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4ABC" w:rsidRPr="00D54ABC" w:rsidRDefault="00D54ABC" w:rsidP="00D54ABC">
      <w:pPr>
        <w:pStyle w:val="Heading1"/>
        <w:rPr>
          <w:i/>
        </w:rPr>
      </w:pPr>
      <w:bookmarkStart w:id="0" w:name="_Toc145251235"/>
      <w:r w:rsidRPr="00D54ABC">
        <w:rPr>
          <w:i/>
        </w:rPr>
        <w:t>ABSTRACT</w:t>
      </w:r>
      <w:bookmarkEnd w:id="0"/>
    </w:p>
    <w:p w:rsidR="00D54ABC" w:rsidRPr="00614117" w:rsidRDefault="00D54ABC" w:rsidP="00D54ABC">
      <w:pPr>
        <w:spacing w:after="0"/>
        <w:ind w:left="709" w:hanging="709"/>
        <w:jc w:val="both"/>
        <w:rPr>
          <w:rFonts w:ascii="Times New Roman" w:eastAsia="Times New Roman" w:hAnsi="Times New Roman" w:cs="Times New Roman"/>
          <w:b/>
          <w:sz w:val="24"/>
        </w:rPr>
      </w:pPr>
      <w:r>
        <w:rPr>
          <w:rFonts w:ascii="Times New Roman" w:eastAsia="Calibri" w:hAnsi="Times New Roman" w:cs="Times New Roman"/>
          <w:b/>
          <w:sz w:val="24"/>
          <w:szCs w:val="24"/>
        </w:rPr>
        <w:t>SABILLA CITRA AYU. 20.01.031.</w:t>
      </w:r>
      <w:r w:rsidRPr="00614117">
        <w:rPr>
          <w:rFonts w:ascii="Times New Roman" w:eastAsia="Calibri" w:hAnsi="Times New Roman" w:cs="Times New Roman"/>
          <w:b/>
          <w:sz w:val="24"/>
          <w:szCs w:val="24"/>
        </w:rPr>
        <w:t xml:space="preserve"> </w:t>
      </w:r>
      <w:r w:rsidRPr="00537702">
        <w:rPr>
          <w:rFonts w:ascii="Times New Roman" w:eastAsia="Calibri" w:hAnsi="Times New Roman" w:cs="Times New Roman"/>
          <w:b/>
          <w:i/>
          <w:sz w:val="24"/>
          <w:szCs w:val="24"/>
        </w:rPr>
        <w:t xml:space="preserve">Application of WDEPC+M Reality Therapy to Increase the Motivation of Clients of </w:t>
      </w:r>
      <w:bookmarkStart w:id="1" w:name="_GoBack"/>
      <w:bookmarkEnd w:id="1"/>
      <w:r w:rsidRPr="00537702">
        <w:rPr>
          <w:rFonts w:ascii="Times New Roman" w:eastAsia="Calibri" w:hAnsi="Times New Roman" w:cs="Times New Roman"/>
          <w:b/>
          <w:i/>
          <w:sz w:val="24"/>
          <w:szCs w:val="24"/>
        </w:rPr>
        <w:t xml:space="preserve">Drug Abuse in Carrying Out Activities at the </w:t>
      </w:r>
      <w:r>
        <w:rPr>
          <w:rFonts w:ascii="Times New Roman" w:eastAsia="Calibri" w:hAnsi="Times New Roman" w:cs="Times New Roman"/>
          <w:b/>
          <w:i/>
          <w:sz w:val="24"/>
          <w:szCs w:val="24"/>
        </w:rPr>
        <w:t xml:space="preserve">Sentra </w:t>
      </w:r>
      <w:r w:rsidRPr="00537702">
        <w:rPr>
          <w:rFonts w:ascii="Times New Roman" w:eastAsia="Calibri" w:hAnsi="Times New Roman" w:cs="Times New Roman"/>
          <w:b/>
          <w:i/>
          <w:sz w:val="24"/>
          <w:szCs w:val="24"/>
        </w:rPr>
        <w:t>“</w:t>
      </w:r>
      <w:proofErr w:type="spellStart"/>
      <w:r w:rsidRPr="00537702">
        <w:rPr>
          <w:rFonts w:ascii="Times New Roman" w:eastAsia="Calibri" w:hAnsi="Times New Roman" w:cs="Times New Roman"/>
          <w:b/>
          <w:i/>
          <w:sz w:val="24"/>
          <w:szCs w:val="24"/>
        </w:rPr>
        <w:t>Satria</w:t>
      </w:r>
      <w:proofErr w:type="spellEnd"/>
      <w:r w:rsidRPr="00537702">
        <w:rPr>
          <w:rFonts w:ascii="Times New Roman" w:eastAsia="Calibri" w:hAnsi="Times New Roman" w:cs="Times New Roman"/>
          <w:b/>
          <w:i/>
          <w:sz w:val="24"/>
          <w:szCs w:val="24"/>
        </w:rPr>
        <w:t xml:space="preserve">” </w:t>
      </w:r>
      <w:proofErr w:type="spellStart"/>
      <w:r w:rsidRPr="00537702">
        <w:rPr>
          <w:rFonts w:ascii="Times New Roman" w:eastAsia="Calibri" w:hAnsi="Times New Roman" w:cs="Times New Roman"/>
          <w:b/>
          <w:i/>
          <w:sz w:val="24"/>
          <w:szCs w:val="24"/>
        </w:rPr>
        <w:t>Baturaden</w:t>
      </w:r>
      <w:proofErr w:type="spellEnd"/>
      <w:r>
        <w:rPr>
          <w:rFonts w:ascii="Times New Roman" w:eastAsia="Calibri" w:hAnsi="Times New Roman" w:cs="Times New Roman"/>
          <w:b/>
          <w:i/>
          <w:sz w:val="24"/>
          <w:szCs w:val="24"/>
        </w:rPr>
        <w:t xml:space="preserve"> Central Java</w:t>
      </w:r>
      <w:r w:rsidRPr="00537702">
        <w:rPr>
          <w:rFonts w:ascii="Times New Roman" w:eastAsia="Calibri" w:hAnsi="Times New Roman" w:cs="Times New Roman"/>
          <w:b/>
          <w:i/>
          <w:sz w:val="24"/>
          <w:szCs w:val="24"/>
        </w:rPr>
        <w:t xml:space="preserve">. Supervisors: </w:t>
      </w:r>
      <w:r w:rsidRPr="00537702">
        <w:rPr>
          <w:rFonts w:ascii="Times New Roman" w:eastAsia="Times New Roman" w:hAnsi="Times New Roman" w:cs="Times New Roman"/>
          <w:b/>
          <w:i/>
          <w:sz w:val="24"/>
        </w:rPr>
        <w:t xml:space="preserve">TUTI KARTIKA </w:t>
      </w:r>
      <w:r>
        <w:rPr>
          <w:rFonts w:ascii="Times New Roman" w:eastAsia="Times New Roman" w:hAnsi="Times New Roman" w:cs="Times New Roman"/>
          <w:b/>
          <w:i/>
          <w:sz w:val="24"/>
        </w:rPr>
        <w:t>and</w:t>
      </w:r>
      <w:r w:rsidRPr="00537702">
        <w:rPr>
          <w:rFonts w:ascii="Times New Roman" w:eastAsia="Times New Roman" w:hAnsi="Times New Roman" w:cs="Times New Roman"/>
          <w:b/>
          <w:i/>
          <w:sz w:val="24"/>
        </w:rPr>
        <w:t xml:space="preserve"> JUMAYAR MARBUN.</w:t>
      </w:r>
    </w:p>
    <w:p w:rsidR="00D54ABC" w:rsidRPr="00614117" w:rsidRDefault="00D54ABC" w:rsidP="00D54ABC">
      <w:pPr>
        <w:spacing w:after="0"/>
        <w:ind w:left="709" w:hanging="709"/>
        <w:jc w:val="both"/>
        <w:rPr>
          <w:rFonts w:ascii="Times New Roman" w:eastAsia="Times New Roman" w:hAnsi="Times New Roman" w:cs="Times New Roman"/>
          <w:b/>
          <w:sz w:val="24"/>
        </w:rPr>
      </w:pPr>
    </w:p>
    <w:p w:rsidR="00D54ABC" w:rsidRPr="00A154D3" w:rsidRDefault="00D54ABC" w:rsidP="00D54ABC">
      <w:pPr>
        <w:spacing w:after="0" w:line="240" w:lineRule="auto"/>
        <w:jc w:val="both"/>
        <w:rPr>
          <w:rFonts w:ascii="Times New Roman" w:eastAsia="Times New Roman" w:hAnsi="Times New Roman" w:cs="Times New Roman"/>
          <w:b/>
          <w:i/>
          <w:color w:val="FF0000"/>
          <w:sz w:val="24"/>
        </w:rPr>
      </w:pPr>
      <w:r w:rsidRPr="00A154D3">
        <w:rPr>
          <w:rFonts w:ascii="Times New Roman" w:eastAsia="Calibri" w:hAnsi="Times New Roman" w:cs="Times New Roman"/>
          <w:i/>
          <w:sz w:val="24"/>
          <w:szCs w:val="24"/>
        </w:rPr>
        <w:t xml:space="preserve">Wants, Doing, Evaluation, Planning, </w:t>
      </w:r>
      <w:proofErr w:type="spellStart"/>
      <w:r w:rsidRPr="00A154D3">
        <w:rPr>
          <w:rFonts w:ascii="Times New Roman" w:eastAsia="Calibri" w:hAnsi="Times New Roman" w:cs="Times New Roman"/>
          <w:i/>
          <w:sz w:val="24"/>
          <w:szCs w:val="24"/>
        </w:rPr>
        <w:t>Commitment+Monitoring</w:t>
      </w:r>
      <w:proofErr w:type="spellEnd"/>
      <w:r w:rsidRPr="00A154D3">
        <w:rPr>
          <w:rFonts w:ascii="Times New Roman" w:eastAsia="Calibri" w:hAnsi="Times New Roman" w:cs="Times New Roman"/>
          <w:i/>
          <w:sz w:val="24"/>
          <w:szCs w:val="24"/>
        </w:rPr>
        <w:t xml:space="preserve"> (WDEPC+M) Reality Therapy is a development of WDEPC Reality Therapy which is psychosocial therapy. WDEPC+M Reality Therapy aims to increase the motivation of clients who abuse drugs in carrying out rehabilitation activities. The purpose of this study was to obtain an empirical description of the application of WDEPC+M reality therapy in increasing the motivation of clients who abuse drugs at the </w:t>
      </w:r>
      <w:proofErr w:type="spellStart"/>
      <w:r w:rsidRPr="00A154D3">
        <w:rPr>
          <w:rFonts w:ascii="Times New Roman" w:eastAsia="Calibri" w:hAnsi="Times New Roman" w:cs="Times New Roman"/>
          <w:i/>
          <w:sz w:val="24"/>
          <w:szCs w:val="24"/>
        </w:rPr>
        <w:t>Baturaden</w:t>
      </w:r>
      <w:proofErr w:type="spellEnd"/>
      <w:r w:rsidRPr="00A154D3">
        <w:rPr>
          <w:rFonts w:ascii="Times New Roman" w:eastAsia="Calibri" w:hAnsi="Times New Roman" w:cs="Times New Roman"/>
          <w:i/>
          <w:sz w:val="24"/>
          <w:szCs w:val="24"/>
        </w:rPr>
        <w:t xml:space="preserve"> "</w:t>
      </w:r>
      <w:proofErr w:type="spellStart"/>
      <w:r w:rsidRPr="00A154D3">
        <w:rPr>
          <w:rFonts w:ascii="Times New Roman" w:eastAsia="Calibri" w:hAnsi="Times New Roman" w:cs="Times New Roman"/>
          <w:i/>
          <w:sz w:val="24"/>
          <w:szCs w:val="24"/>
        </w:rPr>
        <w:t>Satria</w:t>
      </w:r>
      <w:proofErr w:type="spellEnd"/>
      <w:r w:rsidRPr="00A154D3">
        <w:rPr>
          <w:rFonts w:ascii="Times New Roman" w:eastAsia="Calibri" w:hAnsi="Times New Roman" w:cs="Times New Roman"/>
          <w:i/>
          <w:sz w:val="24"/>
          <w:szCs w:val="24"/>
        </w:rPr>
        <w:t>" Sentra</w:t>
      </w:r>
      <w:r>
        <w:rPr>
          <w:rFonts w:ascii="Times New Roman" w:eastAsia="Calibri" w:hAnsi="Times New Roman" w:cs="Times New Roman"/>
          <w:i/>
          <w:sz w:val="24"/>
          <w:szCs w:val="24"/>
        </w:rPr>
        <w:t xml:space="preserve"> Central Java</w:t>
      </w:r>
      <w:r w:rsidRPr="00A154D3">
        <w:rPr>
          <w:rFonts w:ascii="Times New Roman" w:eastAsia="Calibri" w:hAnsi="Times New Roman" w:cs="Times New Roman"/>
          <w:i/>
          <w:sz w:val="24"/>
          <w:szCs w:val="24"/>
        </w:rPr>
        <w:t xml:space="preserve">. In particular, this study aims to identify, describe, study, and analyze the level of motivation of clients who abuse drugs in carrying out activities before, during, and after implementing WDEPC+M reality therapy. The method used in this study is a quantitative method of experimental models using the </w:t>
      </w:r>
      <w:proofErr w:type="spellStart"/>
      <w:r w:rsidRPr="00A154D3">
        <w:rPr>
          <w:rFonts w:ascii="Times New Roman" w:eastAsia="Calibri" w:hAnsi="Times New Roman" w:cs="Times New Roman"/>
          <w:i/>
          <w:sz w:val="24"/>
          <w:szCs w:val="24"/>
        </w:rPr>
        <w:t>revelsal</w:t>
      </w:r>
      <w:proofErr w:type="spellEnd"/>
      <w:r w:rsidRPr="00A154D3">
        <w:rPr>
          <w:rFonts w:ascii="Times New Roman" w:eastAsia="Calibri" w:hAnsi="Times New Roman" w:cs="Times New Roman"/>
          <w:i/>
          <w:sz w:val="24"/>
          <w:szCs w:val="24"/>
        </w:rPr>
        <w:t xml:space="preserve"> Single Subject Design (SSD) A-B-A. Data collection techniques using observation, interviews, and documentation studies. The data analysis technique used is visual analysis, namely analysis within conditions and between conditions. The target behavior observed in this study is the behavior of being present on time in carrying out activities, carrying out activities to completion, and being active in carrying out activities. The results showed that there was an effect of the WDEPC+M reality therapy modification intervention to increase the motivation of clients who abuse drugs in carrying out activities on MZ and IL subjects. The effect of the intervention on changes in the subject's behavior based on the results of visual analysis is indicated by the trend of increasing graphs. This is also evidenced by an increase in the target behavior of the two research subjects in carrying out activities at the </w:t>
      </w:r>
      <w:proofErr w:type="spellStart"/>
      <w:r w:rsidRPr="00A154D3">
        <w:rPr>
          <w:rFonts w:ascii="Times New Roman" w:eastAsia="Calibri" w:hAnsi="Times New Roman" w:cs="Times New Roman"/>
          <w:i/>
          <w:sz w:val="24"/>
          <w:szCs w:val="24"/>
        </w:rPr>
        <w:t>Satria</w:t>
      </w:r>
      <w:proofErr w:type="spellEnd"/>
      <w:r w:rsidRPr="00A154D3">
        <w:rPr>
          <w:rFonts w:ascii="Times New Roman" w:eastAsia="Calibri" w:hAnsi="Times New Roman" w:cs="Times New Roman"/>
          <w:i/>
          <w:sz w:val="24"/>
          <w:szCs w:val="24"/>
        </w:rPr>
        <w:t xml:space="preserve"> </w:t>
      </w:r>
      <w:proofErr w:type="spellStart"/>
      <w:r w:rsidRPr="00A154D3">
        <w:rPr>
          <w:rFonts w:ascii="Times New Roman" w:eastAsia="Calibri" w:hAnsi="Times New Roman" w:cs="Times New Roman"/>
          <w:i/>
          <w:sz w:val="24"/>
          <w:szCs w:val="24"/>
        </w:rPr>
        <w:t>Baturaden</w:t>
      </w:r>
      <w:proofErr w:type="spellEnd"/>
      <w:r w:rsidRPr="00A154D3">
        <w:rPr>
          <w:rFonts w:ascii="Times New Roman" w:eastAsia="Calibri" w:hAnsi="Times New Roman" w:cs="Times New Roman"/>
          <w:i/>
          <w:sz w:val="24"/>
          <w:szCs w:val="24"/>
        </w:rPr>
        <w:t xml:space="preserve"> Center</w:t>
      </w:r>
      <w:r>
        <w:rPr>
          <w:rFonts w:ascii="Times New Roman" w:eastAsia="Calibri" w:hAnsi="Times New Roman" w:cs="Times New Roman"/>
          <w:i/>
          <w:sz w:val="24"/>
          <w:szCs w:val="24"/>
        </w:rPr>
        <w:t xml:space="preserve"> Central Java</w:t>
      </w:r>
      <w:r w:rsidRPr="00A154D3">
        <w:rPr>
          <w:rFonts w:ascii="Times New Roman" w:eastAsia="Calibri" w:hAnsi="Times New Roman" w:cs="Times New Roman"/>
          <w:i/>
          <w:sz w:val="24"/>
          <w:szCs w:val="24"/>
        </w:rPr>
        <w:t>. WDEPC+M Reality Therapy can be a reference and contribute to the development of a model of reality therapy in social work practice with drugs.</w:t>
      </w: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ind w:left="1418" w:hanging="1418"/>
        <w:jc w:val="both"/>
        <w:rPr>
          <w:rFonts w:ascii="Times New Roman" w:eastAsia="Calibri" w:hAnsi="Times New Roman" w:cs="Times New Roman"/>
          <w:b/>
          <w:i/>
          <w:sz w:val="24"/>
          <w:szCs w:val="24"/>
        </w:rPr>
      </w:pPr>
      <w:r>
        <w:rPr>
          <w:rFonts w:ascii="Times New Roman" w:eastAsia="Calibri" w:hAnsi="Times New Roman" w:cs="Times New Roman"/>
          <w:b/>
          <w:i/>
          <w:sz w:val="24"/>
          <w:szCs w:val="24"/>
        </w:rPr>
        <w:t>Keywords</w:t>
      </w:r>
      <w:r w:rsidRPr="00614117">
        <w:rPr>
          <w:rFonts w:ascii="Times New Roman" w:eastAsia="Calibri" w:hAnsi="Times New Roman" w:cs="Times New Roman"/>
          <w:b/>
          <w:i/>
          <w:sz w:val="24"/>
          <w:szCs w:val="24"/>
        </w:rPr>
        <w:t xml:space="preserve">: </w:t>
      </w:r>
      <w:r w:rsidRPr="00537702">
        <w:rPr>
          <w:rFonts w:ascii="Times New Roman" w:eastAsia="Calibri" w:hAnsi="Times New Roman" w:cs="Times New Roman"/>
          <w:b/>
          <w:i/>
          <w:sz w:val="24"/>
          <w:szCs w:val="24"/>
        </w:rPr>
        <w:t>Reality Therapy, WDEPC+M, Motivation, Drug Abuse Clients</w:t>
      </w:r>
    </w:p>
    <w:p w:rsidR="00D54ABC" w:rsidRDefault="00D54ABC" w:rsidP="00D54ABC"/>
    <w:p w:rsidR="00D54ABC" w:rsidRDefault="00D54ABC" w:rsidP="00D54ABC"/>
    <w:p w:rsidR="00D54ABC" w:rsidRDefault="00D54ABC" w:rsidP="00D54ABC"/>
    <w:p w:rsidR="00D54ABC" w:rsidRDefault="00D54ABC" w:rsidP="00D54ABC"/>
    <w:p w:rsidR="00D54ABC" w:rsidRDefault="00D54ABC" w:rsidP="00D54ABC"/>
    <w:p w:rsidR="00D54ABC" w:rsidRPr="00537702" w:rsidRDefault="00D54ABC" w:rsidP="00D54ABC"/>
    <w:p w:rsidR="00D54ABC" w:rsidRDefault="00D54ABC" w:rsidP="00D54ABC">
      <w:pPr>
        <w:pStyle w:val="Heading1"/>
      </w:pPr>
      <w:bookmarkStart w:id="2" w:name="_Toc145251236"/>
      <w:r>
        <w:lastRenderedPageBreak/>
        <w:t>ABSTRAK</w:t>
      </w:r>
      <w:bookmarkEnd w:id="2"/>
    </w:p>
    <w:p w:rsidR="00D54ABC" w:rsidRPr="00614117" w:rsidRDefault="00D54ABC" w:rsidP="00D54ABC">
      <w:pPr>
        <w:spacing w:after="0"/>
        <w:ind w:left="709" w:hanging="709"/>
        <w:jc w:val="both"/>
        <w:rPr>
          <w:rFonts w:ascii="Times New Roman" w:eastAsia="Times New Roman" w:hAnsi="Times New Roman" w:cs="Times New Roman"/>
          <w:b/>
          <w:sz w:val="24"/>
        </w:rPr>
      </w:pPr>
      <w:r>
        <w:rPr>
          <w:rFonts w:ascii="Times New Roman" w:eastAsia="Calibri" w:hAnsi="Times New Roman" w:cs="Times New Roman"/>
          <w:b/>
          <w:sz w:val="24"/>
          <w:szCs w:val="24"/>
        </w:rPr>
        <w:t>SABILLA CITRA AYU. 20.01.031.</w:t>
      </w:r>
      <w:r w:rsidRPr="00614117">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Penerapan</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Terapi</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Realitas</w:t>
      </w:r>
      <w:proofErr w:type="spellEnd"/>
      <w:r w:rsidRPr="004B0221">
        <w:rPr>
          <w:rFonts w:ascii="Times New Roman" w:eastAsia="Calibri" w:hAnsi="Times New Roman" w:cs="Times New Roman"/>
          <w:b/>
          <w:sz w:val="24"/>
          <w:szCs w:val="24"/>
        </w:rPr>
        <w:t xml:space="preserve"> WDEPC+M </w:t>
      </w:r>
      <w:proofErr w:type="spellStart"/>
      <w:r w:rsidRPr="004B0221">
        <w:rPr>
          <w:rFonts w:ascii="Times New Roman" w:eastAsia="Calibri" w:hAnsi="Times New Roman" w:cs="Times New Roman"/>
          <w:b/>
          <w:sz w:val="24"/>
          <w:szCs w:val="24"/>
        </w:rPr>
        <w:t>untuk</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Meningkatkan</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Motivasi</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Klien</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Penyalahgunaan</w:t>
      </w:r>
      <w:proofErr w:type="spellEnd"/>
      <w:r w:rsidRPr="004B0221">
        <w:rPr>
          <w:rFonts w:ascii="Times New Roman" w:eastAsia="Calibri" w:hAnsi="Times New Roman" w:cs="Times New Roman"/>
          <w:b/>
          <w:sz w:val="24"/>
          <w:szCs w:val="24"/>
        </w:rPr>
        <w:t xml:space="preserve"> NAPZA </w:t>
      </w:r>
      <w:proofErr w:type="spellStart"/>
      <w:r w:rsidRPr="004B0221">
        <w:rPr>
          <w:rFonts w:ascii="Times New Roman" w:eastAsia="Calibri" w:hAnsi="Times New Roman" w:cs="Times New Roman"/>
          <w:b/>
          <w:sz w:val="24"/>
          <w:szCs w:val="24"/>
        </w:rPr>
        <w:t>dalam</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Menjalankan</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Kegiatan</w:t>
      </w:r>
      <w:proofErr w:type="spellEnd"/>
      <w:r w:rsidRPr="004B0221">
        <w:rPr>
          <w:rFonts w:ascii="Times New Roman" w:eastAsia="Calibri" w:hAnsi="Times New Roman" w:cs="Times New Roman"/>
          <w:b/>
          <w:sz w:val="24"/>
          <w:szCs w:val="24"/>
        </w:rPr>
        <w:t xml:space="preserve"> di Sentra “</w:t>
      </w:r>
      <w:proofErr w:type="spellStart"/>
      <w:r w:rsidRPr="004B0221">
        <w:rPr>
          <w:rFonts w:ascii="Times New Roman" w:eastAsia="Calibri" w:hAnsi="Times New Roman" w:cs="Times New Roman"/>
          <w:b/>
          <w:sz w:val="24"/>
          <w:szCs w:val="24"/>
        </w:rPr>
        <w:t>Satria</w:t>
      </w:r>
      <w:proofErr w:type="spellEnd"/>
      <w:r w:rsidRPr="004B0221">
        <w:rPr>
          <w:rFonts w:ascii="Times New Roman" w:eastAsia="Calibri" w:hAnsi="Times New Roman" w:cs="Times New Roman"/>
          <w:b/>
          <w:sz w:val="24"/>
          <w:szCs w:val="24"/>
        </w:rPr>
        <w:t xml:space="preserve">” </w:t>
      </w:r>
      <w:proofErr w:type="spellStart"/>
      <w:r w:rsidRPr="004B0221">
        <w:rPr>
          <w:rFonts w:ascii="Times New Roman" w:eastAsia="Calibri" w:hAnsi="Times New Roman" w:cs="Times New Roman"/>
          <w:b/>
          <w:sz w:val="24"/>
          <w:szCs w:val="24"/>
        </w:rPr>
        <w:t>Baturaden</w:t>
      </w:r>
      <w:proofErr w:type="spellEnd"/>
      <w:r>
        <w:rPr>
          <w:rFonts w:ascii="Times New Roman" w:eastAsia="Calibri" w:hAnsi="Times New Roman" w:cs="Times New Roman"/>
          <w:b/>
          <w:sz w:val="24"/>
          <w:szCs w:val="24"/>
        </w:rPr>
        <w:t xml:space="preserve"> </w:t>
      </w:r>
      <w:proofErr w:type="spellStart"/>
      <w:r>
        <w:rPr>
          <w:rFonts w:ascii="Times New Roman" w:eastAsia="Calibri" w:hAnsi="Times New Roman" w:cs="Times New Roman"/>
          <w:b/>
          <w:sz w:val="24"/>
          <w:szCs w:val="24"/>
        </w:rPr>
        <w:t>Jawa</w:t>
      </w:r>
      <w:proofErr w:type="spellEnd"/>
      <w:r>
        <w:rPr>
          <w:rFonts w:ascii="Times New Roman" w:eastAsia="Calibri" w:hAnsi="Times New Roman" w:cs="Times New Roman"/>
          <w:b/>
          <w:sz w:val="24"/>
          <w:szCs w:val="24"/>
        </w:rPr>
        <w:t xml:space="preserve"> Tengah</w:t>
      </w:r>
      <w:r w:rsidRPr="00614117">
        <w:rPr>
          <w:rFonts w:ascii="Times New Roman" w:eastAsia="Calibri" w:hAnsi="Times New Roman" w:cs="Times New Roman"/>
          <w:b/>
          <w:sz w:val="24"/>
          <w:szCs w:val="24"/>
        </w:rPr>
        <w:t xml:space="preserve">. </w:t>
      </w:r>
      <w:proofErr w:type="spellStart"/>
      <w:r w:rsidRPr="00614117">
        <w:rPr>
          <w:rFonts w:ascii="Times New Roman" w:eastAsia="Calibri" w:hAnsi="Times New Roman" w:cs="Times New Roman"/>
          <w:b/>
          <w:sz w:val="24"/>
          <w:szCs w:val="24"/>
        </w:rPr>
        <w:t>Dosen</w:t>
      </w:r>
      <w:proofErr w:type="spellEnd"/>
      <w:r w:rsidRPr="00614117">
        <w:rPr>
          <w:rFonts w:ascii="Times New Roman" w:eastAsia="Calibri" w:hAnsi="Times New Roman" w:cs="Times New Roman"/>
          <w:b/>
          <w:sz w:val="24"/>
          <w:szCs w:val="24"/>
        </w:rPr>
        <w:t xml:space="preserve"> </w:t>
      </w:r>
      <w:proofErr w:type="spellStart"/>
      <w:r w:rsidRPr="00614117">
        <w:rPr>
          <w:rFonts w:ascii="Times New Roman" w:eastAsia="Calibri" w:hAnsi="Times New Roman" w:cs="Times New Roman"/>
          <w:b/>
          <w:sz w:val="24"/>
          <w:szCs w:val="24"/>
        </w:rPr>
        <w:t>Pembimbing</w:t>
      </w:r>
      <w:proofErr w:type="spellEnd"/>
      <w:r w:rsidRPr="00614117">
        <w:rPr>
          <w:rFonts w:ascii="Times New Roman" w:eastAsia="Calibri" w:hAnsi="Times New Roman" w:cs="Times New Roman"/>
          <w:b/>
          <w:sz w:val="24"/>
          <w:szCs w:val="24"/>
        </w:rPr>
        <w:t xml:space="preserve">: </w:t>
      </w:r>
      <w:r>
        <w:rPr>
          <w:rFonts w:ascii="Times New Roman" w:eastAsia="Times New Roman" w:hAnsi="Times New Roman" w:cs="Times New Roman"/>
          <w:b/>
          <w:sz w:val="24"/>
        </w:rPr>
        <w:t>TUTI KARTIKA</w:t>
      </w:r>
      <w:r w:rsidRPr="00614117">
        <w:rPr>
          <w:rFonts w:ascii="Times New Roman" w:eastAsia="Times New Roman" w:hAnsi="Times New Roman" w:cs="Times New Roman"/>
          <w:b/>
          <w:sz w:val="24"/>
        </w:rPr>
        <w:t xml:space="preserve"> </w:t>
      </w:r>
      <w:proofErr w:type="spellStart"/>
      <w:r w:rsidRPr="00614117">
        <w:rPr>
          <w:rFonts w:ascii="Times New Roman" w:eastAsia="Times New Roman" w:hAnsi="Times New Roman" w:cs="Times New Roman"/>
          <w:b/>
          <w:sz w:val="24"/>
        </w:rPr>
        <w:t>dan</w:t>
      </w:r>
      <w:proofErr w:type="spellEnd"/>
      <w:r w:rsidRPr="00614117">
        <w:rPr>
          <w:rFonts w:ascii="Times New Roman" w:eastAsia="Times New Roman" w:hAnsi="Times New Roman" w:cs="Times New Roman"/>
          <w:b/>
          <w:sz w:val="24"/>
        </w:rPr>
        <w:t xml:space="preserve"> </w:t>
      </w:r>
      <w:r>
        <w:rPr>
          <w:rFonts w:ascii="Times New Roman" w:eastAsia="Times New Roman" w:hAnsi="Times New Roman" w:cs="Times New Roman"/>
          <w:b/>
          <w:sz w:val="24"/>
        </w:rPr>
        <w:t>JUMAYAR MARBUN.</w:t>
      </w:r>
    </w:p>
    <w:p w:rsidR="00D54ABC" w:rsidRPr="00614117" w:rsidRDefault="00D54ABC" w:rsidP="00D54ABC">
      <w:pPr>
        <w:spacing w:after="0"/>
        <w:ind w:left="709" w:hanging="709"/>
        <w:jc w:val="both"/>
        <w:rPr>
          <w:rFonts w:ascii="Times New Roman" w:eastAsia="Times New Roman" w:hAnsi="Times New Roman" w:cs="Times New Roman"/>
          <w:b/>
          <w:sz w:val="24"/>
        </w:rPr>
      </w:pPr>
    </w:p>
    <w:p w:rsidR="00D54ABC" w:rsidRPr="00614117" w:rsidRDefault="00D54ABC" w:rsidP="00D54ABC">
      <w:pPr>
        <w:spacing w:after="0" w:line="240" w:lineRule="auto"/>
        <w:jc w:val="both"/>
        <w:rPr>
          <w:rFonts w:ascii="Times New Roman" w:eastAsia="Times New Roman" w:hAnsi="Times New Roman" w:cs="Times New Roman"/>
          <w:b/>
          <w:color w:val="FF0000"/>
          <w:sz w:val="24"/>
        </w:rPr>
      </w:pPr>
      <w:proofErr w:type="spellStart"/>
      <w:r>
        <w:rPr>
          <w:rFonts w:ascii="Times New Roman" w:eastAsia="Calibri" w:hAnsi="Times New Roman" w:cs="Times New Roman"/>
          <w:sz w:val="24"/>
          <w:szCs w:val="24"/>
        </w:rPr>
        <w:t>Terapi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Realitas</w:t>
      </w:r>
      <w:proofErr w:type="spellEnd"/>
      <w:r>
        <w:rPr>
          <w:rFonts w:ascii="Times New Roman" w:eastAsia="Calibri" w:hAnsi="Times New Roman" w:cs="Times New Roman"/>
          <w:sz w:val="24"/>
          <w:szCs w:val="24"/>
        </w:rPr>
        <w:t xml:space="preserve"> </w:t>
      </w:r>
      <w:r w:rsidRPr="003B67CB">
        <w:rPr>
          <w:rFonts w:ascii="Times New Roman" w:eastAsia="Calibri" w:hAnsi="Times New Roman" w:cs="Times New Roman"/>
          <w:i/>
          <w:sz w:val="24"/>
          <w:szCs w:val="24"/>
        </w:rPr>
        <w:t xml:space="preserve">Wants, Doing, Evaluation, Planning, </w:t>
      </w:r>
      <w:proofErr w:type="spellStart"/>
      <w:r w:rsidRPr="003B67CB">
        <w:rPr>
          <w:rFonts w:ascii="Times New Roman" w:eastAsia="Calibri" w:hAnsi="Times New Roman" w:cs="Times New Roman"/>
          <w:i/>
          <w:sz w:val="24"/>
          <w:szCs w:val="24"/>
        </w:rPr>
        <w:t>Commitment+</w:t>
      </w:r>
      <w:r>
        <w:rPr>
          <w:rFonts w:ascii="Times New Roman" w:eastAsia="Calibri" w:hAnsi="Times New Roman" w:cs="Times New Roman"/>
          <w:i/>
          <w:sz w:val="24"/>
          <w:szCs w:val="24"/>
        </w:rPr>
        <w:t>Monitoring</w:t>
      </w:r>
      <w:proofErr w:type="spellEnd"/>
      <w:r>
        <w:rPr>
          <w:rFonts w:ascii="Times New Roman" w:eastAsia="Calibri" w:hAnsi="Times New Roman" w:cs="Times New Roman"/>
          <w:i/>
          <w:sz w:val="24"/>
          <w:szCs w:val="24"/>
        </w:rPr>
        <w:t xml:space="preserve"> </w:t>
      </w:r>
      <w:r>
        <w:rPr>
          <w:rFonts w:ascii="Times New Roman" w:eastAsia="Calibri" w:hAnsi="Times New Roman" w:cs="Times New Roman"/>
          <w:sz w:val="24"/>
          <w:szCs w:val="24"/>
        </w:rPr>
        <w:t xml:space="preserve">(WDEPC+M) </w:t>
      </w:r>
      <w:proofErr w:type="spellStart"/>
      <w:r>
        <w:rPr>
          <w:rFonts w:ascii="Times New Roman" w:eastAsia="Calibri" w:hAnsi="Times New Roman" w:cs="Times New Roman"/>
          <w:sz w:val="24"/>
          <w:szCs w:val="24"/>
        </w:rPr>
        <w:t>merupakan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sebuah</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pengembangan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dari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Terapi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Realitas</w:t>
      </w:r>
      <w:proofErr w:type="spellEnd"/>
      <w:r>
        <w:rPr>
          <w:rFonts w:ascii="Times New Roman" w:eastAsia="Calibri" w:hAnsi="Times New Roman" w:cs="Times New Roman"/>
          <w:sz w:val="24"/>
          <w:szCs w:val="24"/>
        </w:rPr>
        <w:t xml:space="preserve"> WDEPC yang </w:t>
      </w:r>
      <w:proofErr w:type="spellStart"/>
      <w:r>
        <w:rPr>
          <w:rFonts w:ascii="Times New Roman" w:eastAsia="Calibri" w:hAnsi="Times New Roman" w:cs="Times New Roman"/>
          <w:sz w:val="24"/>
          <w:szCs w:val="24"/>
        </w:rPr>
        <w:t>merupakan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terapi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psikososial</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Terapi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Realitas</w:t>
      </w:r>
      <w:proofErr w:type="spellEnd"/>
      <w:r>
        <w:rPr>
          <w:rFonts w:ascii="Times New Roman" w:eastAsia="Calibri" w:hAnsi="Times New Roman" w:cs="Times New Roman"/>
          <w:sz w:val="24"/>
          <w:szCs w:val="24"/>
        </w:rPr>
        <w:t xml:space="preserve"> WDEPC+M </w:t>
      </w:r>
      <w:proofErr w:type="spellStart"/>
      <w:r>
        <w:rPr>
          <w:rFonts w:ascii="Times New Roman" w:eastAsia="Calibri" w:hAnsi="Times New Roman" w:cs="Times New Roman"/>
          <w:sz w:val="24"/>
          <w:szCs w:val="24"/>
        </w:rPr>
        <w:t>bertujuan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untuk</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meningkatkan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motivasi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klien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penyalahgunaan</w:t>
      </w:r>
      <w:proofErr w:type="spellEnd"/>
      <w:r>
        <w:rPr>
          <w:rFonts w:ascii="Times New Roman" w:eastAsia="Calibri" w:hAnsi="Times New Roman" w:cs="Times New Roman"/>
          <w:sz w:val="24"/>
          <w:szCs w:val="24"/>
        </w:rPr>
        <w:t xml:space="preserve"> NAPZA </w:t>
      </w:r>
      <w:proofErr w:type="spellStart"/>
      <w:r>
        <w:rPr>
          <w:rFonts w:ascii="Times New Roman" w:eastAsia="Calibri" w:hAnsi="Times New Roman" w:cs="Times New Roman"/>
          <w:sz w:val="24"/>
          <w:szCs w:val="24"/>
        </w:rPr>
        <w:t>dalam</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menjalankan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kegiatan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rehabilitasi</w:t>
      </w:r>
      <w:proofErr w:type="spellEnd"/>
      <w:r>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szCs w:val="24"/>
        </w:rPr>
        <w:t>Tujuan</w:t>
      </w:r>
      <w:proofErr w:type="spellEnd"/>
      <w:r w:rsidRPr="00614117">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szCs w:val="24"/>
        </w:rPr>
        <w:t>penelitian</w:t>
      </w:r>
      <w:proofErr w:type="spellEnd"/>
      <w:r w:rsidRPr="00614117">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szCs w:val="24"/>
        </w:rPr>
        <w:t>ini</w:t>
      </w:r>
      <w:proofErr w:type="spellEnd"/>
      <w:r w:rsidRPr="00614117">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szCs w:val="24"/>
        </w:rPr>
        <w:t>adalah</w:t>
      </w:r>
      <w:proofErr w:type="spellEnd"/>
      <w:r w:rsidRPr="00614117">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szCs w:val="24"/>
        </w:rPr>
        <w:t>untuk</w:t>
      </w:r>
      <w:proofErr w:type="spellEnd"/>
      <w:r w:rsidRPr="00614117">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memperoleh</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gambaran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secara</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empirik</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tentang</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penerapan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terapi</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realitas</w:t>
      </w:r>
      <w:proofErr w:type="spellEnd"/>
      <w:r w:rsidRPr="00AC287A">
        <w:rPr>
          <w:rFonts w:ascii="Times New Roman" w:eastAsia="Calibri" w:hAnsi="Times New Roman" w:cs="Times New Roman"/>
          <w:sz w:val="24"/>
          <w:szCs w:val="24"/>
        </w:rPr>
        <w:t xml:space="preserve"> WDEPC+M </w:t>
      </w:r>
      <w:proofErr w:type="spellStart"/>
      <w:r w:rsidRPr="00AC287A">
        <w:rPr>
          <w:rFonts w:ascii="Times New Roman" w:eastAsia="Calibri" w:hAnsi="Times New Roman" w:cs="Times New Roman"/>
          <w:sz w:val="24"/>
          <w:szCs w:val="24"/>
        </w:rPr>
        <w:t>dalam</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meningkatkan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motivasi</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Klien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Penyalahgunaan</w:t>
      </w:r>
      <w:proofErr w:type="spellEnd"/>
      <w:r w:rsidRPr="00AC287A">
        <w:rPr>
          <w:rFonts w:ascii="Times New Roman" w:eastAsia="Calibri" w:hAnsi="Times New Roman" w:cs="Times New Roman"/>
          <w:sz w:val="24"/>
          <w:szCs w:val="24"/>
        </w:rPr>
        <w:t xml:space="preserve"> NAPZA di Sentra</w:t>
      </w:r>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Satria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Batu</w:t>
      </w:r>
      <w:r w:rsidRPr="00AC287A">
        <w:rPr>
          <w:rFonts w:ascii="Times New Roman" w:eastAsia="Calibri" w:hAnsi="Times New Roman" w:cs="Times New Roman"/>
          <w:sz w:val="24"/>
          <w:szCs w:val="24"/>
        </w:rPr>
        <w:t>raden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Jawa</w:t>
      </w:r>
      <w:proofErr w:type="spellEnd"/>
      <w:r>
        <w:rPr>
          <w:rFonts w:ascii="Times New Roman" w:eastAsia="Calibri" w:hAnsi="Times New Roman" w:cs="Times New Roman"/>
          <w:sz w:val="24"/>
          <w:szCs w:val="24"/>
        </w:rPr>
        <w:t xml:space="preserve"> Tengah</w:t>
      </w:r>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Secara</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khusus</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penelitian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ini</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bertujuan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untuk</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mengetahui</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menggambarkan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mengkaji</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dan</w:t>
      </w:r>
      <w:proofErr w:type="spellEnd"/>
      <w:r w:rsidRPr="00AC287A">
        <w:rPr>
          <w:rFonts w:ascii="Times New Roman" w:eastAsia="Calibri" w:hAnsi="Times New Roman" w:cs="Times New Roman"/>
          <w:sz w:val="24"/>
          <w:szCs w:val="24"/>
        </w:rPr>
        <w:t xml:space="preserve"> </w:t>
      </w:r>
      <w:proofErr w:type="spellStart"/>
      <w:r w:rsidRPr="00AC287A">
        <w:rPr>
          <w:rFonts w:ascii="Times New Roman" w:eastAsia="Calibri" w:hAnsi="Times New Roman" w:cs="Times New Roman"/>
          <w:sz w:val="24"/>
          <w:szCs w:val="24"/>
        </w:rPr>
        <w:t>menganalisa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tingkat</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motivasi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klien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penyalahgunaan</w:t>
      </w:r>
      <w:proofErr w:type="spellEnd"/>
      <w:r>
        <w:rPr>
          <w:rFonts w:ascii="Times New Roman" w:eastAsia="Calibri" w:hAnsi="Times New Roman" w:cs="Times New Roman"/>
          <w:sz w:val="24"/>
          <w:szCs w:val="24"/>
        </w:rPr>
        <w:t xml:space="preserve"> NAPZA </w:t>
      </w:r>
      <w:proofErr w:type="spellStart"/>
      <w:r>
        <w:rPr>
          <w:rFonts w:ascii="Times New Roman" w:eastAsia="Calibri" w:hAnsi="Times New Roman" w:cs="Times New Roman"/>
          <w:sz w:val="24"/>
          <w:szCs w:val="24"/>
        </w:rPr>
        <w:t>dalam</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menjalankan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kegiatan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saat</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sebelum</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selama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sesudah</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penerapan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terapi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realitas</w:t>
      </w:r>
      <w:proofErr w:type="spellEnd"/>
      <w:r>
        <w:rPr>
          <w:rFonts w:ascii="Times New Roman" w:eastAsia="Calibri" w:hAnsi="Times New Roman" w:cs="Times New Roman"/>
          <w:sz w:val="24"/>
          <w:szCs w:val="24"/>
        </w:rPr>
        <w:t xml:space="preserve"> WDEPC+M.</w:t>
      </w:r>
      <w:r w:rsidRPr="00614117">
        <w:rPr>
          <w:rFonts w:ascii="Times New Roman" w:eastAsia="Calibri" w:hAnsi="Times New Roman" w:cs="Times New Roman"/>
          <w:sz w:val="24"/>
          <w:szCs w:val="24"/>
        </w:rPr>
        <w:t xml:space="preserve"> </w:t>
      </w:r>
      <w:proofErr w:type="spellStart"/>
      <w:r w:rsidRPr="00614117">
        <w:rPr>
          <w:rFonts w:ascii="Times New Roman" w:eastAsia="Calibri" w:hAnsi="Times New Roman" w:cs="Times New Roman"/>
          <w:sz w:val="24"/>
        </w:rPr>
        <w:t>Metode</w:t>
      </w:r>
      <w:proofErr w:type="spellEnd"/>
      <w:r w:rsidRPr="00614117">
        <w:rPr>
          <w:rFonts w:ascii="Times New Roman" w:eastAsia="Calibri" w:hAnsi="Times New Roman" w:cs="Times New Roman"/>
          <w:sz w:val="24"/>
        </w:rPr>
        <w:t xml:space="preserve"> yang </w:t>
      </w:r>
      <w:proofErr w:type="spellStart"/>
      <w:r w:rsidRPr="00614117">
        <w:rPr>
          <w:rFonts w:ascii="Times New Roman" w:eastAsia="Calibri" w:hAnsi="Times New Roman" w:cs="Times New Roman"/>
          <w:sz w:val="24"/>
        </w:rPr>
        <w:t>digunakan</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dalam</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penelitian</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ini</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adalah</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metode</w:t>
      </w:r>
      <w:proofErr w:type="spellEnd"/>
      <w:r w:rsidRPr="00614117">
        <w:rPr>
          <w:rFonts w:ascii="Times New Roman" w:eastAsia="Calibri" w:hAnsi="Times New Roman" w:cs="Times New Roman"/>
          <w:sz w:val="24"/>
        </w:rPr>
        <w:t xml:space="preserve"> </w:t>
      </w:r>
      <w:proofErr w:type="spellStart"/>
      <w:r w:rsidRPr="00AC287A">
        <w:rPr>
          <w:rFonts w:ascii="Times New Roman" w:eastAsia="Calibri" w:hAnsi="Times New Roman" w:cs="Times New Roman"/>
          <w:sz w:val="24"/>
        </w:rPr>
        <w:t>kuantitatif</w:t>
      </w:r>
      <w:proofErr w:type="spellEnd"/>
      <w:r w:rsidRPr="00AC287A">
        <w:rPr>
          <w:rFonts w:ascii="Times New Roman" w:eastAsia="Calibri" w:hAnsi="Times New Roman" w:cs="Times New Roman"/>
          <w:sz w:val="24"/>
        </w:rPr>
        <w:t xml:space="preserve"> model </w:t>
      </w:r>
      <w:proofErr w:type="spellStart"/>
      <w:r w:rsidRPr="00AC287A">
        <w:rPr>
          <w:rFonts w:ascii="Times New Roman" w:eastAsia="Calibri" w:hAnsi="Times New Roman" w:cs="Times New Roman"/>
          <w:sz w:val="24"/>
        </w:rPr>
        <w:t>eksperimen</w:t>
      </w:r>
      <w:proofErr w:type="spellEnd"/>
      <w:r w:rsidRPr="00AC287A">
        <w:rPr>
          <w:rFonts w:ascii="Times New Roman" w:eastAsia="Calibri" w:hAnsi="Times New Roman" w:cs="Times New Roman"/>
          <w:sz w:val="24"/>
        </w:rPr>
        <w:t xml:space="preserve"> </w:t>
      </w:r>
      <w:proofErr w:type="spellStart"/>
      <w:r w:rsidRPr="00AC287A">
        <w:rPr>
          <w:rFonts w:ascii="Times New Roman" w:eastAsia="Calibri" w:hAnsi="Times New Roman" w:cs="Times New Roman"/>
          <w:sz w:val="24"/>
        </w:rPr>
        <w:t>dengan</w:t>
      </w:r>
      <w:proofErr w:type="spellEnd"/>
      <w:r w:rsidRPr="00AC287A">
        <w:rPr>
          <w:rFonts w:ascii="Times New Roman" w:eastAsia="Calibri" w:hAnsi="Times New Roman" w:cs="Times New Roman"/>
          <w:sz w:val="24"/>
        </w:rPr>
        <w:t xml:space="preserve"> </w:t>
      </w:r>
      <w:proofErr w:type="spellStart"/>
      <w:r w:rsidRPr="00AC287A">
        <w:rPr>
          <w:rFonts w:ascii="Times New Roman" w:eastAsia="Calibri" w:hAnsi="Times New Roman" w:cs="Times New Roman"/>
          <w:sz w:val="24"/>
        </w:rPr>
        <w:t>menggunakan</w:t>
      </w:r>
      <w:proofErr w:type="spellEnd"/>
      <w:r w:rsidRPr="00AC287A">
        <w:rPr>
          <w:rFonts w:ascii="Times New Roman" w:eastAsia="Calibri" w:hAnsi="Times New Roman" w:cs="Times New Roman"/>
          <w:sz w:val="24"/>
        </w:rPr>
        <w:t xml:space="preserve"> </w:t>
      </w:r>
      <w:proofErr w:type="spellStart"/>
      <w:r w:rsidRPr="00AC287A">
        <w:rPr>
          <w:rFonts w:ascii="Times New Roman" w:eastAsia="Calibri" w:hAnsi="Times New Roman" w:cs="Times New Roman"/>
          <w:sz w:val="24"/>
        </w:rPr>
        <w:t>desain</w:t>
      </w:r>
      <w:proofErr w:type="spellEnd"/>
      <w:r w:rsidRPr="00AC287A">
        <w:rPr>
          <w:rFonts w:ascii="Times New Roman" w:eastAsia="Calibri" w:hAnsi="Times New Roman" w:cs="Times New Roman"/>
          <w:sz w:val="24"/>
        </w:rPr>
        <w:t xml:space="preserve"> </w:t>
      </w:r>
      <w:r w:rsidRPr="00AC287A">
        <w:rPr>
          <w:rFonts w:ascii="Times New Roman" w:eastAsia="Calibri" w:hAnsi="Times New Roman" w:cs="Times New Roman"/>
          <w:i/>
          <w:sz w:val="24"/>
        </w:rPr>
        <w:t xml:space="preserve">Single Subject </w:t>
      </w:r>
      <w:proofErr w:type="spellStart"/>
      <w:r w:rsidRPr="00AC287A">
        <w:rPr>
          <w:rFonts w:ascii="Times New Roman" w:eastAsia="Calibri" w:hAnsi="Times New Roman" w:cs="Times New Roman"/>
          <w:i/>
          <w:sz w:val="24"/>
        </w:rPr>
        <w:t>Desain</w:t>
      </w:r>
      <w:proofErr w:type="spellEnd"/>
      <w:r w:rsidRPr="00AC287A">
        <w:rPr>
          <w:rFonts w:ascii="Times New Roman" w:eastAsia="Calibri" w:hAnsi="Times New Roman" w:cs="Times New Roman"/>
          <w:sz w:val="24"/>
        </w:rPr>
        <w:t xml:space="preserve"> (SSD) </w:t>
      </w:r>
      <w:proofErr w:type="spellStart"/>
      <w:r w:rsidRPr="00AC287A">
        <w:rPr>
          <w:rFonts w:ascii="Times New Roman" w:eastAsia="Calibri" w:hAnsi="Times New Roman" w:cs="Times New Roman"/>
          <w:sz w:val="24"/>
        </w:rPr>
        <w:t>revelsal</w:t>
      </w:r>
      <w:proofErr w:type="spellEnd"/>
      <w:r w:rsidRPr="00AC287A">
        <w:rPr>
          <w:rFonts w:ascii="Times New Roman" w:eastAsia="Calibri" w:hAnsi="Times New Roman" w:cs="Times New Roman"/>
          <w:sz w:val="24"/>
        </w:rPr>
        <w:t xml:space="preserve"> A-B-A</w:t>
      </w:r>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Teknik</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pengumpulan</w:t>
      </w:r>
      <w:proofErr w:type="spellEnd"/>
      <w:r w:rsidRPr="00614117">
        <w:rPr>
          <w:rFonts w:ascii="Times New Roman" w:eastAsia="Calibri" w:hAnsi="Times New Roman" w:cs="Times New Roman"/>
          <w:sz w:val="24"/>
        </w:rPr>
        <w:t xml:space="preserve"> data </w:t>
      </w:r>
      <w:proofErr w:type="spellStart"/>
      <w:r w:rsidRPr="00614117">
        <w:rPr>
          <w:rFonts w:ascii="Times New Roman" w:eastAsia="Calibri" w:hAnsi="Times New Roman" w:cs="Times New Roman"/>
          <w:sz w:val="24"/>
        </w:rPr>
        <w:t>menggunakan</w:t>
      </w:r>
      <w:proofErr w:type="spellEnd"/>
      <w:r w:rsidRPr="00614117">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observasi</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wawancara</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dan</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studi</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dokumentasi</w:t>
      </w:r>
      <w:proofErr w:type="spellEnd"/>
      <w:r w:rsidRPr="00614117">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Teknik</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analisis</w:t>
      </w:r>
      <w:proofErr w:type="spellEnd"/>
      <w:r w:rsidRPr="005015B1">
        <w:rPr>
          <w:rFonts w:ascii="Times New Roman" w:eastAsia="Calibri" w:hAnsi="Times New Roman" w:cs="Times New Roman"/>
          <w:sz w:val="24"/>
        </w:rPr>
        <w:t xml:space="preserve"> data yang </w:t>
      </w:r>
      <w:proofErr w:type="spellStart"/>
      <w:r w:rsidRPr="005015B1">
        <w:rPr>
          <w:rFonts w:ascii="Times New Roman" w:eastAsia="Calibri" w:hAnsi="Times New Roman" w:cs="Times New Roman"/>
          <w:sz w:val="24"/>
        </w:rPr>
        <w:t>digunakan</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adalah</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deng</w:t>
      </w:r>
      <w:r>
        <w:rPr>
          <w:rFonts w:ascii="Times New Roman" w:eastAsia="Calibri" w:hAnsi="Times New Roman" w:cs="Times New Roman"/>
          <w:sz w:val="24"/>
        </w:rPr>
        <w: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menggunakan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analisis</w:t>
      </w:r>
      <w:proofErr w:type="spellEnd"/>
      <w:r>
        <w:rPr>
          <w:rFonts w:ascii="Times New Roman" w:eastAsia="Calibri" w:hAnsi="Times New Roman" w:cs="Times New Roman"/>
          <w:sz w:val="24"/>
        </w:rPr>
        <w:t xml:space="preserve"> visual</w:t>
      </w:r>
      <w:r w:rsidRPr="005015B1">
        <w:rPr>
          <w:rFonts w:ascii="Times New Roman" w:hAnsi="Times New Roman" w:cs="Times New Roman"/>
          <w:sz w:val="24"/>
          <w:szCs w:val="24"/>
        </w:rPr>
        <w:t xml:space="preserve"> </w:t>
      </w:r>
      <w:proofErr w:type="spellStart"/>
      <w:r w:rsidRPr="005015B1">
        <w:rPr>
          <w:rFonts w:ascii="Times New Roman" w:eastAsia="Calibri" w:hAnsi="Times New Roman" w:cs="Times New Roman"/>
          <w:sz w:val="24"/>
        </w:rPr>
        <w:t>yaitu</w:t>
      </w:r>
      <w:proofErr w:type="spellEnd"/>
      <w:r w:rsidRPr="005015B1">
        <w:rPr>
          <w:rFonts w:ascii="Times New Roman" w:eastAsia="Calibri" w:hAnsi="Times New Roman" w:cs="Times New Roman"/>
          <w:sz w:val="24"/>
        </w:rPr>
        <w:t xml:space="preserve"> </w:t>
      </w:r>
      <w:proofErr w:type="spellStart"/>
      <w:r>
        <w:rPr>
          <w:rFonts w:ascii="Times New Roman" w:eastAsia="Calibri" w:hAnsi="Times New Roman" w:cs="Times New Roman"/>
          <w:sz w:val="24"/>
        </w:rPr>
        <w:t>analisis</w:t>
      </w:r>
      <w:proofErr w:type="spellEnd"/>
      <w:r>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dalam</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kondisi</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dan</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antar</w:t>
      </w:r>
      <w:proofErr w:type="spellEnd"/>
      <w:r w:rsidRPr="005015B1">
        <w:rPr>
          <w:rFonts w:ascii="Times New Roman" w:eastAsia="Calibri" w:hAnsi="Times New Roman" w:cs="Times New Roman"/>
          <w:sz w:val="24"/>
        </w:rPr>
        <w:t xml:space="preserve"> </w:t>
      </w:r>
      <w:proofErr w:type="spellStart"/>
      <w:r w:rsidRPr="005015B1">
        <w:rPr>
          <w:rFonts w:ascii="Times New Roman" w:eastAsia="Calibri" w:hAnsi="Times New Roman" w:cs="Times New Roman"/>
          <w:sz w:val="24"/>
        </w:rPr>
        <w:t>kondisi</w:t>
      </w:r>
      <w:proofErr w:type="spellEnd"/>
      <w:r>
        <w:rPr>
          <w:rFonts w:ascii="Times New Roman" w:eastAsia="Calibri" w:hAnsi="Times New Roman" w:cs="Times New Roman"/>
          <w:sz w:val="24"/>
        </w:rPr>
        <w:t>.</w:t>
      </w:r>
      <w:r w:rsidRPr="005015B1">
        <w:rPr>
          <w:rFonts w:ascii="Times New Roman" w:eastAsia="Calibri" w:hAnsi="Times New Roman" w:cs="Times New Roman"/>
          <w:sz w:val="24"/>
        </w:rPr>
        <w:t xml:space="preserve"> </w:t>
      </w:r>
      <w:proofErr w:type="spellStart"/>
      <w:r>
        <w:rPr>
          <w:rFonts w:ascii="Times New Roman" w:eastAsia="Calibri" w:hAnsi="Times New Roman" w:cs="Times New Roman"/>
          <w:sz w:val="24"/>
        </w:rPr>
        <w:t>Perilaku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sasaran</w:t>
      </w:r>
      <w:proofErr w:type="spellEnd"/>
      <w:r>
        <w:rPr>
          <w:rFonts w:ascii="Times New Roman" w:eastAsia="Calibri" w:hAnsi="Times New Roman" w:cs="Times New Roman"/>
          <w:sz w:val="24"/>
        </w:rPr>
        <w:t xml:space="preserve"> yang di </w:t>
      </w:r>
      <w:proofErr w:type="spellStart"/>
      <w:r>
        <w:rPr>
          <w:rFonts w:ascii="Times New Roman" w:eastAsia="Calibri" w:hAnsi="Times New Roman" w:cs="Times New Roman"/>
          <w:sz w:val="24"/>
        </w:rPr>
        <w:t>observasi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dalam</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penelitian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ini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yaitu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perilaku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hadir</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tepat</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waktu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dalam</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menjalankan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kegiatan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menjalankan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kegiatan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hingga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selesai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aktif</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dalam</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menjalankan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kegiatan</w:t>
      </w:r>
      <w:proofErr w:type="spellEnd"/>
      <w:r>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Hasil</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penelitian</w:t>
      </w:r>
      <w:proofErr w:type="spellEnd"/>
      <w:r w:rsidRPr="00614117">
        <w:rPr>
          <w:rFonts w:ascii="Times New Roman" w:eastAsia="Calibri" w:hAnsi="Times New Roman" w:cs="Times New Roman"/>
          <w:sz w:val="24"/>
        </w:rPr>
        <w:t xml:space="preserve"> </w:t>
      </w:r>
      <w:proofErr w:type="spellStart"/>
      <w:r w:rsidRPr="00614117">
        <w:rPr>
          <w:rFonts w:ascii="Times New Roman" w:eastAsia="Calibri" w:hAnsi="Times New Roman" w:cs="Times New Roman"/>
          <w:sz w:val="24"/>
        </w:rPr>
        <w:t>menunjukkan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adanya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pengaruh</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dari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intervensi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modifikasi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terapi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realitas</w:t>
      </w:r>
      <w:proofErr w:type="spellEnd"/>
      <w:r>
        <w:rPr>
          <w:rFonts w:ascii="Times New Roman" w:eastAsia="Calibri" w:hAnsi="Times New Roman" w:cs="Times New Roman"/>
          <w:sz w:val="24"/>
        </w:rPr>
        <w:t xml:space="preserve"> WDEPC+M </w:t>
      </w:r>
      <w:proofErr w:type="spellStart"/>
      <w:r>
        <w:rPr>
          <w:rFonts w:ascii="Times New Roman" w:eastAsia="Calibri" w:hAnsi="Times New Roman" w:cs="Times New Roman"/>
          <w:sz w:val="24"/>
        </w:rPr>
        <w:t>untuk</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meningkatkan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motivasi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klien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penyalahgunaan</w:t>
      </w:r>
      <w:proofErr w:type="spellEnd"/>
      <w:r>
        <w:rPr>
          <w:rFonts w:ascii="Times New Roman" w:eastAsia="Calibri" w:hAnsi="Times New Roman" w:cs="Times New Roman"/>
          <w:sz w:val="24"/>
        </w:rPr>
        <w:t xml:space="preserve"> NAPZA </w:t>
      </w:r>
      <w:proofErr w:type="spellStart"/>
      <w:r>
        <w:rPr>
          <w:rFonts w:ascii="Times New Roman" w:eastAsia="Calibri" w:hAnsi="Times New Roman" w:cs="Times New Roman"/>
          <w:sz w:val="24"/>
        </w:rPr>
        <w:t>dalam</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menjalankan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kegiatan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pada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subjek</w:t>
      </w:r>
      <w:proofErr w:type="spellEnd"/>
      <w:r>
        <w:rPr>
          <w:rFonts w:ascii="Times New Roman" w:eastAsia="Calibri" w:hAnsi="Times New Roman" w:cs="Times New Roman"/>
          <w:sz w:val="24"/>
        </w:rPr>
        <w:t xml:space="preserve"> MZ </w:t>
      </w:r>
      <w:proofErr w:type="spellStart"/>
      <w:r>
        <w:rPr>
          <w:rFonts w:ascii="Times New Roman" w:eastAsia="Calibri" w:hAnsi="Times New Roman" w:cs="Times New Roman"/>
          <w:sz w:val="24"/>
        </w:rPr>
        <w:t>dan</w:t>
      </w:r>
      <w:proofErr w:type="spellEnd"/>
      <w:r>
        <w:rPr>
          <w:rFonts w:ascii="Times New Roman" w:eastAsia="Calibri" w:hAnsi="Times New Roman" w:cs="Times New Roman"/>
          <w:sz w:val="24"/>
        </w:rPr>
        <w:t xml:space="preserve"> IL. </w:t>
      </w:r>
      <w:proofErr w:type="spellStart"/>
      <w:r>
        <w:rPr>
          <w:rFonts w:ascii="Times New Roman" w:eastAsia="Calibri" w:hAnsi="Times New Roman" w:cs="Times New Roman"/>
          <w:sz w:val="24"/>
        </w:rPr>
        <w:t>Adanya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pengaruh</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dari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intervensi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terhadap</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perubahan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perilaku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subjek</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berdasarkan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hasil</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analisis</w:t>
      </w:r>
      <w:proofErr w:type="spellEnd"/>
      <w:r>
        <w:rPr>
          <w:rFonts w:ascii="Times New Roman" w:eastAsia="Calibri" w:hAnsi="Times New Roman" w:cs="Times New Roman"/>
          <w:sz w:val="24"/>
        </w:rPr>
        <w:t xml:space="preserve"> visual yang </w:t>
      </w:r>
      <w:proofErr w:type="spellStart"/>
      <w:r>
        <w:rPr>
          <w:rFonts w:ascii="Times New Roman" w:eastAsia="Calibri" w:hAnsi="Times New Roman" w:cs="Times New Roman"/>
          <w:sz w:val="24"/>
        </w:rPr>
        <w:t>ditunjukkan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dengan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kecenderungan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peningkatan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grafik</w:t>
      </w:r>
      <w:proofErr w:type="spellEnd"/>
      <w:r>
        <w:rPr>
          <w:rFonts w:ascii="Times New Roman" w:eastAsia="Calibri" w:hAnsi="Times New Roman" w:cs="Times New Roman"/>
          <w:sz w:val="24"/>
        </w:rPr>
        <w:t xml:space="preserve">. Hal </w:t>
      </w:r>
      <w:proofErr w:type="spellStart"/>
      <w:r>
        <w:rPr>
          <w:rFonts w:ascii="Times New Roman" w:eastAsia="Calibri" w:hAnsi="Times New Roman" w:cs="Times New Roman"/>
          <w:sz w:val="24"/>
        </w:rPr>
        <w:t>tersebut</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juga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dibuktikan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dengan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peningkatan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perilaku</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sasaran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dari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kedua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subjek</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penelitian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dalam</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menjalankan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kegiatan</w:t>
      </w:r>
      <w:proofErr w:type="spellEnd"/>
      <w:r>
        <w:rPr>
          <w:rFonts w:ascii="Times New Roman" w:eastAsia="Calibri" w:hAnsi="Times New Roman" w:cs="Times New Roman"/>
          <w:sz w:val="24"/>
        </w:rPr>
        <w:t xml:space="preserve"> di Sentra </w:t>
      </w:r>
      <w:proofErr w:type="spellStart"/>
      <w:r>
        <w:rPr>
          <w:rFonts w:ascii="Times New Roman" w:eastAsia="Calibri" w:hAnsi="Times New Roman" w:cs="Times New Roman"/>
          <w:sz w:val="24"/>
        </w:rPr>
        <w:t>Satria</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Baturaden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Jawa</w:t>
      </w:r>
      <w:proofErr w:type="spellEnd"/>
      <w:r>
        <w:rPr>
          <w:rFonts w:ascii="Times New Roman" w:eastAsia="Calibri" w:hAnsi="Times New Roman" w:cs="Times New Roman"/>
          <w:sz w:val="24"/>
        </w:rPr>
        <w:t xml:space="preserve"> Tengah. </w:t>
      </w:r>
      <w:proofErr w:type="spellStart"/>
      <w:r>
        <w:rPr>
          <w:rFonts w:ascii="Times New Roman" w:eastAsia="Calibri" w:hAnsi="Times New Roman" w:cs="Times New Roman"/>
          <w:sz w:val="24"/>
        </w:rPr>
        <w:t>Terapi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Realitas</w:t>
      </w:r>
      <w:proofErr w:type="spellEnd"/>
      <w:r>
        <w:rPr>
          <w:rFonts w:ascii="Times New Roman" w:eastAsia="Calibri" w:hAnsi="Times New Roman" w:cs="Times New Roman"/>
          <w:sz w:val="24"/>
        </w:rPr>
        <w:t xml:space="preserve"> WDEPC+M</w:t>
      </w:r>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dapat</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menjadi</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salah</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satu</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referensi</w:t>
      </w:r>
      <w:proofErr w:type="spellEnd"/>
      <w:r w:rsidRPr="00FB3E1C">
        <w:rPr>
          <w:rFonts w:ascii="Times New Roman" w:eastAsia="Calibri" w:hAnsi="Times New Roman" w:cs="Times New Roman"/>
          <w:sz w:val="24"/>
        </w:rPr>
        <w:t xml:space="preserve"> </w:t>
      </w:r>
      <w:proofErr w:type="spellStart"/>
      <w:r>
        <w:rPr>
          <w:rFonts w:ascii="Times New Roman" w:eastAsia="Calibri" w:hAnsi="Times New Roman" w:cs="Times New Roman"/>
          <w:sz w:val="24"/>
        </w:rPr>
        <w:t>dan</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memberikan</w:t>
      </w:r>
      <w:proofErr w:type="spellEnd"/>
      <w:r w:rsidRPr="00FB3E1C">
        <w:rPr>
          <w:rFonts w:ascii="Times New Roman" w:eastAsia="Calibri" w:hAnsi="Times New Roman" w:cs="Times New Roman"/>
          <w:sz w:val="24"/>
        </w:rPr>
        <w:t xml:space="preserve"> </w:t>
      </w:r>
      <w:proofErr w:type="spellStart"/>
      <w:r>
        <w:rPr>
          <w:rFonts w:ascii="Times New Roman" w:eastAsia="Calibri" w:hAnsi="Times New Roman" w:cs="Times New Roman"/>
          <w:sz w:val="24"/>
        </w:rPr>
        <w:t>kontribusi</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dalam</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pengembangan</w:t>
      </w:r>
      <w:proofErr w:type="spellEnd"/>
      <w:r w:rsidRPr="00FB3E1C">
        <w:rPr>
          <w:rFonts w:ascii="Times New Roman" w:eastAsia="Calibri" w:hAnsi="Times New Roman" w:cs="Times New Roman"/>
          <w:sz w:val="24"/>
        </w:rPr>
        <w:t xml:space="preserve"> model </w:t>
      </w:r>
      <w:proofErr w:type="spellStart"/>
      <w:r w:rsidRPr="00FB3E1C">
        <w:rPr>
          <w:rFonts w:ascii="Times New Roman" w:eastAsia="Calibri" w:hAnsi="Times New Roman" w:cs="Times New Roman"/>
          <w:sz w:val="24"/>
        </w:rPr>
        <w:t>terapi</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realitas</w:t>
      </w:r>
      <w:proofErr w:type="spellEnd"/>
      <w:r w:rsidRPr="00FB3E1C">
        <w:rPr>
          <w:rFonts w:ascii="Times New Roman" w:eastAsia="Calibri" w:hAnsi="Times New Roman" w:cs="Times New Roman"/>
          <w:sz w:val="24"/>
        </w:rPr>
        <w:t xml:space="preserve"> </w:t>
      </w:r>
      <w:proofErr w:type="spellStart"/>
      <w:r>
        <w:rPr>
          <w:rFonts w:ascii="Times New Roman" w:eastAsia="Calibri" w:hAnsi="Times New Roman" w:cs="Times New Roman"/>
          <w:sz w:val="24"/>
        </w:rPr>
        <w:t>pada</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praktik</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pekerjaan</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sosial</w:t>
      </w:r>
      <w:proofErr w:type="spellEnd"/>
      <w:r w:rsidRPr="00FB3E1C">
        <w:rPr>
          <w:rFonts w:ascii="Times New Roman" w:eastAsia="Calibri" w:hAnsi="Times New Roman" w:cs="Times New Roman"/>
          <w:sz w:val="24"/>
        </w:rPr>
        <w:t xml:space="preserve"> </w:t>
      </w:r>
      <w:proofErr w:type="spellStart"/>
      <w:r w:rsidRPr="00FB3E1C">
        <w:rPr>
          <w:rFonts w:ascii="Times New Roman" w:eastAsia="Calibri" w:hAnsi="Times New Roman" w:cs="Times New Roman"/>
          <w:sz w:val="24"/>
        </w:rPr>
        <w:t>dengan</w:t>
      </w:r>
      <w:proofErr w:type="spellEnd"/>
      <w:r w:rsidRPr="00FB3E1C">
        <w:rPr>
          <w:rFonts w:ascii="Times New Roman" w:eastAsia="Calibri" w:hAnsi="Times New Roman" w:cs="Times New Roman"/>
          <w:sz w:val="24"/>
        </w:rPr>
        <w:t xml:space="preserve"> NAPZA.</w:t>
      </w: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line="240" w:lineRule="auto"/>
        <w:jc w:val="both"/>
        <w:rPr>
          <w:rFonts w:ascii="Times New Roman" w:eastAsia="Calibri" w:hAnsi="Times New Roman" w:cs="Times New Roman"/>
          <w:sz w:val="24"/>
          <w:szCs w:val="24"/>
        </w:rPr>
      </w:pPr>
    </w:p>
    <w:p w:rsidR="00D54ABC" w:rsidRPr="00614117" w:rsidRDefault="00D54ABC" w:rsidP="00D54ABC">
      <w:pPr>
        <w:spacing w:after="0"/>
        <w:ind w:left="1418" w:hanging="1418"/>
        <w:jc w:val="both"/>
        <w:rPr>
          <w:rFonts w:ascii="Times New Roman" w:eastAsia="Calibri" w:hAnsi="Times New Roman" w:cs="Times New Roman"/>
          <w:b/>
          <w:i/>
          <w:sz w:val="24"/>
          <w:szCs w:val="24"/>
        </w:rPr>
      </w:pPr>
      <w:r w:rsidRPr="00614117">
        <w:rPr>
          <w:rFonts w:ascii="Times New Roman" w:eastAsia="Calibri" w:hAnsi="Times New Roman" w:cs="Times New Roman"/>
          <w:b/>
          <w:i/>
          <w:sz w:val="24"/>
          <w:szCs w:val="24"/>
        </w:rPr>
        <w:t xml:space="preserve">Kata </w:t>
      </w:r>
      <w:proofErr w:type="spellStart"/>
      <w:r w:rsidRPr="00614117">
        <w:rPr>
          <w:rFonts w:ascii="Times New Roman" w:eastAsia="Calibri" w:hAnsi="Times New Roman" w:cs="Times New Roman"/>
          <w:b/>
          <w:i/>
          <w:sz w:val="24"/>
          <w:szCs w:val="24"/>
        </w:rPr>
        <w:t>kunci</w:t>
      </w:r>
      <w:proofErr w:type="spellEnd"/>
      <w:r w:rsidRPr="00614117">
        <w:rPr>
          <w:rFonts w:ascii="Times New Roman" w:eastAsia="Calibri" w:hAnsi="Times New Roman" w:cs="Times New Roman"/>
          <w:b/>
          <w:i/>
          <w:sz w:val="24"/>
          <w:szCs w:val="24"/>
        </w:rPr>
        <w:t xml:space="preserve">: </w:t>
      </w:r>
      <w:proofErr w:type="spellStart"/>
      <w:r>
        <w:rPr>
          <w:rFonts w:ascii="Times New Roman" w:eastAsia="Calibri" w:hAnsi="Times New Roman" w:cs="Times New Roman"/>
          <w:b/>
          <w:i/>
          <w:sz w:val="24"/>
          <w:szCs w:val="24"/>
        </w:rPr>
        <w:t>Terapi</w:t>
      </w:r>
      <w:proofErr w:type="spellEnd"/>
      <w:r>
        <w:rPr>
          <w:rFonts w:ascii="Times New Roman" w:eastAsia="Calibri" w:hAnsi="Times New Roman" w:cs="Times New Roman"/>
          <w:b/>
          <w:i/>
          <w:sz w:val="24"/>
          <w:szCs w:val="24"/>
        </w:rPr>
        <w:t xml:space="preserve"> </w:t>
      </w:r>
      <w:proofErr w:type="spellStart"/>
      <w:r>
        <w:rPr>
          <w:rFonts w:ascii="Times New Roman" w:eastAsia="Calibri" w:hAnsi="Times New Roman" w:cs="Times New Roman"/>
          <w:b/>
          <w:i/>
          <w:sz w:val="24"/>
          <w:szCs w:val="24"/>
        </w:rPr>
        <w:t>Realitas</w:t>
      </w:r>
      <w:proofErr w:type="spellEnd"/>
      <w:r>
        <w:rPr>
          <w:rFonts w:ascii="Times New Roman" w:eastAsia="Calibri" w:hAnsi="Times New Roman" w:cs="Times New Roman"/>
          <w:b/>
          <w:i/>
          <w:sz w:val="24"/>
          <w:szCs w:val="24"/>
        </w:rPr>
        <w:t>, WDEPC+M</w:t>
      </w:r>
      <w:r w:rsidRPr="00614117">
        <w:rPr>
          <w:rFonts w:ascii="Times New Roman" w:eastAsia="Calibri" w:hAnsi="Times New Roman" w:cs="Times New Roman"/>
          <w:b/>
          <w:i/>
          <w:sz w:val="24"/>
          <w:szCs w:val="24"/>
        </w:rPr>
        <w:t xml:space="preserve">, </w:t>
      </w:r>
      <w:proofErr w:type="spellStart"/>
      <w:r>
        <w:rPr>
          <w:rFonts w:ascii="Times New Roman" w:eastAsia="Calibri" w:hAnsi="Times New Roman" w:cs="Times New Roman"/>
          <w:b/>
          <w:i/>
          <w:sz w:val="24"/>
          <w:szCs w:val="24"/>
        </w:rPr>
        <w:t>Motivasi</w:t>
      </w:r>
      <w:proofErr w:type="spellEnd"/>
      <w:r w:rsidRPr="00614117">
        <w:rPr>
          <w:rFonts w:ascii="Times New Roman" w:eastAsia="Calibri" w:hAnsi="Times New Roman" w:cs="Times New Roman"/>
          <w:b/>
          <w:i/>
          <w:sz w:val="24"/>
          <w:szCs w:val="24"/>
        </w:rPr>
        <w:t xml:space="preserve">, </w:t>
      </w:r>
      <w:proofErr w:type="spellStart"/>
      <w:r>
        <w:rPr>
          <w:rFonts w:ascii="Times New Roman" w:eastAsia="Calibri" w:hAnsi="Times New Roman" w:cs="Times New Roman"/>
          <w:b/>
          <w:i/>
          <w:sz w:val="24"/>
          <w:szCs w:val="24"/>
        </w:rPr>
        <w:t>Klien</w:t>
      </w:r>
      <w:proofErr w:type="spellEnd"/>
      <w:r>
        <w:rPr>
          <w:rFonts w:ascii="Times New Roman" w:eastAsia="Calibri" w:hAnsi="Times New Roman" w:cs="Times New Roman"/>
          <w:b/>
          <w:i/>
          <w:sz w:val="24"/>
          <w:szCs w:val="24"/>
        </w:rPr>
        <w:t xml:space="preserve"> </w:t>
      </w:r>
      <w:proofErr w:type="spellStart"/>
      <w:r>
        <w:rPr>
          <w:rFonts w:ascii="Times New Roman" w:eastAsia="Calibri" w:hAnsi="Times New Roman" w:cs="Times New Roman"/>
          <w:b/>
          <w:i/>
          <w:sz w:val="24"/>
          <w:szCs w:val="24"/>
        </w:rPr>
        <w:t>Penyalahgunaan</w:t>
      </w:r>
      <w:proofErr w:type="spellEnd"/>
      <w:r>
        <w:rPr>
          <w:rFonts w:ascii="Times New Roman" w:eastAsia="Calibri" w:hAnsi="Times New Roman" w:cs="Times New Roman"/>
          <w:b/>
          <w:i/>
          <w:sz w:val="24"/>
          <w:szCs w:val="24"/>
        </w:rPr>
        <w:t xml:space="preserve"> NAPZA</w:t>
      </w:r>
    </w:p>
    <w:p w:rsidR="00BE5F19" w:rsidRPr="00D54ABC" w:rsidRDefault="00BE5F19">
      <w:pPr>
        <w:rPr>
          <w:rFonts w:ascii="Times New Roman" w:hAnsi="Times New Roman" w:cs="Times New Roman"/>
          <w:sz w:val="24"/>
        </w:rPr>
      </w:pPr>
    </w:p>
    <w:sectPr w:rsidR="00BE5F19" w:rsidRPr="00D54ABC" w:rsidSect="00D54ABC">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ABC"/>
    <w:rsid w:val="000658E2"/>
    <w:rsid w:val="00BE5F19"/>
    <w:rsid w:val="00D54A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E9461E-DA92-4EC3-B14C-B246F435C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4ABC"/>
    <w:pPr>
      <w:spacing w:after="200" w:line="276" w:lineRule="auto"/>
    </w:pPr>
  </w:style>
  <w:style w:type="paragraph" w:styleId="Heading1">
    <w:name w:val="heading 1"/>
    <w:basedOn w:val="Normal"/>
    <w:next w:val="Normal"/>
    <w:link w:val="Heading1Char"/>
    <w:uiPriority w:val="9"/>
    <w:qFormat/>
    <w:rsid w:val="00D54ABC"/>
    <w:pPr>
      <w:jc w:val="center"/>
      <w:outlineLvl w:val="0"/>
    </w:pPr>
    <w:rPr>
      <w:rFonts w:ascii="Times New Roman" w:hAnsi="Times New Roman" w:cs="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4ABC"/>
    <w:rPr>
      <w:rFonts w:ascii="Times New Roman" w:hAnsi="Times New Roman" w:cs="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679</Words>
  <Characters>3876</Characters>
  <Application>Microsoft Office Word</Application>
  <DocSecurity>0</DocSecurity>
  <Lines>32</Lines>
  <Paragraphs>9</Paragraphs>
  <ScaleCrop>false</ScaleCrop>
  <Company/>
  <LinksUpToDate>false</LinksUpToDate>
  <CharactersWithSpaces>4546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AXIOO</dc:creator>
  <cp:keywords/>
  <dc:description/>
  <cp:lastModifiedBy>AXIOO</cp:lastModifiedBy>
  <cp:revision>1</cp:revision>
  <dcterms:created xsi:type="dcterms:W3CDTF">2023-09-10T14:33:00Z</dcterms:created>
  <dcterms:modified xsi:type="dcterms:W3CDTF">2023-09-10T14:34:00Z</dcterms:modified>
</cp:coreProperties>
</file>