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172E" w:rsidRPr="00062E19" w:rsidRDefault="00C6172E" w:rsidP="00C6172E">
      <w:pPr>
        <w:jc w:val="center"/>
        <w:rPr>
          <w:b/>
          <w:sz w:val="28"/>
          <w:szCs w:val="24"/>
        </w:rPr>
      </w:pPr>
      <w:r w:rsidRPr="00062E19">
        <w:rPr>
          <w:b/>
          <w:sz w:val="28"/>
          <w:szCs w:val="24"/>
        </w:rPr>
        <w:t>DUKUNGAN SOSIAL KELUARGA TERHADAP ANAK BERKONFLIK DENGAN HUKUM DI SENTRA HANDAYANI JAKARTA</w:t>
      </w:r>
    </w:p>
    <w:p w:rsidR="00C6172E" w:rsidRPr="00062E19" w:rsidRDefault="00C6172E" w:rsidP="00C6172E">
      <w:pPr>
        <w:jc w:val="center"/>
        <w:rPr>
          <w:b/>
          <w:sz w:val="24"/>
          <w:szCs w:val="24"/>
        </w:rPr>
      </w:pPr>
    </w:p>
    <w:p w:rsidR="00C6172E" w:rsidRPr="00062E19" w:rsidRDefault="00C6172E" w:rsidP="00C6172E">
      <w:pPr>
        <w:jc w:val="center"/>
        <w:rPr>
          <w:b/>
          <w:sz w:val="24"/>
          <w:szCs w:val="24"/>
        </w:rPr>
      </w:pPr>
    </w:p>
    <w:p w:rsidR="00C6172E" w:rsidRPr="00062E19" w:rsidRDefault="00C6172E" w:rsidP="00C6172E">
      <w:pPr>
        <w:jc w:val="center"/>
        <w:rPr>
          <w:b/>
          <w:sz w:val="28"/>
          <w:szCs w:val="24"/>
        </w:rPr>
      </w:pPr>
      <w:r w:rsidRPr="00062E19">
        <w:rPr>
          <w:b/>
          <w:sz w:val="28"/>
          <w:szCs w:val="24"/>
        </w:rPr>
        <w:t>SKRIPSI</w:t>
      </w:r>
    </w:p>
    <w:p w:rsidR="00C6172E" w:rsidRPr="00062E19" w:rsidRDefault="00C6172E" w:rsidP="00C6172E">
      <w:pPr>
        <w:jc w:val="center"/>
        <w:rPr>
          <w:b/>
          <w:sz w:val="24"/>
          <w:szCs w:val="24"/>
        </w:rPr>
      </w:pPr>
    </w:p>
    <w:p w:rsidR="00C6172E" w:rsidRPr="00062E19" w:rsidRDefault="00C6172E" w:rsidP="00C6172E">
      <w:pPr>
        <w:jc w:val="center"/>
        <w:rPr>
          <w:b/>
          <w:sz w:val="24"/>
          <w:szCs w:val="24"/>
        </w:rPr>
      </w:pPr>
    </w:p>
    <w:p w:rsidR="00C6172E" w:rsidRPr="00062E19" w:rsidRDefault="00C6172E" w:rsidP="00C6172E">
      <w:pPr>
        <w:jc w:val="center"/>
        <w:rPr>
          <w:b/>
          <w:sz w:val="24"/>
          <w:szCs w:val="24"/>
        </w:rPr>
      </w:pPr>
    </w:p>
    <w:p w:rsidR="00C6172E" w:rsidRPr="00062E19" w:rsidRDefault="00C6172E" w:rsidP="00C6172E">
      <w:pPr>
        <w:jc w:val="center"/>
        <w:rPr>
          <w:b/>
          <w:sz w:val="24"/>
          <w:szCs w:val="24"/>
        </w:rPr>
      </w:pPr>
      <w:r w:rsidRPr="00062E19">
        <w:rPr>
          <w:b/>
          <w:sz w:val="24"/>
          <w:szCs w:val="24"/>
        </w:rPr>
        <w:t xml:space="preserve">Diajukan untuk Memenuhi Persyaratan Memperoleh Gelar </w:t>
      </w:r>
    </w:p>
    <w:p w:rsidR="00C6172E" w:rsidRPr="00062E19" w:rsidRDefault="00C6172E" w:rsidP="00C6172E">
      <w:pPr>
        <w:jc w:val="center"/>
        <w:rPr>
          <w:b/>
          <w:sz w:val="24"/>
          <w:szCs w:val="24"/>
        </w:rPr>
      </w:pPr>
      <w:r w:rsidRPr="00062E19">
        <w:rPr>
          <w:b/>
          <w:sz w:val="24"/>
          <w:szCs w:val="24"/>
        </w:rPr>
        <w:t>Sarjana Terapan Pekerjaan Sosial (S. Tr. Sos)</w:t>
      </w:r>
    </w:p>
    <w:p w:rsidR="00C6172E" w:rsidRPr="00062E19" w:rsidRDefault="00C6172E" w:rsidP="00C6172E">
      <w:pPr>
        <w:jc w:val="center"/>
        <w:rPr>
          <w:b/>
          <w:sz w:val="24"/>
          <w:szCs w:val="24"/>
        </w:rPr>
      </w:pPr>
    </w:p>
    <w:p w:rsidR="00C6172E" w:rsidRPr="00062E19" w:rsidRDefault="00C6172E" w:rsidP="00C6172E">
      <w:pPr>
        <w:jc w:val="center"/>
        <w:rPr>
          <w:b/>
          <w:sz w:val="24"/>
          <w:szCs w:val="24"/>
        </w:rPr>
      </w:pPr>
    </w:p>
    <w:p w:rsidR="00C6172E" w:rsidRPr="00062E19" w:rsidRDefault="00C6172E" w:rsidP="00C6172E">
      <w:pPr>
        <w:jc w:val="center"/>
        <w:rPr>
          <w:b/>
          <w:sz w:val="24"/>
          <w:szCs w:val="24"/>
        </w:rPr>
      </w:pPr>
    </w:p>
    <w:p w:rsidR="00C6172E" w:rsidRPr="00062E19" w:rsidRDefault="00C6172E" w:rsidP="00C6172E">
      <w:pPr>
        <w:rPr>
          <w:b/>
          <w:sz w:val="24"/>
          <w:szCs w:val="24"/>
        </w:rPr>
      </w:pPr>
    </w:p>
    <w:p w:rsidR="00C6172E" w:rsidRPr="00062E19" w:rsidRDefault="00C6172E" w:rsidP="00C6172E">
      <w:pPr>
        <w:rPr>
          <w:b/>
          <w:sz w:val="24"/>
          <w:szCs w:val="24"/>
        </w:rPr>
      </w:pPr>
    </w:p>
    <w:p w:rsidR="00C6172E" w:rsidRPr="00062E19" w:rsidRDefault="00C6172E" w:rsidP="00C6172E">
      <w:pPr>
        <w:jc w:val="center"/>
        <w:rPr>
          <w:b/>
          <w:sz w:val="28"/>
          <w:szCs w:val="24"/>
        </w:rPr>
      </w:pPr>
      <w:r w:rsidRPr="00062E19">
        <w:rPr>
          <w:b/>
          <w:sz w:val="28"/>
          <w:szCs w:val="24"/>
        </w:rPr>
        <w:t>Oleh:</w:t>
      </w:r>
    </w:p>
    <w:p w:rsidR="00C6172E" w:rsidRPr="00062E19" w:rsidRDefault="00C6172E" w:rsidP="00C6172E">
      <w:pPr>
        <w:jc w:val="center"/>
        <w:rPr>
          <w:b/>
          <w:sz w:val="28"/>
          <w:szCs w:val="24"/>
        </w:rPr>
      </w:pPr>
      <w:r w:rsidRPr="00062E19">
        <w:rPr>
          <w:b/>
          <w:sz w:val="28"/>
          <w:szCs w:val="24"/>
        </w:rPr>
        <w:t>EKA FITRI HANDAYANI</w:t>
      </w:r>
    </w:p>
    <w:p w:rsidR="00C6172E" w:rsidRPr="00062E19" w:rsidRDefault="00C6172E" w:rsidP="00C6172E">
      <w:pPr>
        <w:jc w:val="center"/>
        <w:rPr>
          <w:b/>
          <w:sz w:val="28"/>
          <w:szCs w:val="24"/>
        </w:rPr>
      </w:pPr>
      <w:r w:rsidRPr="00062E19">
        <w:rPr>
          <w:b/>
          <w:sz w:val="28"/>
          <w:szCs w:val="24"/>
        </w:rPr>
        <w:t>19.04.282</w:t>
      </w:r>
    </w:p>
    <w:p w:rsidR="00C6172E" w:rsidRPr="00062E19" w:rsidRDefault="00C6172E" w:rsidP="00C6172E">
      <w:pPr>
        <w:jc w:val="center"/>
        <w:rPr>
          <w:b/>
          <w:sz w:val="28"/>
          <w:szCs w:val="24"/>
        </w:rPr>
      </w:pPr>
    </w:p>
    <w:p w:rsidR="00C6172E" w:rsidRPr="00062E19" w:rsidRDefault="00C6172E" w:rsidP="00C6172E">
      <w:pPr>
        <w:jc w:val="center"/>
        <w:rPr>
          <w:b/>
          <w:sz w:val="24"/>
          <w:szCs w:val="24"/>
        </w:rPr>
      </w:pPr>
    </w:p>
    <w:p w:rsidR="00C6172E" w:rsidRPr="00062E19" w:rsidRDefault="00C6172E" w:rsidP="00C6172E">
      <w:pPr>
        <w:jc w:val="center"/>
        <w:rPr>
          <w:b/>
          <w:sz w:val="24"/>
          <w:szCs w:val="24"/>
        </w:rPr>
      </w:pPr>
    </w:p>
    <w:p w:rsidR="00C6172E" w:rsidRPr="00062E19" w:rsidRDefault="00C6172E" w:rsidP="00C6172E">
      <w:pPr>
        <w:jc w:val="center"/>
        <w:rPr>
          <w:b/>
          <w:sz w:val="24"/>
          <w:szCs w:val="24"/>
        </w:rPr>
      </w:pPr>
    </w:p>
    <w:p w:rsidR="00C6172E" w:rsidRPr="00062E19" w:rsidRDefault="00C6172E" w:rsidP="00C6172E">
      <w:pPr>
        <w:jc w:val="center"/>
        <w:rPr>
          <w:b/>
          <w:sz w:val="24"/>
          <w:szCs w:val="24"/>
        </w:rPr>
      </w:pPr>
      <w:r w:rsidRPr="00062E19">
        <w:rPr>
          <w:b/>
          <w:noProof/>
          <w:sz w:val="24"/>
          <w:szCs w:val="24"/>
        </w:rPr>
        <w:drawing>
          <wp:inline distT="0" distB="0" distL="0" distR="0" wp14:anchorId="74B4675B" wp14:editId="47EDF742">
            <wp:extent cx="1310971" cy="1335819"/>
            <wp:effectExtent l="0" t="0" r="3810" b="0"/>
            <wp:docPr id="39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16690" cy="13416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172E" w:rsidRPr="00062E19" w:rsidRDefault="00C6172E" w:rsidP="00C6172E">
      <w:pPr>
        <w:jc w:val="center"/>
        <w:rPr>
          <w:b/>
          <w:sz w:val="24"/>
          <w:szCs w:val="24"/>
        </w:rPr>
      </w:pPr>
    </w:p>
    <w:p w:rsidR="00C6172E" w:rsidRPr="00062E19" w:rsidRDefault="00C6172E" w:rsidP="00C6172E">
      <w:pPr>
        <w:jc w:val="center"/>
        <w:rPr>
          <w:b/>
          <w:sz w:val="24"/>
          <w:szCs w:val="24"/>
        </w:rPr>
      </w:pPr>
    </w:p>
    <w:p w:rsidR="00C6172E" w:rsidRPr="00062E19" w:rsidRDefault="00C6172E" w:rsidP="00C6172E">
      <w:pPr>
        <w:jc w:val="center"/>
        <w:rPr>
          <w:b/>
          <w:sz w:val="24"/>
          <w:szCs w:val="24"/>
        </w:rPr>
      </w:pPr>
    </w:p>
    <w:p w:rsidR="00C6172E" w:rsidRPr="00062E19" w:rsidRDefault="00C6172E" w:rsidP="00C6172E">
      <w:pPr>
        <w:jc w:val="center"/>
        <w:rPr>
          <w:b/>
          <w:sz w:val="24"/>
          <w:szCs w:val="24"/>
        </w:rPr>
      </w:pPr>
    </w:p>
    <w:p w:rsidR="00C6172E" w:rsidRPr="00062E19" w:rsidRDefault="00C6172E" w:rsidP="00C6172E">
      <w:pPr>
        <w:spacing w:line="360" w:lineRule="auto"/>
        <w:rPr>
          <w:b/>
          <w:color w:val="000000"/>
          <w:sz w:val="24"/>
          <w:szCs w:val="24"/>
        </w:rPr>
      </w:pPr>
    </w:p>
    <w:p w:rsidR="00C6172E" w:rsidRPr="00062E19" w:rsidRDefault="00C6172E" w:rsidP="00C6172E">
      <w:pPr>
        <w:spacing w:line="360" w:lineRule="auto"/>
        <w:rPr>
          <w:b/>
          <w:color w:val="000000"/>
          <w:sz w:val="24"/>
          <w:szCs w:val="24"/>
        </w:rPr>
      </w:pPr>
    </w:p>
    <w:p w:rsidR="00C6172E" w:rsidRPr="00062E19" w:rsidRDefault="00C6172E" w:rsidP="00C6172E">
      <w:pPr>
        <w:spacing w:line="360" w:lineRule="auto"/>
        <w:jc w:val="center"/>
        <w:rPr>
          <w:b/>
          <w:color w:val="000000"/>
          <w:sz w:val="24"/>
          <w:szCs w:val="24"/>
        </w:rPr>
      </w:pPr>
    </w:p>
    <w:p w:rsidR="00C6172E" w:rsidRPr="00062E19" w:rsidRDefault="00C6172E" w:rsidP="00C6172E">
      <w:pPr>
        <w:spacing w:line="360" w:lineRule="auto"/>
        <w:ind w:left="-360" w:hanging="180"/>
        <w:jc w:val="center"/>
        <w:rPr>
          <w:b/>
          <w:color w:val="000000"/>
          <w:sz w:val="24"/>
          <w:szCs w:val="24"/>
        </w:rPr>
      </w:pPr>
      <w:r w:rsidRPr="00062E19">
        <w:rPr>
          <w:b/>
          <w:color w:val="000000"/>
          <w:sz w:val="24"/>
          <w:szCs w:val="24"/>
        </w:rPr>
        <w:t xml:space="preserve">   PROGRAM STUDI PEKERJAAN SOSIAL PROGRAM SARJANA TERAPAN</w:t>
      </w:r>
    </w:p>
    <w:p w:rsidR="00C6172E" w:rsidRPr="00062E19" w:rsidRDefault="00C6172E" w:rsidP="00C6172E">
      <w:pPr>
        <w:spacing w:line="360" w:lineRule="auto"/>
        <w:jc w:val="center"/>
        <w:rPr>
          <w:b/>
          <w:color w:val="000000"/>
          <w:sz w:val="28"/>
          <w:szCs w:val="24"/>
        </w:rPr>
      </w:pPr>
      <w:r w:rsidRPr="00062E19">
        <w:rPr>
          <w:b/>
          <w:color w:val="000000"/>
          <w:sz w:val="28"/>
          <w:szCs w:val="24"/>
        </w:rPr>
        <w:t>POLITEKNIK KESEJAHTERAAN SOSIAL BANDUNG</w:t>
      </w:r>
    </w:p>
    <w:p w:rsidR="0026164F" w:rsidRPr="00AC6067" w:rsidRDefault="00C6172E" w:rsidP="00AC6067">
      <w:pPr>
        <w:widowControl/>
        <w:autoSpaceDE/>
        <w:autoSpaceDN/>
        <w:spacing w:after="160" w:line="259" w:lineRule="auto"/>
        <w:jc w:val="center"/>
        <w:rPr>
          <w:b/>
          <w:sz w:val="24"/>
          <w:szCs w:val="24"/>
        </w:rPr>
      </w:pPr>
      <w:r w:rsidRPr="00062E19">
        <w:rPr>
          <w:b/>
          <w:sz w:val="24"/>
          <w:szCs w:val="24"/>
        </w:rPr>
        <w:t>2023</w:t>
      </w:r>
      <w:bookmarkStart w:id="0" w:name="_GoBack"/>
      <w:bookmarkEnd w:id="0"/>
    </w:p>
    <w:sectPr w:rsidR="0026164F" w:rsidRPr="00AC6067" w:rsidSect="00C6172E">
      <w:pgSz w:w="11907" w:h="16839" w:code="9"/>
      <w:pgMar w:top="2268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172E"/>
    <w:rsid w:val="005D7697"/>
    <w:rsid w:val="00AC6067"/>
    <w:rsid w:val="00C6172E"/>
    <w:rsid w:val="00F94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6172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6172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172E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6172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6172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172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53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Ekafitri</dc:creator>
  <cp:lastModifiedBy>Ekafitri</cp:lastModifiedBy>
  <cp:revision>1</cp:revision>
  <dcterms:created xsi:type="dcterms:W3CDTF">2023-08-03T15:43:00Z</dcterms:created>
  <dcterms:modified xsi:type="dcterms:W3CDTF">2023-08-03T15:48:00Z</dcterms:modified>
</cp:coreProperties>
</file>