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4453" w:rsidRDefault="00184453" w:rsidP="00184453">
      <w:pPr>
        <w:pStyle w:val="Heading1"/>
        <w:spacing w:before="0"/>
        <w:jc w:val="center"/>
        <w:rPr>
          <w:rFonts w:ascii="Times New Roman" w:hAnsi="Times New Roman" w:cs="Times New Roman"/>
          <w:color w:val="auto"/>
          <w:sz w:val="24"/>
        </w:rPr>
      </w:pPr>
      <w:bookmarkStart w:id="0" w:name="_Toc142366266"/>
      <w:r w:rsidRPr="007524DF">
        <w:rPr>
          <w:rFonts w:ascii="Times New Roman" w:hAnsi="Times New Roman" w:cs="Times New Roman"/>
          <w:color w:val="auto"/>
          <w:sz w:val="24"/>
        </w:rPr>
        <w:t>ABSTRAK</w:t>
      </w:r>
      <w:bookmarkEnd w:id="0"/>
    </w:p>
    <w:p w:rsidR="00184453" w:rsidRPr="007065E8" w:rsidRDefault="00184453" w:rsidP="00184453"/>
    <w:p w:rsidR="00184453" w:rsidRDefault="00184453" w:rsidP="00184453">
      <w:pPr>
        <w:spacing w:after="0" w:line="240" w:lineRule="auto"/>
        <w:jc w:val="both"/>
        <w:rPr>
          <w:rFonts w:ascii="Times New Roman" w:hAnsi="Times New Roman" w:cs="Times New Roman"/>
          <w:b/>
          <w:sz w:val="24"/>
        </w:rPr>
      </w:pPr>
      <w:r w:rsidRPr="00A560EC">
        <w:rPr>
          <w:rFonts w:ascii="Times New Roman" w:hAnsi="Times New Roman" w:cs="Times New Roman"/>
          <w:b/>
          <w:sz w:val="24"/>
        </w:rPr>
        <w:t xml:space="preserve">DINA SOFIA AZ-ZAHRA, 19.03.019, Kesiapsiagaan Warga Masyarakat </w:t>
      </w:r>
      <w:r w:rsidRPr="00A560EC">
        <w:rPr>
          <w:rFonts w:ascii="Times New Roman" w:hAnsi="Times New Roman" w:cs="Times New Roman"/>
          <w:b/>
          <w:sz w:val="24"/>
        </w:rPr>
        <w:br/>
        <w:t xml:space="preserve">          </w:t>
      </w:r>
      <w:r>
        <w:rPr>
          <w:rFonts w:ascii="Times New Roman" w:hAnsi="Times New Roman" w:cs="Times New Roman"/>
          <w:b/>
          <w:sz w:val="24"/>
        </w:rPr>
        <w:t xml:space="preserve"> </w:t>
      </w:r>
      <w:r w:rsidRPr="00A560EC">
        <w:rPr>
          <w:rFonts w:ascii="Times New Roman" w:hAnsi="Times New Roman" w:cs="Times New Roman"/>
          <w:b/>
          <w:sz w:val="24"/>
        </w:rPr>
        <w:t xml:space="preserve"> dalam Mengahadapi Bencana Tanah Bergerak Di Desa Padasari </w:t>
      </w:r>
      <w:r w:rsidRPr="00A560EC">
        <w:rPr>
          <w:rFonts w:ascii="Times New Roman" w:hAnsi="Times New Roman" w:cs="Times New Roman"/>
          <w:b/>
          <w:sz w:val="24"/>
        </w:rPr>
        <w:br/>
        <w:t xml:space="preserve">           </w:t>
      </w:r>
      <w:r>
        <w:rPr>
          <w:rFonts w:ascii="Times New Roman" w:hAnsi="Times New Roman" w:cs="Times New Roman"/>
          <w:b/>
          <w:sz w:val="24"/>
        </w:rPr>
        <w:t xml:space="preserve"> </w:t>
      </w:r>
      <w:r w:rsidRPr="00A560EC">
        <w:rPr>
          <w:rFonts w:ascii="Times New Roman" w:hAnsi="Times New Roman" w:cs="Times New Roman"/>
          <w:b/>
          <w:sz w:val="24"/>
        </w:rPr>
        <w:t>Kecamatan Jatinegara Kabupaten Tegal</w:t>
      </w:r>
      <w:r>
        <w:rPr>
          <w:rFonts w:ascii="Times New Roman" w:hAnsi="Times New Roman" w:cs="Times New Roman"/>
          <w:b/>
          <w:sz w:val="24"/>
        </w:rPr>
        <w:t xml:space="preserve">. Dosen </w:t>
      </w:r>
      <w:proofErr w:type="gramStart"/>
      <w:r>
        <w:rPr>
          <w:rFonts w:ascii="Times New Roman" w:hAnsi="Times New Roman" w:cs="Times New Roman"/>
          <w:b/>
          <w:sz w:val="24"/>
        </w:rPr>
        <w:t>Pembimbing :</w:t>
      </w:r>
      <w:proofErr w:type="gramEnd"/>
      <w:r>
        <w:rPr>
          <w:rFonts w:ascii="Times New Roman" w:hAnsi="Times New Roman" w:cs="Times New Roman"/>
          <w:b/>
          <w:sz w:val="24"/>
        </w:rPr>
        <w:t xml:space="preserve"> Lina </w:t>
      </w:r>
      <w:r>
        <w:rPr>
          <w:rFonts w:ascii="Times New Roman" w:hAnsi="Times New Roman" w:cs="Times New Roman"/>
          <w:b/>
          <w:sz w:val="24"/>
        </w:rPr>
        <w:br/>
        <w:t xml:space="preserve">           Favourita Sutiaputri dan Versanudin Hekmatyar</w:t>
      </w:r>
    </w:p>
    <w:p w:rsidR="00184453" w:rsidRDefault="00184453" w:rsidP="00184453">
      <w:pPr>
        <w:spacing w:after="0" w:line="240" w:lineRule="auto"/>
        <w:jc w:val="both"/>
        <w:rPr>
          <w:rFonts w:ascii="Times New Roman" w:hAnsi="Times New Roman" w:cs="Times New Roman"/>
          <w:b/>
          <w:sz w:val="24"/>
        </w:rPr>
      </w:pPr>
    </w:p>
    <w:p w:rsidR="00184453" w:rsidRDefault="00184453" w:rsidP="00184453">
      <w:pPr>
        <w:spacing w:after="240"/>
        <w:jc w:val="both"/>
        <w:rPr>
          <w:rFonts w:ascii="Times New Roman" w:hAnsi="Times New Roman" w:cs="Times New Roman"/>
          <w:sz w:val="24"/>
        </w:rPr>
      </w:pPr>
      <w:r>
        <w:rPr>
          <w:rFonts w:ascii="Times New Roman" w:hAnsi="Times New Roman" w:cs="Times New Roman"/>
          <w:sz w:val="24"/>
        </w:rPr>
        <w:tab/>
      </w:r>
      <w:proofErr w:type="gramStart"/>
      <w:r>
        <w:rPr>
          <w:rFonts w:ascii="Times New Roman" w:hAnsi="Times New Roman" w:cs="Times New Roman"/>
          <w:sz w:val="24"/>
        </w:rPr>
        <w:t>Kesiapsiagaan merupakan upaya yang dilaksanakan untuk mengantisipasi terjadinya suatu bencana dengan tujuan dapat mengurangi risiko dan meminimalkan korban jiwa dan kerusakan.</w:t>
      </w:r>
      <w:proofErr w:type="gramEnd"/>
      <w:r>
        <w:rPr>
          <w:rFonts w:ascii="Times New Roman" w:hAnsi="Times New Roman" w:cs="Times New Roman"/>
          <w:sz w:val="24"/>
        </w:rPr>
        <w:t xml:space="preserve"> </w:t>
      </w:r>
      <w:proofErr w:type="gramStart"/>
      <w:r>
        <w:rPr>
          <w:rFonts w:ascii="Times New Roman" w:hAnsi="Times New Roman" w:cs="Times New Roman"/>
          <w:sz w:val="24"/>
        </w:rPr>
        <w:t>Desa P</w:t>
      </w:r>
      <w:bookmarkStart w:id="1" w:name="_GoBack"/>
      <w:bookmarkEnd w:id="1"/>
      <w:r>
        <w:rPr>
          <w:rFonts w:ascii="Times New Roman" w:hAnsi="Times New Roman" w:cs="Times New Roman"/>
          <w:sz w:val="24"/>
        </w:rPr>
        <w:t>adasari merupakan salah satu daerah yang rawan mengalami bencana tanah bergerak dengan kerugian yang besar sehingga untuk dapat mengurangi dampak kerugian akibat bencana diperlukan sebuah kesiapsiagaan yang dimiliki masyarakat.</w:t>
      </w:r>
      <w:proofErr w:type="gramEnd"/>
      <w:r>
        <w:rPr>
          <w:rFonts w:ascii="Times New Roman" w:hAnsi="Times New Roman" w:cs="Times New Roman"/>
          <w:sz w:val="24"/>
        </w:rPr>
        <w:t xml:space="preserve"> Penelitian ini bertujuan untuk mengetahui gambaran tingkat kesiapsiagaan warga masyarakat Desa Padasari dengan melihat gambaran lima parameter kesiapsiagaan seperti 1) pengetahuan warga masyarakat terhadap risiko bencana, 2) kebijakan dan panduan, 3) rencana untuk keadaan darurat bencana, 4) sistem peringatan bencana, dan 5) kemampuan mobilisasi sumber daya. </w:t>
      </w:r>
      <w:proofErr w:type="gramStart"/>
      <w:r>
        <w:rPr>
          <w:rFonts w:ascii="Times New Roman" w:hAnsi="Times New Roman" w:cs="Times New Roman"/>
          <w:sz w:val="24"/>
        </w:rPr>
        <w:t>Pendekatakan yang digunakan dalam penelitian ini adalah kuantitatif dengan metode deskriptif.</w:t>
      </w:r>
      <w:proofErr w:type="gramEnd"/>
      <w:r>
        <w:rPr>
          <w:rFonts w:ascii="Times New Roman" w:hAnsi="Times New Roman" w:cs="Times New Roman"/>
          <w:sz w:val="24"/>
        </w:rPr>
        <w:t xml:space="preserve"> </w:t>
      </w:r>
      <w:proofErr w:type="gramStart"/>
      <w:r>
        <w:rPr>
          <w:rFonts w:ascii="Times New Roman" w:hAnsi="Times New Roman" w:cs="Times New Roman"/>
          <w:sz w:val="24"/>
        </w:rPr>
        <w:t>Hasil dari penelitian menunjukkan tingkat kesiapsiagaan warga masyarakat Desa Padasari berada pada kategori “Siap” dengan perolehan skor indeks 71%.</w:t>
      </w:r>
      <w:proofErr w:type="gramEnd"/>
      <w:r>
        <w:rPr>
          <w:rFonts w:ascii="Times New Roman" w:hAnsi="Times New Roman" w:cs="Times New Roman"/>
          <w:sz w:val="24"/>
        </w:rPr>
        <w:t xml:space="preserve"> Parameter kesiapsiagaan yang memiliki kategori paling rendah adalah rencana untuk keadaan darurat bencana dan kemampuan mobilisasi sumber daya yaitu pada kategori “Hampir Siap” dengan masing-masing perolehan skor indeks 67% dan 61%. </w:t>
      </w:r>
      <w:proofErr w:type="gramStart"/>
      <w:r>
        <w:rPr>
          <w:rFonts w:ascii="Times New Roman" w:hAnsi="Times New Roman" w:cs="Times New Roman"/>
          <w:sz w:val="24"/>
        </w:rPr>
        <w:t>Responden dengan tingkat pendidikan sekolah dasar dan tidak bersekolah serta dengan jenis pekerjaan petani merupakan responden yang memiliki tingkat kesiapsiagaan paling rendah.</w:t>
      </w:r>
      <w:proofErr w:type="gramEnd"/>
      <w:r>
        <w:rPr>
          <w:rFonts w:ascii="Times New Roman" w:hAnsi="Times New Roman" w:cs="Times New Roman"/>
          <w:sz w:val="24"/>
        </w:rPr>
        <w:t xml:space="preserve"> </w:t>
      </w:r>
      <w:proofErr w:type="gramStart"/>
      <w:r>
        <w:rPr>
          <w:rFonts w:ascii="Times New Roman" w:hAnsi="Times New Roman" w:cs="Times New Roman"/>
          <w:sz w:val="24"/>
        </w:rPr>
        <w:t>Berdasarkan hal tersebut peneliti mengusulkan program “Peningkatan Kapasitas Keluarga dalam Kesiapsiagaan Bencana” dengan sasaran warga masyarakat dengan tingkat pendidikan sekolah dasar dan tidak sekolah.</w:t>
      </w:r>
      <w:proofErr w:type="gramEnd"/>
    </w:p>
    <w:p w:rsidR="00967835" w:rsidRPr="00184453" w:rsidRDefault="00184453" w:rsidP="00184453">
      <w:pPr>
        <w:rPr>
          <w:rStyle w:val="Hyperlink"/>
          <w:color w:val="auto"/>
          <w:u w:val="none"/>
        </w:rPr>
      </w:pPr>
      <w:r>
        <w:rPr>
          <w:rFonts w:ascii="Times New Roman" w:hAnsi="Times New Roman" w:cs="Times New Roman"/>
          <w:b/>
          <w:i/>
          <w:sz w:val="24"/>
        </w:rPr>
        <w:t xml:space="preserve">Kata </w:t>
      </w:r>
      <w:proofErr w:type="gramStart"/>
      <w:r>
        <w:rPr>
          <w:rFonts w:ascii="Times New Roman" w:hAnsi="Times New Roman" w:cs="Times New Roman"/>
          <w:b/>
          <w:i/>
          <w:sz w:val="24"/>
        </w:rPr>
        <w:t>Kunci :</w:t>
      </w:r>
      <w:proofErr w:type="gramEnd"/>
      <w:r>
        <w:rPr>
          <w:rFonts w:ascii="Times New Roman" w:hAnsi="Times New Roman" w:cs="Times New Roman"/>
          <w:b/>
          <w:sz w:val="24"/>
        </w:rPr>
        <w:t xml:space="preserve"> Kesiapsiagaan Masyarakat, Bencana, Tanah Bergerak</w:t>
      </w:r>
    </w:p>
    <w:sectPr w:rsidR="00967835" w:rsidRPr="00184453" w:rsidSect="00184453">
      <w:headerReference w:type="default" r:id="rId8"/>
      <w:footerReference w:type="default" r:id="rId9"/>
      <w:pgSz w:w="11907" w:h="16839" w:code="9"/>
      <w:pgMar w:top="2268" w:right="1701" w:bottom="1701" w:left="2268" w:header="720" w:footer="720" w:gutter="0"/>
      <w:pgNumType w:fmt="lowerRoman" w:start="6"/>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B55F5" w:rsidRDefault="00EB55F5" w:rsidP="00967835">
      <w:pPr>
        <w:spacing w:after="0" w:line="240" w:lineRule="auto"/>
      </w:pPr>
      <w:r>
        <w:separator/>
      </w:r>
    </w:p>
  </w:endnote>
  <w:endnote w:type="continuationSeparator" w:id="0">
    <w:p w:rsidR="00EB55F5" w:rsidRDefault="00EB55F5" w:rsidP="009678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36130017"/>
      <w:docPartObj>
        <w:docPartGallery w:val="Page Numbers (Bottom of Page)"/>
        <w:docPartUnique/>
      </w:docPartObj>
    </w:sdtPr>
    <w:sdtEndPr>
      <w:rPr>
        <w:rFonts w:ascii="Times New Roman" w:hAnsi="Times New Roman" w:cs="Times New Roman"/>
        <w:noProof/>
        <w:sz w:val="24"/>
      </w:rPr>
    </w:sdtEndPr>
    <w:sdtContent>
      <w:p w:rsidR="00184453" w:rsidRPr="00184453" w:rsidRDefault="00184453">
        <w:pPr>
          <w:pStyle w:val="Footer"/>
          <w:jc w:val="center"/>
          <w:rPr>
            <w:rFonts w:ascii="Times New Roman" w:hAnsi="Times New Roman" w:cs="Times New Roman"/>
            <w:sz w:val="24"/>
          </w:rPr>
        </w:pPr>
        <w:r w:rsidRPr="00184453">
          <w:rPr>
            <w:rFonts w:ascii="Times New Roman" w:hAnsi="Times New Roman" w:cs="Times New Roman"/>
            <w:sz w:val="24"/>
          </w:rPr>
          <w:fldChar w:fldCharType="begin"/>
        </w:r>
        <w:r w:rsidRPr="00184453">
          <w:rPr>
            <w:rFonts w:ascii="Times New Roman" w:hAnsi="Times New Roman" w:cs="Times New Roman"/>
            <w:sz w:val="24"/>
          </w:rPr>
          <w:instrText xml:space="preserve"> PAGE   \* MERGEFORMAT </w:instrText>
        </w:r>
        <w:r w:rsidRPr="00184453">
          <w:rPr>
            <w:rFonts w:ascii="Times New Roman" w:hAnsi="Times New Roman" w:cs="Times New Roman"/>
            <w:sz w:val="24"/>
          </w:rPr>
          <w:fldChar w:fldCharType="separate"/>
        </w:r>
        <w:r>
          <w:rPr>
            <w:rFonts w:ascii="Times New Roman" w:hAnsi="Times New Roman" w:cs="Times New Roman"/>
            <w:noProof/>
            <w:sz w:val="24"/>
          </w:rPr>
          <w:t>vi</w:t>
        </w:r>
        <w:r w:rsidRPr="00184453">
          <w:rPr>
            <w:rFonts w:ascii="Times New Roman" w:hAnsi="Times New Roman" w:cs="Times New Roman"/>
            <w:noProof/>
            <w:sz w:val="24"/>
          </w:rPr>
          <w:fldChar w:fldCharType="end"/>
        </w:r>
      </w:p>
    </w:sdtContent>
  </w:sdt>
  <w:p w:rsidR="00967835" w:rsidRDefault="0096783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B55F5" w:rsidRDefault="00EB55F5" w:rsidP="00967835">
      <w:pPr>
        <w:spacing w:after="0" w:line="240" w:lineRule="auto"/>
      </w:pPr>
      <w:r>
        <w:separator/>
      </w:r>
    </w:p>
  </w:footnote>
  <w:footnote w:type="continuationSeparator" w:id="0">
    <w:p w:rsidR="00EB55F5" w:rsidRDefault="00EB55F5" w:rsidP="0096783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7835" w:rsidRPr="00967835" w:rsidRDefault="00967835">
    <w:pPr>
      <w:pStyle w:val="Header"/>
      <w:jc w:val="right"/>
      <w:rPr>
        <w:rFonts w:ascii="Times New Roman" w:hAnsi="Times New Roman" w:cs="Times New Roman"/>
        <w:sz w:val="24"/>
      </w:rPr>
    </w:pPr>
  </w:p>
  <w:p w:rsidR="00967835" w:rsidRDefault="0096783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4225F"/>
    <w:multiLevelType w:val="hybridMultilevel"/>
    <w:tmpl w:val="24BEF31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F86176"/>
    <w:multiLevelType w:val="hybridMultilevel"/>
    <w:tmpl w:val="1108D69C"/>
    <w:lvl w:ilvl="0" w:tplc="B066D362">
      <w:start w:val="1"/>
      <w:numFmt w:val="lowerLetter"/>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2">
    <w:nsid w:val="04F0149B"/>
    <w:multiLevelType w:val="hybridMultilevel"/>
    <w:tmpl w:val="AC5CF924"/>
    <w:lvl w:ilvl="0" w:tplc="07F4A05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07493DA1"/>
    <w:multiLevelType w:val="hybridMultilevel"/>
    <w:tmpl w:val="C5AABD42"/>
    <w:lvl w:ilvl="0" w:tplc="6B78380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08B70026"/>
    <w:multiLevelType w:val="hybridMultilevel"/>
    <w:tmpl w:val="0DA2499C"/>
    <w:lvl w:ilvl="0" w:tplc="0409000F">
      <w:start w:val="1"/>
      <w:numFmt w:val="decimal"/>
      <w:lvlText w:val="%1."/>
      <w:lvlJc w:val="left"/>
      <w:pPr>
        <w:ind w:left="1800" w:hanging="360"/>
      </w:pPr>
    </w:lvl>
    <w:lvl w:ilvl="1" w:tplc="0409000F">
      <w:start w:val="1"/>
      <w:numFmt w:val="decimal"/>
      <w:lvlText w:val="%2."/>
      <w:lvlJc w:val="left"/>
      <w:pPr>
        <w:ind w:left="2520" w:hanging="360"/>
      </w:pPr>
    </w:lvl>
    <w:lvl w:ilvl="2" w:tplc="E1BC633A">
      <w:start w:val="1"/>
      <w:numFmt w:val="lowerLetter"/>
      <w:lvlText w:val="%3."/>
      <w:lvlJc w:val="left"/>
      <w:pPr>
        <w:ind w:left="3420" w:hanging="360"/>
      </w:pPr>
      <w:rPr>
        <w:rFonts w:hint="default"/>
      </w:rPr>
    </w:lvl>
    <w:lvl w:ilvl="3" w:tplc="679C35C2">
      <w:start w:val="1"/>
      <w:numFmt w:val="decimal"/>
      <w:lvlText w:val="%4)"/>
      <w:lvlJc w:val="left"/>
      <w:pPr>
        <w:ind w:left="3960" w:hanging="360"/>
      </w:pPr>
      <w:rPr>
        <w:rFonts w:hint="default"/>
      </w:r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nsid w:val="09896AC5"/>
    <w:multiLevelType w:val="hybridMultilevel"/>
    <w:tmpl w:val="A2B68BB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BC36B87"/>
    <w:multiLevelType w:val="hybridMultilevel"/>
    <w:tmpl w:val="C1B835AE"/>
    <w:lvl w:ilvl="0" w:tplc="6B74C144">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nsid w:val="0C901CF6"/>
    <w:multiLevelType w:val="hybridMultilevel"/>
    <w:tmpl w:val="025A7C2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CBE0709"/>
    <w:multiLevelType w:val="hybridMultilevel"/>
    <w:tmpl w:val="9B82541E"/>
    <w:lvl w:ilvl="0" w:tplc="877E87C2">
      <w:start w:val="1"/>
      <w:numFmt w:val="lowerLetter"/>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9">
    <w:nsid w:val="0E3F413F"/>
    <w:multiLevelType w:val="hybridMultilevel"/>
    <w:tmpl w:val="9ABA5692"/>
    <w:lvl w:ilvl="0" w:tplc="82FC80BC">
      <w:start w:val="1"/>
      <w:numFmt w:val="decimal"/>
      <w:lvlText w:val="1.%1"/>
      <w:lvlJc w:val="left"/>
      <w:pPr>
        <w:ind w:left="720" w:hanging="360"/>
      </w:pPr>
      <w:rPr>
        <w:rFonts w:ascii="Times New Roman"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F515725"/>
    <w:multiLevelType w:val="hybridMultilevel"/>
    <w:tmpl w:val="3216ED76"/>
    <w:lvl w:ilvl="0" w:tplc="4BF8DEE2">
      <w:start w:val="1"/>
      <w:numFmt w:val="decimal"/>
      <w:lvlText w:val="1.4.%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18CB4AFB"/>
    <w:multiLevelType w:val="hybridMultilevel"/>
    <w:tmpl w:val="5FDC07A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DAA491C"/>
    <w:multiLevelType w:val="hybridMultilevel"/>
    <w:tmpl w:val="F064E45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01501FD"/>
    <w:multiLevelType w:val="hybridMultilevel"/>
    <w:tmpl w:val="FEF24844"/>
    <w:lvl w:ilvl="0" w:tplc="E660A18C">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nsid w:val="273C5F3C"/>
    <w:multiLevelType w:val="hybridMultilevel"/>
    <w:tmpl w:val="45A64ED8"/>
    <w:lvl w:ilvl="0" w:tplc="F7F04616">
      <w:start w:val="1"/>
      <w:numFmt w:val="decimal"/>
      <w:lvlText w:val="2.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876045E"/>
    <w:multiLevelType w:val="hybridMultilevel"/>
    <w:tmpl w:val="52DC4276"/>
    <w:lvl w:ilvl="0" w:tplc="448CFD5C">
      <w:start w:val="1"/>
      <w:numFmt w:val="decimal"/>
      <w:lvlText w:val="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D5726C3"/>
    <w:multiLevelType w:val="hybridMultilevel"/>
    <w:tmpl w:val="3BF6DF4A"/>
    <w:lvl w:ilvl="0" w:tplc="AD784B96">
      <w:start w:val="1"/>
      <w:numFmt w:val="lowerLetter"/>
      <w:lvlText w:val="%1."/>
      <w:lvlJc w:val="left"/>
      <w:pPr>
        <w:ind w:left="1440" w:hanging="360"/>
      </w:pPr>
      <w:rPr>
        <w:rFonts w:hint="default"/>
      </w:rPr>
    </w:lvl>
    <w:lvl w:ilvl="1" w:tplc="B336B12E">
      <w:start w:val="1"/>
      <w:numFmt w:val="decimal"/>
      <w:lvlText w:val="%2."/>
      <w:lvlJc w:val="left"/>
      <w:pPr>
        <w:ind w:left="2160" w:hanging="360"/>
      </w:pPr>
      <w:rPr>
        <w:rFonts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2E9C5C6B"/>
    <w:multiLevelType w:val="hybridMultilevel"/>
    <w:tmpl w:val="D55A8804"/>
    <w:lvl w:ilvl="0" w:tplc="8EAA83EE">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
    <w:nsid w:val="30C36072"/>
    <w:multiLevelType w:val="hybridMultilevel"/>
    <w:tmpl w:val="A490DB24"/>
    <w:lvl w:ilvl="0" w:tplc="04F0A41A">
      <w:start w:val="1"/>
      <w:numFmt w:val="decimal"/>
      <w:lvlText w:val="3.4.%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332F520A"/>
    <w:multiLevelType w:val="hybridMultilevel"/>
    <w:tmpl w:val="A4DC1346"/>
    <w:lvl w:ilvl="0" w:tplc="76762B18">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nsid w:val="416B5664"/>
    <w:multiLevelType w:val="hybridMultilevel"/>
    <w:tmpl w:val="06AEBF82"/>
    <w:lvl w:ilvl="0" w:tplc="69D69E0E">
      <w:start w:val="1"/>
      <w:numFmt w:val="decimal"/>
      <w:lvlText w:val="3.%1"/>
      <w:lvlJc w:val="left"/>
      <w:pPr>
        <w:ind w:left="720" w:hanging="360"/>
      </w:pPr>
      <w:rPr>
        <w:rFonts w:ascii="Times New Roman"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58131D2"/>
    <w:multiLevelType w:val="hybridMultilevel"/>
    <w:tmpl w:val="18DAA62E"/>
    <w:lvl w:ilvl="0" w:tplc="2FF05EEE">
      <w:start w:val="1"/>
      <w:numFmt w:val="decimal"/>
      <w:lvlText w:val="3.6.%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4AE74BBB"/>
    <w:multiLevelType w:val="hybridMultilevel"/>
    <w:tmpl w:val="E5906B5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D5676A8"/>
    <w:multiLevelType w:val="hybridMultilevel"/>
    <w:tmpl w:val="8DE89F5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1A24F84"/>
    <w:multiLevelType w:val="hybridMultilevel"/>
    <w:tmpl w:val="1E6ED8B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D9954E3"/>
    <w:multiLevelType w:val="hybridMultilevel"/>
    <w:tmpl w:val="EDDE1ED8"/>
    <w:lvl w:ilvl="0" w:tplc="49304772">
      <w:start w:val="1"/>
      <w:numFmt w:val="decimal"/>
      <w:lvlText w:val="3.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0C503A5"/>
    <w:multiLevelType w:val="hybridMultilevel"/>
    <w:tmpl w:val="45F06AE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CDE3675"/>
    <w:multiLevelType w:val="hybridMultilevel"/>
    <w:tmpl w:val="5F3625E4"/>
    <w:lvl w:ilvl="0" w:tplc="0120906E">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
    <w:nsid w:val="7F984677"/>
    <w:multiLevelType w:val="hybridMultilevel"/>
    <w:tmpl w:val="E8C450E8"/>
    <w:lvl w:ilvl="0" w:tplc="51465E38">
      <w:start w:val="1"/>
      <w:numFmt w:val="decimal"/>
      <w:lvlText w:val="3.5.%1"/>
      <w:lvlJc w:val="left"/>
      <w:pPr>
        <w:ind w:left="1140" w:hanging="360"/>
      </w:pPr>
      <w:rPr>
        <w:rFonts w:hint="default"/>
      </w:r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num w:numId="1">
    <w:abstractNumId w:val="9"/>
  </w:num>
  <w:num w:numId="2">
    <w:abstractNumId w:val="23"/>
  </w:num>
  <w:num w:numId="3">
    <w:abstractNumId w:val="22"/>
  </w:num>
  <w:num w:numId="4">
    <w:abstractNumId w:val="10"/>
  </w:num>
  <w:num w:numId="5">
    <w:abstractNumId w:val="13"/>
  </w:num>
  <w:num w:numId="6">
    <w:abstractNumId w:val="16"/>
  </w:num>
  <w:num w:numId="7">
    <w:abstractNumId w:val="4"/>
  </w:num>
  <w:num w:numId="8">
    <w:abstractNumId w:val="2"/>
  </w:num>
  <w:num w:numId="9">
    <w:abstractNumId w:val="17"/>
  </w:num>
  <w:num w:numId="10">
    <w:abstractNumId w:val="6"/>
  </w:num>
  <w:num w:numId="11">
    <w:abstractNumId w:val="3"/>
  </w:num>
  <w:num w:numId="12">
    <w:abstractNumId w:val="27"/>
  </w:num>
  <w:num w:numId="13">
    <w:abstractNumId w:val="19"/>
  </w:num>
  <w:num w:numId="14">
    <w:abstractNumId w:val="15"/>
  </w:num>
  <w:num w:numId="15">
    <w:abstractNumId w:val="14"/>
  </w:num>
  <w:num w:numId="16">
    <w:abstractNumId w:val="20"/>
  </w:num>
  <w:num w:numId="17">
    <w:abstractNumId w:val="18"/>
  </w:num>
  <w:num w:numId="18">
    <w:abstractNumId w:val="11"/>
  </w:num>
  <w:num w:numId="19">
    <w:abstractNumId w:val="21"/>
  </w:num>
  <w:num w:numId="20">
    <w:abstractNumId w:val="28"/>
  </w:num>
  <w:num w:numId="21">
    <w:abstractNumId w:val="12"/>
  </w:num>
  <w:num w:numId="22">
    <w:abstractNumId w:val="8"/>
  </w:num>
  <w:num w:numId="23">
    <w:abstractNumId w:val="26"/>
  </w:num>
  <w:num w:numId="24">
    <w:abstractNumId w:val="0"/>
  </w:num>
  <w:num w:numId="25">
    <w:abstractNumId w:val="7"/>
  </w:num>
  <w:num w:numId="26">
    <w:abstractNumId w:val="24"/>
  </w:num>
  <w:num w:numId="27">
    <w:abstractNumId w:val="5"/>
  </w:num>
  <w:num w:numId="28">
    <w:abstractNumId w:val="25"/>
  </w:num>
  <w:num w:numId="2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07B4"/>
    <w:rsid w:val="0016361F"/>
    <w:rsid w:val="00184453"/>
    <w:rsid w:val="0021549C"/>
    <w:rsid w:val="00252CA5"/>
    <w:rsid w:val="004375BA"/>
    <w:rsid w:val="005B464C"/>
    <w:rsid w:val="00683CD5"/>
    <w:rsid w:val="007C36AE"/>
    <w:rsid w:val="007C443B"/>
    <w:rsid w:val="007F42A6"/>
    <w:rsid w:val="00894560"/>
    <w:rsid w:val="008A3090"/>
    <w:rsid w:val="008C6AC3"/>
    <w:rsid w:val="00955A2D"/>
    <w:rsid w:val="00967835"/>
    <w:rsid w:val="00A2723F"/>
    <w:rsid w:val="00A51B02"/>
    <w:rsid w:val="00B10BDC"/>
    <w:rsid w:val="00C90464"/>
    <w:rsid w:val="00CC07B4"/>
    <w:rsid w:val="00D5699E"/>
    <w:rsid w:val="00E90C6D"/>
    <w:rsid w:val="00EB55F5"/>
    <w:rsid w:val="00F06A16"/>
    <w:rsid w:val="00F23401"/>
    <w:rsid w:val="00F40D6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84453"/>
  </w:style>
  <w:style w:type="paragraph" w:styleId="Heading1">
    <w:name w:val="heading 1"/>
    <w:basedOn w:val="Normal"/>
    <w:next w:val="Normal"/>
    <w:link w:val="Heading1Char"/>
    <w:uiPriority w:val="9"/>
    <w:qFormat/>
    <w:rsid w:val="0096783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67835"/>
    <w:rPr>
      <w:rFonts w:asciiTheme="majorHAnsi" w:eastAsiaTheme="majorEastAsia" w:hAnsiTheme="majorHAnsi" w:cstheme="majorBidi"/>
      <w:b/>
      <w:bCs/>
      <w:color w:val="365F91" w:themeColor="accent1" w:themeShade="BF"/>
      <w:sz w:val="28"/>
      <w:szCs w:val="28"/>
    </w:rPr>
  </w:style>
  <w:style w:type="character" w:styleId="Hyperlink">
    <w:name w:val="Hyperlink"/>
    <w:basedOn w:val="DefaultParagraphFont"/>
    <w:uiPriority w:val="99"/>
    <w:unhideWhenUsed/>
    <w:rsid w:val="00967835"/>
    <w:rPr>
      <w:color w:val="0000FF" w:themeColor="hyperlink"/>
      <w:u w:val="single"/>
    </w:rPr>
  </w:style>
  <w:style w:type="paragraph" w:styleId="Header">
    <w:name w:val="header"/>
    <w:basedOn w:val="Normal"/>
    <w:link w:val="HeaderChar"/>
    <w:uiPriority w:val="99"/>
    <w:unhideWhenUsed/>
    <w:rsid w:val="00967835"/>
    <w:pPr>
      <w:tabs>
        <w:tab w:val="center" w:pos="4680"/>
        <w:tab w:val="right" w:pos="9360"/>
      </w:tabs>
      <w:spacing w:after="0" w:line="240" w:lineRule="auto"/>
    </w:pPr>
  </w:style>
  <w:style w:type="character" w:customStyle="1" w:styleId="HeaderChar">
    <w:name w:val="Header Char"/>
    <w:basedOn w:val="DefaultParagraphFont"/>
    <w:link w:val="Header"/>
    <w:uiPriority w:val="99"/>
    <w:rsid w:val="00967835"/>
  </w:style>
  <w:style w:type="paragraph" w:styleId="Footer">
    <w:name w:val="footer"/>
    <w:basedOn w:val="Normal"/>
    <w:link w:val="FooterChar"/>
    <w:uiPriority w:val="99"/>
    <w:unhideWhenUsed/>
    <w:rsid w:val="00967835"/>
    <w:pPr>
      <w:tabs>
        <w:tab w:val="center" w:pos="4680"/>
        <w:tab w:val="right" w:pos="9360"/>
      </w:tabs>
      <w:spacing w:after="0" w:line="240" w:lineRule="auto"/>
    </w:pPr>
  </w:style>
  <w:style w:type="character" w:customStyle="1" w:styleId="FooterChar">
    <w:name w:val="Footer Char"/>
    <w:basedOn w:val="DefaultParagraphFont"/>
    <w:link w:val="Footer"/>
    <w:uiPriority w:val="99"/>
    <w:rsid w:val="00967835"/>
  </w:style>
  <w:style w:type="paragraph" w:styleId="ListParagraph">
    <w:name w:val="List Paragraph"/>
    <w:basedOn w:val="Normal"/>
    <w:link w:val="ListParagraphChar"/>
    <w:uiPriority w:val="34"/>
    <w:qFormat/>
    <w:rsid w:val="00967835"/>
    <w:pPr>
      <w:ind w:left="720"/>
      <w:contextualSpacing/>
    </w:pPr>
  </w:style>
  <w:style w:type="character" w:customStyle="1" w:styleId="ListParagraphChar">
    <w:name w:val="List Paragraph Char"/>
    <w:link w:val="ListParagraph"/>
    <w:uiPriority w:val="34"/>
    <w:locked/>
    <w:rsid w:val="00967835"/>
  </w:style>
  <w:style w:type="table" w:styleId="TableGrid">
    <w:name w:val="Table Grid"/>
    <w:basedOn w:val="TableNormal"/>
    <w:uiPriority w:val="59"/>
    <w:rsid w:val="0096783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967835"/>
    <w:pPr>
      <w:spacing w:line="240" w:lineRule="auto"/>
    </w:pPr>
    <w:rPr>
      <w:b/>
      <w:bCs/>
      <w:color w:val="4F81BD" w:themeColor="accent1"/>
      <w:sz w:val="18"/>
      <w:szCs w:val="18"/>
    </w:rPr>
  </w:style>
  <w:style w:type="paragraph" w:styleId="BalloonText">
    <w:name w:val="Balloon Text"/>
    <w:basedOn w:val="Normal"/>
    <w:link w:val="BalloonTextChar"/>
    <w:uiPriority w:val="99"/>
    <w:semiHidden/>
    <w:unhideWhenUsed/>
    <w:rsid w:val="0096783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6783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84453"/>
  </w:style>
  <w:style w:type="paragraph" w:styleId="Heading1">
    <w:name w:val="heading 1"/>
    <w:basedOn w:val="Normal"/>
    <w:next w:val="Normal"/>
    <w:link w:val="Heading1Char"/>
    <w:uiPriority w:val="9"/>
    <w:qFormat/>
    <w:rsid w:val="0096783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67835"/>
    <w:rPr>
      <w:rFonts w:asciiTheme="majorHAnsi" w:eastAsiaTheme="majorEastAsia" w:hAnsiTheme="majorHAnsi" w:cstheme="majorBidi"/>
      <w:b/>
      <w:bCs/>
      <w:color w:val="365F91" w:themeColor="accent1" w:themeShade="BF"/>
      <w:sz w:val="28"/>
      <w:szCs w:val="28"/>
    </w:rPr>
  </w:style>
  <w:style w:type="character" w:styleId="Hyperlink">
    <w:name w:val="Hyperlink"/>
    <w:basedOn w:val="DefaultParagraphFont"/>
    <w:uiPriority w:val="99"/>
    <w:unhideWhenUsed/>
    <w:rsid w:val="00967835"/>
    <w:rPr>
      <w:color w:val="0000FF" w:themeColor="hyperlink"/>
      <w:u w:val="single"/>
    </w:rPr>
  </w:style>
  <w:style w:type="paragraph" w:styleId="Header">
    <w:name w:val="header"/>
    <w:basedOn w:val="Normal"/>
    <w:link w:val="HeaderChar"/>
    <w:uiPriority w:val="99"/>
    <w:unhideWhenUsed/>
    <w:rsid w:val="00967835"/>
    <w:pPr>
      <w:tabs>
        <w:tab w:val="center" w:pos="4680"/>
        <w:tab w:val="right" w:pos="9360"/>
      </w:tabs>
      <w:spacing w:after="0" w:line="240" w:lineRule="auto"/>
    </w:pPr>
  </w:style>
  <w:style w:type="character" w:customStyle="1" w:styleId="HeaderChar">
    <w:name w:val="Header Char"/>
    <w:basedOn w:val="DefaultParagraphFont"/>
    <w:link w:val="Header"/>
    <w:uiPriority w:val="99"/>
    <w:rsid w:val="00967835"/>
  </w:style>
  <w:style w:type="paragraph" w:styleId="Footer">
    <w:name w:val="footer"/>
    <w:basedOn w:val="Normal"/>
    <w:link w:val="FooterChar"/>
    <w:uiPriority w:val="99"/>
    <w:unhideWhenUsed/>
    <w:rsid w:val="00967835"/>
    <w:pPr>
      <w:tabs>
        <w:tab w:val="center" w:pos="4680"/>
        <w:tab w:val="right" w:pos="9360"/>
      </w:tabs>
      <w:spacing w:after="0" w:line="240" w:lineRule="auto"/>
    </w:pPr>
  </w:style>
  <w:style w:type="character" w:customStyle="1" w:styleId="FooterChar">
    <w:name w:val="Footer Char"/>
    <w:basedOn w:val="DefaultParagraphFont"/>
    <w:link w:val="Footer"/>
    <w:uiPriority w:val="99"/>
    <w:rsid w:val="00967835"/>
  </w:style>
  <w:style w:type="paragraph" w:styleId="ListParagraph">
    <w:name w:val="List Paragraph"/>
    <w:basedOn w:val="Normal"/>
    <w:link w:val="ListParagraphChar"/>
    <w:uiPriority w:val="34"/>
    <w:qFormat/>
    <w:rsid w:val="00967835"/>
    <w:pPr>
      <w:ind w:left="720"/>
      <w:contextualSpacing/>
    </w:pPr>
  </w:style>
  <w:style w:type="character" w:customStyle="1" w:styleId="ListParagraphChar">
    <w:name w:val="List Paragraph Char"/>
    <w:link w:val="ListParagraph"/>
    <w:uiPriority w:val="34"/>
    <w:locked/>
    <w:rsid w:val="00967835"/>
  </w:style>
  <w:style w:type="table" w:styleId="TableGrid">
    <w:name w:val="Table Grid"/>
    <w:basedOn w:val="TableNormal"/>
    <w:uiPriority w:val="59"/>
    <w:rsid w:val="0096783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967835"/>
    <w:pPr>
      <w:spacing w:line="240" w:lineRule="auto"/>
    </w:pPr>
    <w:rPr>
      <w:b/>
      <w:bCs/>
      <w:color w:val="4F81BD" w:themeColor="accent1"/>
      <w:sz w:val="18"/>
      <w:szCs w:val="18"/>
    </w:rPr>
  </w:style>
  <w:style w:type="paragraph" w:styleId="BalloonText">
    <w:name w:val="Balloon Text"/>
    <w:basedOn w:val="Normal"/>
    <w:link w:val="BalloonTextChar"/>
    <w:uiPriority w:val="99"/>
    <w:semiHidden/>
    <w:unhideWhenUsed/>
    <w:rsid w:val="0096783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6783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294</Words>
  <Characters>1678</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1969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ismail - [2010]</dc:creator>
  <cp:lastModifiedBy>ismail - [2010]</cp:lastModifiedBy>
  <cp:revision>2</cp:revision>
  <cp:lastPrinted>2023-08-14T14:27:00Z</cp:lastPrinted>
  <dcterms:created xsi:type="dcterms:W3CDTF">2023-08-14T14:28:00Z</dcterms:created>
  <dcterms:modified xsi:type="dcterms:W3CDTF">2023-08-14T14:28:00Z</dcterms:modified>
</cp:coreProperties>
</file>