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7C16F8" w14:textId="77777777" w:rsidR="002C2466" w:rsidRPr="00911FBA" w:rsidRDefault="002C2466" w:rsidP="002C2466">
      <w:pPr>
        <w:pStyle w:val="Heading1"/>
        <w:jc w:val="center"/>
        <w:rPr>
          <w:rFonts w:asciiTheme="majorBidi" w:hAnsiTheme="majorBidi"/>
          <w:b/>
          <w:bCs/>
          <w:color w:val="auto"/>
          <w:sz w:val="24"/>
          <w:szCs w:val="24"/>
        </w:rPr>
      </w:pPr>
      <w:bookmarkStart w:id="0" w:name="_Toc143995745"/>
      <w:bookmarkStart w:id="1" w:name="_Toc144019078"/>
      <w:r w:rsidRPr="00911FBA">
        <w:rPr>
          <w:rFonts w:asciiTheme="majorBidi" w:hAnsiTheme="majorBidi"/>
          <w:b/>
          <w:bCs/>
          <w:color w:val="auto"/>
          <w:sz w:val="24"/>
          <w:szCs w:val="24"/>
        </w:rPr>
        <w:t>ABSTRAK</w:t>
      </w:r>
      <w:bookmarkEnd w:id="0"/>
      <w:bookmarkEnd w:id="1"/>
      <w:r w:rsidRPr="00911FBA">
        <w:rPr>
          <w:rFonts w:asciiTheme="majorBidi" w:hAnsiTheme="majorBidi"/>
          <w:b/>
          <w:bCs/>
          <w:color w:val="auto"/>
          <w:sz w:val="24"/>
          <w:szCs w:val="24"/>
        </w:rPr>
        <w:t xml:space="preserve"> </w:t>
      </w:r>
    </w:p>
    <w:p w14:paraId="138A0EC0" w14:textId="77777777" w:rsidR="002C2466" w:rsidRPr="00911FBA" w:rsidRDefault="002C2466" w:rsidP="002C2466">
      <w:pPr>
        <w:ind w:left="720" w:hanging="720"/>
        <w:jc w:val="both"/>
        <w:rPr>
          <w:rFonts w:asciiTheme="majorBidi" w:hAnsiTheme="majorBidi" w:cstheme="majorBidi"/>
          <w:b/>
          <w:bCs/>
          <w:sz w:val="24"/>
          <w:szCs w:val="24"/>
        </w:rPr>
      </w:pPr>
      <w:r w:rsidRPr="00911FBA">
        <w:rPr>
          <w:rFonts w:asciiTheme="majorBidi" w:hAnsiTheme="majorBidi" w:cstheme="majorBidi"/>
          <w:b/>
          <w:bCs/>
          <w:sz w:val="24"/>
          <w:szCs w:val="24"/>
          <w:lang w:val="sv-SE"/>
        </w:rPr>
        <w:t>ADINDA ANNISA ARIFAH PUTRI, 19.04.239. Kebutuhan Dasar Anak di Unit Pelaksana Teknis Perlindungan dan Pelayanan Sosial Petirahan Anak Kota Batu Jawa Timur</w:t>
      </w:r>
      <w:r w:rsidRPr="00911FBA">
        <w:rPr>
          <w:rFonts w:asciiTheme="majorBidi" w:hAnsiTheme="majorBidi" w:cstheme="majorBidi"/>
          <w:b/>
          <w:bCs/>
          <w:sz w:val="24"/>
          <w:szCs w:val="24"/>
        </w:rPr>
        <w:t>, Pembimbing Jumayar Marbun dan Irniyati</w:t>
      </w:r>
      <w:r w:rsidRPr="00911FBA">
        <w:rPr>
          <w:rFonts w:asciiTheme="majorBidi" w:hAnsiTheme="majorBidi" w:cstheme="majorBidi"/>
          <w:b/>
          <w:bCs/>
          <w:sz w:val="24"/>
          <w:szCs w:val="24"/>
          <w:lang w:val="sv-SE"/>
        </w:rPr>
        <w:t xml:space="preserve"> </w:t>
      </w:r>
      <w:r w:rsidRPr="00911FBA">
        <w:rPr>
          <w:rFonts w:asciiTheme="majorBidi" w:hAnsiTheme="majorBidi" w:cstheme="majorBidi"/>
          <w:b/>
          <w:bCs/>
          <w:sz w:val="24"/>
          <w:szCs w:val="24"/>
        </w:rPr>
        <w:t>Samosir</w:t>
      </w:r>
    </w:p>
    <w:p w14:paraId="32648962" w14:textId="77777777" w:rsidR="002C2466" w:rsidRPr="00911FBA" w:rsidRDefault="002C2466" w:rsidP="002C2466">
      <w:pPr>
        <w:rPr>
          <w:rFonts w:asciiTheme="majorBidi" w:eastAsiaTheme="majorEastAsia" w:hAnsiTheme="majorBidi" w:cstheme="majorBidi"/>
          <w:b/>
          <w:sz w:val="24"/>
          <w:szCs w:val="24"/>
          <w:lang w:val="sv-SE"/>
        </w:rPr>
      </w:pPr>
    </w:p>
    <w:p w14:paraId="55F73FD4" w14:textId="77777777" w:rsidR="002C2466" w:rsidRDefault="002C2466" w:rsidP="002C2466">
      <w:pPr>
        <w:jc w:val="both"/>
        <w:rPr>
          <w:rFonts w:ascii="Times New Roman" w:hAnsi="Times New Roman" w:cs="Times New Roman"/>
          <w:sz w:val="24"/>
          <w:szCs w:val="24"/>
          <w:lang w:val="en-US"/>
        </w:rPr>
      </w:pPr>
      <w:r w:rsidRPr="00830FF3">
        <w:rPr>
          <w:rFonts w:ascii="Times New Roman" w:hAnsi="Times New Roman" w:cs="Times New Roman"/>
          <w:sz w:val="24"/>
        </w:rPr>
        <w:t>Kebutuhan merupakan hal yang harus dipenuhi oleh setiap manusia, baik dalam segi fisik, emosional, dan pendidik. Ada beberapa macam kebutuhan yang harus di penuhi oleh manusia, namun lebih idealnya jika kebutuhan dasar terlebih dahulu yang harus di penuhi, dengan hal ini manusia tersebut hidup nya akan sejahtera dan mampu berfungsi sosial.</w:t>
      </w:r>
      <w:r w:rsidRPr="00C30100">
        <w:rPr>
          <w:rFonts w:ascii="Times New Roman" w:hAnsi="Times New Roman" w:cs="Times New Roman"/>
          <w:sz w:val="24"/>
        </w:rPr>
        <w:t xml:space="preserve"> </w:t>
      </w:r>
      <w:r>
        <w:rPr>
          <w:rFonts w:ascii="Times New Roman" w:hAnsi="Times New Roman" w:cs="Times New Roman"/>
          <w:sz w:val="24"/>
          <w:szCs w:val="24"/>
          <w:lang w:val="en-US"/>
        </w:rPr>
        <w:t xml:space="preserve">Penelitian ini bertujuan untuk memperoleh gambaran mengenai kebutuhan dasar anak di Unit Pelaksana Teknis Perlindungan dan Pelayanan Sosial Petirahan Anak Kota Batu Jawa Timur yang mencakup aspek fisik, aspek emosi, dan aspek pendidikan. Metode yang digunakan dalam penelitian ini adalah kuantitatif dengan survei deskriptif.Teknik penarikan sampel yang digunakan adalah teknik sensus. Teknik pengumpulan data menggunakan kuesioner hasil modifikasi dari skala baku </w:t>
      </w:r>
      <w:r w:rsidRPr="00504787">
        <w:rPr>
          <w:rFonts w:ascii="Times New Roman" w:hAnsi="Times New Roman" w:cs="Times New Roman"/>
          <w:i/>
          <w:iCs/>
          <w:sz w:val="24"/>
          <w:szCs w:val="24"/>
          <w:lang w:val="en-US"/>
        </w:rPr>
        <w:t>Basic Needs Satisfaction Scale</w:t>
      </w:r>
      <w:r>
        <w:rPr>
          <w:rFonts w:ascii="Times New Roman" w:hAnsi="Times New Roman" w:cs="Times New Roman"/>
          <w:sz w:val="24"/>
          <w:szCs w:val="24"/>
          <w:lang w:val="en-US"/>
        </w:rPr>
        <w:t xml:space="preserve"> dengan skala pengukuran skala likert. Uji validitas alat ukur menggunakan validitas muka </w:t>
      </w:r>
      <w:r w:rsidRPr="00D41874">
        <w:rPr>
          <w:rFonts w:ascii="Times New Roman" w:hAnsi="Times New Roman" w:cs="Times New Roman"/>
          <w:i/>
          <w:iCs/>
          <w:sz w:val="24"/>
          <w:szCs w:val="24"/>
          <w:lang w:val="en-US"/>
        </w:rPr>
        <w:t>(face validity)</w:t>
      </w:r>
      <w:r>
        <w:rPr>
          <w:rFonts w:ascii="Times New Roman" w:hAnsi="Times New Roman" w:cs="Times New Roman"/>
          <w:sz w:val="24"/>
          <w:szCs w:val="24"/>
          <w:lang w:val="en-US"/>
        </w:rPr>
        <w:t xml:space="preserve"> dan uji reliabilitas dengan </w:t>
      </w:r>
      <w:r w:rsidRPr="00D41874">
        <w:rPr>
          <w:rFonts w:ascii="Times New Roman" w:hAnsi="Times New Roman" w:cs="Times New Roman"/>
          <w:i/>
          <w:iCs/>
          <w:sz w:val="24"/>
          <w:szCs w:val="24"/>
          <w:lang w:val="en-US"/>
        </w:rPr>
        <w:t>Cronbach Alpha</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Hasil penelitian dianalisis dengan menggunakan analisis data statistik deskriptif untuk menggambarkan tingkat kebutuhan dasar responden. Hasil penelitian terhadap 50 responden anak di Unit Pelaksana Teknis Perlindungan dan Pelayanan Sosial Petirahan Anak Kota Batu Jawa Timur menunjukkan bahwa tingkat kebutuhan dasar anak berkategori sedang dengan skor aktual 6597 dari skol ideal 8800. Aspek terendah berada pada aspek pendidikan dengan presentase responden sebanyak 88% berada di kategori sedang dan 12% berada di kategori tinggi. Aspek ini memiliki kecenderungan responden yang tidak memikirkan masa depan di waktu luang, tidak mampu mengerjakan tugas sendiri dan bersama guru, dan tidak menyukai membaca buku fiksi dan non fiksi. Berdasarkan penelitian tersebut, peneliti mengusulkan program </w:t>
      </w:r>
      <w:r w:rsidRPr="00854C74">
        <w:rPr>
          <w:rFonts w:ascii="Times New Roman" w:hAnsi="Times New Roman" w:cs="Times New Roman"/>
          <w:sz w:val="24"/>
          <w:szCs w:val="24"/>
          <w:lang w:val="en-US"/>
        </w:rPr>
        <w:t>Pemenuhan Kebutuhan Pendidikan Anak melalui Gencar (Gerakan Membaca dan Belajar) di Unit Pelaksana Teknis Perlindungan dan Pelayanan Sosial Petirahan Anak Kota Batu</w:t>
      </w:r>
      <w:r>
        <w:rPr>
          <w:rFonts w:ascii="Times New Roman" w:hAnsi="Times New Roman" w:cs="Times New Roman"/>
          <w:sz w:val="24"/>
          <w:szCs w:val="24"/>
          <w:lang w:val="en-US"/>
        </w:rPr>
        <w:t xml:space="preserve"> dengan menggunakan metode </w:t>
      </w:r>
      <w:r w:rsidRPr="00854C74">
        <w:rPr>
          <w:rFonts w:ascii="Times New Roman" w:hAnsi="Times New Roman" w:cs="Times New Roman"/>
          <w:i/>
          <w:iCs/>
          <w:sz w:val="24"/>
          <w:szCs w:val="24"/>
          <w:lang w:val="en-US"/>
        </w:rPr>
        <w:t xml:space="preserve">Social Case Work </w:t>
      </w:r>
      <w:r w:rsidRPr="00854C74">
        <w:rPr>
          <w:rFonts w:ascii="Times New Roman" w:hAnsi="Times New Roman" w:cs="Times New Roman"/>
          <w:sz w:val="24"/>
          <w:szCs w:val="24"/>
          <w:lang w:val="en-US"/>
        </w:rPr>
        <w:t>dan</w:t>
      </w:r>
      <w:r w:rsidRPr="00854C74">
        <w:rPr>
          <w:rFonts w:ascii="Times New Roman" w:hAnsi="Times New Roman" w:cs="Times New Roman"/>
          <w:i/>
          <w:iCs/>
          <w:sz w:val="24"/>
          <w:szCs w:val="24"/>
          <w:lang w:val="en-US"/>
        </w:rPr>
        <w:t xml:space="preserve"> Social Group Work.</w:t>
      </w:r>
      <w:r>
        <w:rPr>
          <w:rFonts w:ascii="Times New Roman" w:hAnsi="Times New Roman" w:cs="Times New Roman"/>
          <w:sz w:val="24"/>
          <w:szCs w:val="24"/>
          <w:lang w:val="en-US"/>
        </w:rPr>
        <w:t>Tujuan dari program yaitu untuk meningkatkan kebutuhan dasar anak agar kebutuhannya terpenuhi.</w:t>
      </w:r>
    </w:p>
    <w:p w14:paraId="09588FF2" w14:textId="77777777" w:rsidR="002C2466" w:rsidRDefault="002C2466" w:rsidP="002C2466">
      <w:pPr>
        <w:jc w:val="both"/>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Kata Kunci : Kebutuhan Dasar, Anak, Pelayanan</w:t>
      </w:r>
    </w:p>
    <w:p w14:paraId="2596E7EB" w14:textId="77777777" w:rsidR="002C2466" w:rsidRPr="00911FBA" w:rsidRDefault="002C2466" w:rsidP="002C2466">
      <w:pPr>
        <w:rPr>
          <w:rFonts w:asciiTheme="majorBidi" w:eastAsiaTheme="majorEastAsia" w:hAnsiTheme="majorBidi" w:cstheme="majorBidi"/>
          <w:b/>
          <w:sz w:val="24"/>
          <w:szCs w:val="24"/>
          <w:lang w:val="sv-SE"/>
        </w:rPr>
      </w:pPr>
    </w:p>
    <w:p w14:paraId="294BF445" w14:textId="77777777" w:rsidR="002C2466" w:rsidRPr="00911FBA" w:rsidRDefault="002C2466" w:rsidP="002C2466">
      <w:pPr>
        <w:rPr>
          <w:rFonts w:asciiTheme="majorBidi" w:eastAsiaTheme="majorEastAsia" w:hAnsiTheme="majorBidi" w:cstheme="majorBidi"/>
          <w:b/>
          <w:sz w:val="24"/>
          <w:szCs w:val="24"/>
          <w:lang w:val="sv-SE"/>
        </w:rPr>
      </w:pPr>
      <w:r w:rsidRPr="00911FBA">
        <w:rPr>
          <w:rFonts w:asciiTheme="majorBidi" w:eastAsiaTheme="majorEastAsia" w:hAnsiTheme="majorBidi" w:cstheme="majorBidi"/>
          <w:b/>
          <w:sz w:val="24"/>
          <w:szCs w:val="24"/>
          <w:lang w:val="sv-SE"/>
        </w:rPr>
        <w:br w:type="page"/>
      </w:r>
    </w:p>
    <w:p w14:paraId="61E6C2FF" w14:textId="77777777" w:rsidR="002C2466" w:rsidRPr="00911FBA" w:rsidRDefault="002C2466" w:rsidP="002C2466">
      <w:pPr>
        <w:pStyle w:val="Heading1"/>
        <w:jc w:val="center"/>
        <w:rPr>
          <w:rFonts w:asciiTheme="majorBidi" w:hAnsiTheme="majorBidi"/>
          <w:b/>
          <w:bCs/>
          <w:color w:val="auto"/>
          <w:sz w:val="24"/>
          <w:szCs w:val="24"/>
        </w:rPr>
      </w:pPr>
      <w:bookmarkStart w:id="2" w:name="_Toc143995746"/>
      <w:bookmarkStart w:id="3" w:name="_Toc144019079"/>
      <w:r w:rsidRPr="00911FBA">
        <w:rPr>
          <w:rFonts w:asciiTheme="majorBidi" w:hAnsiTheme="majorBidi"/>
          <w:b/>
          <w:bCs/>
          <w:color w:val="auto"/>
          <w:sz w:val="24"/>
          <w:szCs w:val="24"/>
        </w:rPr>
        <w:lastRenderedPageBreak/>
        <w:t>ABSTRACT</w:t>
      </w:r>
      <w:bookmarkEnd w:id="2"/>
      <w:bookmarkEnd w:id="3"/>
    </w:p>
    <w:p w14:paraId="6CD398DC" w14:textId="77777777" w:rsidR="002C2466" w:rsidRPr="00911FBA" w:rsidRDefault="002C2466" w:rsidP="002C2466">
      <w:pPr>
        <w:ind w:left="720" w:hanging="720"/>
        <w:jc w:val="both"/>
        <w:rPr>
          <w:rFonts w:asciiTheme="majorBidi" w:hAnsiTheme="majorBidi" w:cstheme="majorBidi"/>
          <w:b/>
          <w:bCs/>
          <w:sz w:val="24"/>
          <w:szCs w:val="24"/>
        </w:rPr>
      </w:pPr>
      <w:r w:rsidRPr="00911FBA">
        <w:rPr>
          <w:rFonts w:asciiTheme="majorBidi" w:hAnsiTheme="majorBidi" w:cstheme="majorBidi"/>
          <w:b/>
          <w:bCs/>
          <w:sz w:val="24"/>
          <w:szCs w:val="24"/>
          <w:lang w:val="sv-SE"/>
        </w:rPr>
        <w:t xml:space="preserve">ADINDA ANNISA ARIFAH PUTRI, 19.04.239. </w:t>
      </w:r>
      <w:r w:rsidRPr="00267A46">
        <w:rPr>
          <w:rFonts w:ascii="Times New Roman" w:hAnsi="Times New Roman" w:cs="Times New Roman"/>
          <w:b/>
          <w:bCs/>
          <w:i/>
          <w:iCs/>
          <w:sz w:val="24"/>
          <w:szCs w:val="24"/>
          <w:lang w:val="en-US"/>
        </w:rPr>
        <w:t xml:space="preserve">Basic Needs Assessment of Children at the </w:t>
      </w:r>
      <w:r w:rsidRPr="00267A46">
        <w:rPr>
          <w:rFonts w:ascii="Times New Roman" w:hAnsi="Times New Roman" w:cs="Times New Roman"/>
          <w:b/>
          <w:i/>
          <w:iCs/>
          <w:sz w:val="24"/>
          <w:lang w:val="en-US"/>
        </w:rPr>
        <w:t>Technical Services Unit for the Protection and Social Services of Child Sanatorium in Batu City East Java</w:t>
      </w:r>
      <w:r w:rsidRPr="00911FBA">
        <w:rPr>
          <w:rFonts w:asciiTheme="majorBidi" w:hAnsiTheme="majorBidi" w:cstheme="majorBidi"/>
          <w:b/>
          <w:bCs/>
          <w:sz w:val="24"/>
          <w:szCs w:val="24"/>
        </w:rPr>
        <w:t xml:space="preserve">, </w:t>
      </w:r>
      <w:r w:rsidRPr="00911FBA">
        <w:rPr>
          <w:rFonts w:asciiTheme="majorBidi" w:hAnsiTheme="majorBidi" w:cstheme="majorBidi"/>
          <w:b/>
          <w:bCs/>
          <w:i/>
          <w:iCs/>
          <w:sz w:val="24"/>
          <w:szCs w:val="24"/>
          <w:lang w:val="sv-SE"/>
        </w:rPr>
        <w:t>Supervisors</w:t>
      </w:r>
      <w:r w:rsidRPr="00911FBA">
        <w:rPr>
          <w:rFonts w:asciiTheme="majorBidi" w:hAnsiTheme="majorBidi" w:cstheme="majorBidi"/>
          <w:b/>
          <w:bCs/>
          <w:sz w:val="24"/>
          <w:szCs w:val="24"/>
        </w:rPr>
        <w:t xml:space="preserve"> Jumayar Marbun </w:t>
      </w:r>
      <w:r w:rsidRPr="00911FBA">
        <w:rPr>
          <w:rFonts w:asciiTheme="majorBidi" w:hAnsiTheme="majorBidi" w:cstheme="majorBidi"/>
          <w:b/>
          <w:bCs/>
          <w:i/>
          <w:iCs/>
          <w:sz w:val="24"/>
          <w:szCs w:val="24"/>
          <w:lang w:val="sv-SE"/>
        </w:rPr>
        <w:t>and</w:t>
      </w:r>
      <w:r w:rsidRPr="00911FBA">
        <w:rPr>
          <w:rFonts w:asciiTheme="majorBidi" w:hAnsiTheme="majorBidi" w:cstheme="majorBidi"/>
          <w:b/>
          <w:bCs/>
          <w:sz w:val="24"/>
          <w:szCs w:val="24"/>
        </w:rPr>
        <w:t xml:space="preserve"> Irniyati</w:t>
      </w:r>
      <w:r w:rsidRPr="00911FBA">
        <w:rPr>
          <w:rFonts w:asciiTheme="majorBidi" w:hAnsiTheme="majorBidi" w:cstheme="majorBidi"/>
          <w:b/>
          <w:bCs/>
          <w:sz w:val="24"/>
          <w:szCs w:val="24"/>
          <w:lang w:val="sv-SE"/>
        </w:rPr>
        <w:t xml:space="preserve"> </w:t>
      </w:r>
      <w:r w:rsidRPr="00911FBA">
        <w:rPr>
          <w:rFonts w:asciiTheme="majorBidi" w:hAnsiTheme="majorBidi" w:cstheme="majorBidi"/>
          <w:b/>
          <w:bCs/>
          <w:sz w:val="24"/>
          <w:szCs w:val="24"/>
        </w:rPr>
        <w:t>Samosir</w:t>
      </w:r>
    </w:p>
    <w:p w14:paraId="0C9C232A" w14:textId="77777777" w:rsidR="002C2466" w:rsidRPr="00911FBA" w:rsidRDefault="002C2466" w:rsidP="002C2466">
      <w:pPr>
        <w:rPr>
          <w:rFonts w:asciiTheme="majorBidi" w:eastAsiaTheme="majorEastAsia" w:hAnsiTheme="majorBidi" w:cstheme="majorBidi"/>
          <w:b/>
          <w:bCs/>
          <w:sz w:val="24"/>
          <w:szCs w:val="24"/>
        </w:rPr>
      </w:pPr>
    </w:p>
    <w:p w14:paraId="5CFDC3D2" w14:textId="77777777" w:rsidR="002C2466" w:rsidRPr="00FC7A1E" w:rsidRDefault="002C2466" w:rsidP="002C2466">
      <w:pPr>
        <w:jc w:val="both"/>
        <w:rPr>
          <w:rFonts w:ascii="Times New Roman" w:hAnsi="Times New Roman" w:cs="Times New Roman"/>
          <w:i/>
          <w:iCs/>
          <w:sz w:val="24"/>
          <w:szCs w:val="24"/>
          <w:lang w:val="en-US"/>
        </w:rPr>
      </w:pPr>
      <w:r w:rsidRPr="00FC7A1E">
        <w:rPr>
          <w:rFonts w:ascii="Times New Roman" w:hAnsi="Times New Roman" w:cs="Times New Roman"/>
          <w:i/>
          <w:iCs/>
          <w:sz w:val="24"/>
          <w:szCs w:val="24"/>
          <w:lang w:val="en-US"/>
        </w:rPr>
        <w:t xml:space="preserve">Human needs encompass various dimensions including physical, emotional, and educational aspects. Prioritizing the fulfillment of basic needs is essential for individuals to achieve well-being and effective social functioning. This research aims to provide an overview of basic needs among children at </w:t>
      </w:r>
      <w:r w:rsidRPr="00E873E6">
        <w:rPr>
          <w:rFonts w:ascii="Times New Roman" w:hAnsi="Times New Roman" w:cs="Times New Roman"/>
          <w:i/>
          <w:iCs/>
          <w:sz w:val="24"/>
          <w:szCs w:val="24"/>
          <w:lang w:val="en-US"/>
        </w:rPr>
        <w:t xml:space="preserve">Basic Needs Assessment of Children at the </w:t>
      </w:r>
      <w:r w:rsidRPr="00E873E6">
        <w:rPr>
          <w:rFonts w:ascii="Times New Roman" w:hAnsi="Times New Roman" w:cs="Times New Roman"/>
          <w:i/>
          <w:iCs/>
          <w:sz w:val="24"/>
          <w:lang w:val="en-US"/>
        </w:rPr>
        <w:t>Technical Services Unit for the Protection and Social Services of Child Sanatorium in Batu City East Java</w:t>
      </w:r>
      <w:r w:rsidRPr="00FC7A1E">
        <w:rPr>
          <w:rFonts w:ascii="Times New Roman" w:hAnsi="Times New Roman" w:cs="Times New Roman"/>
          <w:i/>
          <w:iCs/>
          <w:sz w:val="24"/>
          <w:szCs w:val="24"/>
          <w:lang w:val="en-US"/>
        </w:rPr>
        <w:t xml:space="preserve">, covering physical, emotional, and educational aspects. The research employs a quantitative descriptive survey method. A census sampling technique is utilized for data collection. A modified questionnaire based on the standardized Basic Needs Satisfaction Scale with Likert scale measurement is used to collect data. The measurement tool's validity is established through face validity, and reliability is tested using Cronbach's Alpha. Research findings are analyzed using descriptive statistical analysis to depict the level of basic needs among respondents. </w:t>
      </w:r>
    </w:p>
    <w:p w14:paraId="0E4E26A9" w14:textId="77777777" w:rsidR="002C2466" w:rsidRPr="00FC7A1E" w:rsidRDefault="002C2466" w:rsidP="002C2466">
      <w:pPr>
        <w:jc w:val="both"/>
        <w:rPr>
          <w:rFonts w:ascii="Times New Roman" w:hAnsi="Times New Roman" w:cs="Times New Roman"/>
          <w:i/>
          <w:iCs/>
          <w:sz w:val="24"/>
          <w:szCs w:val="24"/>
          <w:lang w:val="en-US"/>
        </w:rPr>
      </w:pPr>
      <w:r w:rsidRPr="00FC7A1E">
        <w:rPr>
          <w:rFonts w:ascii="Times New Roman" w:hAnsi="Times New Roman" w:cs="Times New Roman"/>
          <w:i/>
          <w:iCs/>
          <w:sz w:val="24"/>
          <w:szCs w:val="24"/>
          <w:lang w:val="en-US"/>
        </w:rPr>
        <w:t xml:space="preserve">The results obtained from 50 child respondents at the </w:t>
      </w:r>
      <w:r w:rsidRPr="00E873E6">
        <w:rPr>
          <w:rFonts w:ascii="Times New Roman" w:hAnsi="Times New Roman" w:cs="Times New Roman"/>
          <w:i/>
          <w:iCs/>
          <w:sz w:val="24"/>
          <w:szCs w:val="24"/>
          <w:lang w:val="en-US"/>
        </w:rPr>
        <w:t xml:space="preserve">Basic Needs Assessment of Children at the </w:t>
      </w:r>
      <w:r w:rsidRPr="00E873E6">
        <w:rPr>
          <w:rFonts w:ascii="Times New Roman" w:hAnsi="Times New Roman" w:cs="Times New Roman"/>
          <w:i/>
          <w:iCs/>
          <w:sz w:val="24"/>
          <w:lang w:val="en-US"/>
        </w:rPr>
        <w:t>Technical Services Unit for the Protection and Social Services of Child Sanatorium in Batu City East Java</w:t>
      </w:r>
      <w:r w:rsidRPr="00FC7A1E">
        <w:rPr>
          <w:rFonts w:ascii="Times New Roman" w:hAnsi="Times New Roman" w:cs="Times New Roman"/>
          <w:i/>
          <w:iCs/>
          <w:sz w:val="24"/>
          <w:szCs w:val="24"/>
          <w:lang w:val="en-US"/>
        </w:rPr>
        <w:t xml:space="preserve">, indicate that the level of children's basic needs falls within the moderate category, with an actual score of 6597 out of an ideal score of 8800. The lowest aspect is related to education, with 88% of respondents categorized as moderate and 12% as high. This aspect reveals a tendency among respondents to not consider their future during leisure time, struggle to complete tasks individually or with teachers, and lack interest in both fiction and non-fiction reading. Based on the research findings, the researcher proposes an Educational Needs Fulfillment Program for children, focusing on the "Gencar" (Reading and Learning Movement) initiative within the </w:t>
      </w:r>
      <w:r w:rsidRPr="00E873E6">
        <w:rPr>
          <w:rFonts w:ascii="Times New Roman" w:hAnsi="Times New Roman" w:cs="Times New Roman"/>
          <w:i/>
          <w:iCs/>
          <w:sz w:val="24"/>
          <w:szCs w:val="24"/>
          <w:lang w:val="en-US"/>
        </w:rPr>
        <w:t xml:space="preserve">Basic Needs Assessment of Children at the </w:t>
      </w:r>
      <w:r w:rsidRPr="00E873E6">
        <w:rPr>
          <w:rFonts w:ascii="Times New Roman" w:hAnsi="Times New Roman" w:cs="Times New Roman"/>
          <w:i/>
          <w:iCs/>
          <w:sz w:val="24"/>
          <w:lang w:val="en-US"/>
        </w:rPr>
        <w:t>Technical Services Unit for the Protection and Social Services of Child Sanatorium in Batu City East Java</w:t>
      </w:r>
      <w:r w:rsidRPr="00FC7A1E">
        <w:rPr>
          <w:rFonts w:ascii="Times New Roman" w:hAnsi="Times New Roman" w:cs="Times New Roman"/>
          <w:i/>
          <w:iCs/>
          <w:sz w:val="24"/>
          <w:szCs w:val="24"/>
          <w:lang w:val="en-US"/>
        </w:rPr>
        <w:t>. This program employs the Social Case Work and Social Group Work methods with the goal of enhancing children's basic needs fulfillment.</w:t>
      </w:r>
    </w:p>
    <w:p w14:paraId="672DCCED" w14:textId="77777777" w:rsidR="002C2466" w:rsidRPr="00003FB7" w:rsidRDefault="002C2466" w:rsidP="002C2466">
      <w:pPr>
        <w:jc w:val="both"/>
        <w:rPr>
          <w:rFonts w:ascii="Times New Roman" w:hAnsi="Times New Roman" w:cs="Times New Roman"/>
          <w:b/>
          <w:bCs/>
          <w:i/>
          <w:iCs/>
          <w:sz w:val="24"/>
          <w:szCs w:val="24"/>
          <w:lang w:val="en-US"/>
        </w:rPr>
      </w:pPr>
      <w:r w:rsidRPr="00003FB7">
        <w:rPr>
          <w:rFonts w:ascii="Times New Roman" w:hAnsi="Times New Roman" w:cs="Times New Roman"/>
          <w:b/>
          <w:bCs/>
          <w:i/>
          <w:iCs/>
          <w:sz w:val="24"/>
          <w:szCs w:val="24"/>
          <w:lang w:val="en-US"/>
        </w:rPr>
        <w:t>Keywords: Basic Needs, Children</w:t>
      </w:r>
      <w:r>
        <w:rPr>
          <w:rFonts w:ascii="Times New Roman" w:hAnsi="Times New Roman" w:cs="Times New Roman"/>
          <w:b/>
          <w:bCs/>
          <w:i/>
          <w:iCs/>
          <w:sz w:val="24"/>
          <w:szCs w:val="24"/>
          <w:lang w:val="en-US"/>
        </w:rPr>
        <w:t>, Service</w:t>
      </w:r>
    </w:p>
    <w:p w14:paraId="26A8769F" w14:textId="38F9EF2B" w:rsidR="00FC7A1E" w:rsidRPr="00FC7A1E" w:rsidRDefault="00FC7A1E" w:rsidP="00FC7A1E">
      <w:pPr>
        <w:jc w:val="both"/>
        <w:rPr>
          <w:rFonts w:ascii="Times New Roman" w:hAnsi="Times New Roman" w:cs="Times New Roman"/>
          <w:i/>
          <w:iCs/>
          <w:sz w:val="24"/>
          <w:szCs w:val="24"/>
          <w:lang w:val="en-US"/>
        </w:rPr>
      </w:pPr>
      <w:bookmarkStart w:id="4" w:name="_GoBack"/>
      <w:bookmarkEnd w:id="4"/>
    </w:p>
    <w:sectPr w:rsidR="00FC7A1E" w:rsidRPr="00FC7A1E" w:rsidSect="002C2466">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5BE"/>
    <w:rsid w:val="00172892"/>
    <w:rsid w:val="002C2466"/>
    <w:rsid w:val="002F4301"/>
    <w:rsid w:val="0039688C"/>
    <w:rsid w:val="00504787"/>
    <w:rsid w:val="00657DFD"/>
    <w:rsid w:val="0069619E"/>
    <w:rsid w:val="00697777"/>
    <w:rsid w:val="00854C74"/>
    <w:rsid w:val="00884109"/>
    <w:rsid w:val="008C25B8"/>
    <w:rsid w:val="009E15BE"/>
    <w:rsid w:val="00D41874"/>
    <w:rsid w:val="00D505EA"/>
    <w:rsid w:val="00DA0502"/>
    <w:rsid w:val="00E97855"/>
    <w:rsid w:val="00FC7A1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22768"/>
  <w15:chartTrackingRefBased/>
  <w15:docId w15:val="{FC3C73B9-3B9A-424F-B231-567324732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2C2466"/>
  </w:style>
  <w:style w:type="paragraph" w:styleId="Heading1">
    <w:name w:val="heading 1"/>
    <w:basedOn w:val="Normal"/>
    <w:next w:val="Normal"/>
    <w:link w:val="Heading1Char"/>
    <w:uiPriority w:val="9"/>
    <w:qFormat/>
    <w:rsid w:val="002C2466"/>
    <w:pPr>
      <w:keepNext/>
      <w:keepLines/>
      <w:spacing w:before="120" w:after="12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2466"/>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Pages>
  <Words>718</Words>
  <Characters>4099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2023-08-27T12:23:00Z</dcterms:created>
  <dcterms:modified xsi:type="dcterms:W3CDTF">2023-09-08T02:14:00Z</dcterms:modified>
</cp:coreProperties>
</file>