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5CF3" w:rsidRPr="00D47271" w:rsidRDefault="00225CF3" w:rsidP="00225CF3">
      <w:pPr>
        <w:pStyle w:val="Heading3"/>
        <w:spacing w:before="0" w:line="240" w:lineRule="auto"/>
        <w:ind w:left="0" w:firstLine="0"/>
        <w:jc w:val="center"/>
        <w:rPr>
          <w:rFonts w:cs="Times New Roman"/>
          <w:spacing w:val="20"/>
        </w:rPr>
      </w:pPr>
      <w:bookmarkStart w:id="0" w:name="_Toc139243114"/>
      <w:bookmarkStart w:id="1" w:name="_Toc139243842"/>
      <w:bookmarkStart w:id="2" w:name="_Toc139254324"/>
      <w:bookmarkStart w:id="3" w:name="_Toc139254774"/>
      <w:bookmarkStart w:id="4" w:name="_Toc139377302"/>
      <w:bookmarkStart w:id="5" w:name="_Toc139400861"/>
      <w:bookmarkStart w:id="6" w:name="_Toc139440862"/>
      <w:bookmarkStart w:id="7" w:name="_Toc140557587"/>
      <w:bookmarkStart w:id="8" w:name="_Toc140707787"/>
      <w:bookmarkStart w:id="9" w:name="_Toc140742659"/>
      <w:bookmarkStart w:id="10" w:name="_Toc140773679"/>
      <w:bookmarkStart w:id="11" w:name="_Toc126889044"/>
      <w:r w:rsidRPr="00D47271">
        <w:rPr>
          <w:rFonts w:cs="Times New Roman"/>
          <w:i/>
          <w:spacing w:val="20"/>
        </w:rPr>
        <w:t>CRIMINAL THINKING</w:t>
      </w:r>
      <w:r w:rsidRPr="00D47271">
        <w:rPr>
          <w:rFonts w:cs="Times New Roman"/>
          <w:spacing w:val="20"/>
        </w:rPr>
        <w:t xml:space="preserve"> WARGA BINAAN PEMASYARAKATAN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</w:p>
    <w:p w:rsidR="00225CF3" w:rsidRPr="00D47271" w:rsidRDefault="00225CF3" w:rsidP="00225CF3">
      <w:pPr>
        <w:pStyle w:val="Heading3"/>
        <w:spacing w:before="0" w:line="240" w:lineRule="auto"/>
        <w:ind w:left="0" w:firstLine="0"/>
        <w:jc w:val="center"/>
        <w:rPr>
          <w:rFonts w:cs="Times New Roman"/>
        </w:rPr>
      </w:pPr>
      <w:bookmarkStart w:id="12" w:name="_Toc139243115"/>
      <w:bookmarkStart w:id="13" w:name="_Toc139243843"/>
      <w:bookmarkStart w:id="14" w:name="_Toc139254325"/>
      <w:bookmarkStart w:id="15" w:name="_Toc139254775"/>
      <w:bookmarkStart w:id="16" w:name="_Toc139377303"/>
      <w:bookmarkStart w:id="17" w:name="_Toc139400862"/>
      <w:bookmarkStart w:id="18" w:name="_Toc139440863"/>
      <w:bookmarkStart w:id="19" w:name="_Toc140557588"/>
      <w:bookmarkStart w:id="20" w:name="_Toc140707788"/>
      <w:bookmarkStart w:id="21" w:name="_Toc140742660"/>
      <w:bookmarkStart w:id="22" w:name="_Toc140773680"/>
      <w:r w:rsidRPr="00D47271">
        <w:rPr>
          <w:rFonts w:cs="Times New Roman"/>
        </w:rPr>
        <w:t>KASUS PENGANIAYAAN DI LEMBAGA PEMASYARAKATAN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D47271">
        <w:rPr>
          <w:rFonts w:cs="Times New Roman"/>
        </w:rPr>
        <w:t xml:space="preserve"> </w:t>
      </w:r>
    </w:p>
    <w:p w:rsidR="00225CF3" w:rsidRPr="00351EA1" w:rsidRDefault="00225CF3" w:rsidP="00225CF3">
      <w:pPr>
        <w:pStyle w:val="Heading3"/>
        <w:spacing w:before="0" w:line="240" w:lineRule="auto"/>
        <w:ind w:left="0" w:firstLine="0"/>
        <w:jc w:val="center"/>
        <w:rPr>
          <w:rFonts w:cs="Times New Roman"/>
          <w:bCs w:val="0"/>
          <w:spacing w:val="20"/>
          <w:szCs w:val="24"/>
        </w:rPr>
      </w:pPr>
      <w:bookmarkStart w:id="23" w:name="_Toc139243116"/>
      <w:bookmarkStart w:id="24" w:name="_Toc139243844"/>
      <w:bookmarkStart w:id="25" w:name="_Toc139254326"/>
      <w:bookmarkStart w:id="26" w:name="_Toc139254776"/>
      <w:bookmarkStart w:id="27" w:name="_Toc139377304"/>
      <w:bookmarkStart w:id="28" w:name="_Toc139400863"/>
      <w:bookmarkStart w:id="29" w:name="_Toc139440864"/>
      <w:bookmarkStart w:id="30" w:name="_Toc140557589"/>
      <w:bookmarkStart w:id="31" w:name="_Toc140707789"/>
      <w:bookmarkStart w:id="32" w:name="_Toc140742661"/>
      <w:bookmarkStart w:id="33" w:name="_Toc140773681"/>
      <w:r w:rsidRPr="00351EA1">
        <w:rPr>
          <w:rFonts w:cs="Times New Roman"/>
          <w:spacing w:val="20"/>
        </w:rPr>
        <w:t>KELAS IIA YOGYAKARTA</w:t>
      </w:r>
      <w:bookmarkEnd w:id="11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r w:rsidRPr="00351EA1">
        <w:rPr>
          <w:rFonts w:cs="Times New Roman"/>
          <w:spacing w:val="20"/>
        </w:rPr>
        <w:t xml:space="preserve"> </w:t>
      </w:r>
    </w:p>
    <w:p w:rsidR="00225CF3" w:rsidRDefault="00225CF3" w:rsidP="00225CF3">
      <w:pPr>
        <w:pStyle w:val="Heading3"/>
        <w:spacing w:before="0" w:line="240" w:lineRule="auto"/>
        <w:ind w:left="0" w:firstLine="0"/>
        <w:jc w:val="center"/>
        <w:rPr>
          <w:rFonts w:cs="Times New Roman"/>
          <w:bCs w:val="0"/>
          <w:spacing w:val="20"/>
          <w:szCs w:val="24"/>
          <w:lang w:val="en-US"/>
        </w:rPr>
      </w:pPr>
      <w:bookmarkStart w:id="34" w:name="_Toc139243117"/>
      <w:bookmarkStart w:id="35" w:name="_Toc139243845"/>
      <w:bookmarkStart w:id="36" w:name="_Toc139254327"/>
      <w:bookmarkStart w:id="37" w:name="_Toc139254777"/>
      <w:bookmarkStart w:id="38" w:name="_Toc139377305"/>
      <w:bookmarkStart w:id="39" w:name="_Toc139400864"/>
      <w:bookmarkStart w:id="40" w:name="_Toc139440865"/>
      <w:bookmarkStart w:id="41" w:name="_Toc140557590"/>
      <w:bookmarkStart w:id="42" w:name="_Toc140707790"/>
      <w:bookmarkStart w:id="43" w:name="_Toc140742662"/>
      <w:bookmarkStart w:id="44" w:name="_Toc140773682"/>
      <w:r w:rsidRPr="00351EA1">
        <w:rPr>
          <w:rFonts w:cs="Times New Roman"/>
          <w:bCs w:val="0"/>
          <w:spacing w:val="20"/>
          <w:szCs w:val="24"/>
          <w:lang w:val="en-US"/>
        </w:rPr>
        <w:t>KOTA</w:t>
      </w:r>
      <w:r w:rsidRPr="00351EA1">
        <w:rPr>
          <w:rFonts w:cs="Times New Roman"/>
          <w:bCs w:val="0"/>
          <w:spacing w:val="20"/>
          <w:szCs w:val="24"/>
        </w:rPr>
        <w:t xml:space="preserve"> YOGYAKARTA</w:t>
      </w:r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</w:p>
    <w:p w:rsidR="00225CF3" w:rsidRDefault="00225CF3" w:rsidP="00225CF3">
      <w:pPr>
        <w:rPr>
          <w:lang w:val="en-US"/>
        </w:rPr>
      </w:pPr>
    </w:p>
    <w:p w:rsidR="00225CF3" w:rsidRPr="00747C75" w:rsidRDefault="00225CF3" w:rsidP="00225CF3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47C75">
        <w:rPr>
          <w:rFonts w:ascii="Times New Roman" w:hAnsi="Times New Roman" w:cs="Times New Roman"/>
          <w:b/>
          <w:sz w:val="24"/>
          <w:szCs w:val="24"/>
          <w:lang w:val="en-US"/>
        </w:rPr>
        <w:t>SKRIPSI</w:t>
      </w:r>
    </w:p>
    <w:p w:rsidR="00225CF3" w:rsidRPr="00C401C8" w:rsidRDefault="00225CF3" w:rsidP="00225CF3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7271">
        <w:rPr>
          <w:rFonts w:ascii="Times New Roman" w:hAnsi="Times New Roman" w:cs="Times New Roman"/>
          <w:b/>
          <w:sz w:val="24"/>
          <w:szCs w:val="24"/>
        </w:rPr>
        <w:t xml:space="preserve">Diajukan untuk Memenuhi Persyaratan Memperoleh Gelar </w:t>
      </w: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7271">
        <w:rPr>
          <w:rFonts w:ascii="Times New Roman" w:hAnsi="Times New Roman" w:cs="Times New Roman"/>
          <w:b/>
          <w:sz w:val="24"/>
          <w:szCs w:val="24"/>
        </w:rPr>
        <w:t>Sarjana Terapan Pekerjaan Sosial (S. Tr. Sos)</w:t>
      </w: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7271">
        <w:rPr>
          <w:rFonts w:ascii="Times New Roman" w:hAnsi="Times New Roman" w:cs="Times New Roman"/>
          <w:b/>
          <w:sz w:val="24"/>
          <w:szCs w:val="24"/>
        </w:rPr>
        <w:t>PEMBIMBING:</w:t>
      </w: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7271">
        <w:rPr>
          <w:rFonts w:ascii="Times New Roman" w:hAnsi="Times New Roman" w:cs="Times New Roman"/>
          <w:b/>
          <w:sz w:val="24"/>
          <w:szCs w:val="24"/>
        </w:rPr>
        <w:t>Dr. NURJANAH, M.Pd.</w:t>
      </w: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7271">
        <w:rPr>
          <w:rFonts w:ascii="Times New Roman" w:hAnsi="Times New Roman" w:cs="Times New Roman"/>
          <w:b/>
          <w:sz w:val="24"/>
          <w:szCs w:val="24"/>
        </w:rPr>
        <w:t>Dra. ENI RAHAYUNINGSIH, M.P.</w:t>
      </w: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7271">
        <w:rPr>
          <w:rFonts w:ascii="Times New Roman" w:hAnsi="Times New Roman" w:cs="Times New Roman"/>
          <w:b/>
          <w:sz w:val="24"/>
          <w:szCs w:val="24"/>
        </w:rPr>
        <w:t>Oleh:</w:t>
      </w: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7271">
        <w:rPr>
          <w:rFonts w:ascii="Times New Roman" w:hAnsi="Times New Roman" w:cs="Times New Roman"/>
          <w:b/>
          <w:sz w:val="24"/>
          <w:szCs w:val="24"/>
        </w:rPr>
        <w:t>ANNISA PUTRI BUHARI NASUTION</w:t>
      </w: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7271">
        <w:rPr>
          <w:rFonts w:ascii="Times New Roman" w:hAnsi="Times New Roman" w:cs="Times New Roman"/>
          <w:b/>
          <w:sz w:val="24"/>
          <w:szCs w:val="24"/>
        </w:rPr>
        <w:t>19.04.222</w:t>
      </w:r>
    </w:p>
    <w:p w:rsidR="00225CF3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25CF3" w:rsidRPr="00C401C8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25CF3" w:rsidRPr="00D47271" w:rsidRDefault="00225CF3" w:rsidP="00225CF3">
      <w:pPr>
        <w:spacing w:line="240" w:lineRule="auto"/>
        <w:jc w:val="center"/>
        <w:rPr>
          <w:sz w:val="24"/>
          <w:szCs w:val="24"/>
        </w:rPr>
      </w:pPr>
      <w:r w:rsidRPr="00D47271">
        <w:rPr>
          <w:noProof/>
          <w:sz w:val="24"/>
          <w:szCs w:val="24"/>
          <w:lang w:val="en-US"/>
        </w:rPr>
        <w:drawing>
          <wp:inline distT="0" distB="0" distL="0" distR="0" wp14:anchorId="4EC043CF" wp14:editId="40F64433">
            <wp:extent cx="1440000" cy="1379244"/>
            <wp:effectExtent l="0" t="0" r="825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ltekesos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379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5CF3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lang w:val="en-US"/>
        </w:rPr>
      </w:pPr>
    </w:p>
    <w:p w:rsidR="00225CF3" w:rsidRPr="00C401C8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lang w:val="en-US"/>
        </w:rPr>
      </w:pP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D47271">
        <w:rPr>
          <w:rFonts w:ascii="Times New Roman" w:hAnsi="Times New Roman" w:cs="Times New Roman"/>
          <w:b/>
        </w:rPr>
        <w:t>PROGRAM STUDI PEKERJAAN SOSIAL PROGRAM SARJANA TERAPAN</w:t>
      </w:r>
    </w:p>
    <w:p w:rsidR="00225CF3" w:rsidRPr="00D47271" w:rsidRDefault="00225CF3" w:rsidP="00225CF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7271">
        <w:rPr>
          <w:rFonts w:ascii="Times New Roman" w:hAnsi="Times New Roman" w:cs="Times New Roman"/>
          <w:b/>
          <w:sz w:val="24"/>
          <w:szCs w:val="24"/>
        </w:rPr>
        <w:t>POLITEKNIK KESEJAHTERAAN SOSIAL BANDUNG</w:t>
      </w:r>
    </w:p>
    <w:p w:rsidR="00823E06" w:rsidRPr="00225CF3" w:rsidRDefault="00225CF3" w:rsidP="00225CF3">
      <w:pPr>
        <w:jc w:val="center"/>
        <w:rPr>
          <w:lang w:val="en-US"/>
        </w:rPr>
      </w:pPr>
      <w:r w:rsidRPr="00D47271">
        <w:rPr>
          <w:rFonts w:ascii="Times New Roman" w:hAnsi="Times New Roman" w:cs="Times New Roman"/>
          <w:b/>
          <w:sz w:val="24"/>
          <w:szCs w:val="24"/>
        </w:rPr>
        <w:t>2023</w:t>
      </w:r>
      <w:bookmarkStart w:id="45" w:name="_GoBack"/>
      <w:bookmarkEnd w:id="45"/>
    </w:p>
    <w:sectPr w:rsidR="00823E06" w:rsidRPr="00225CF3" w:rsidSect="003713A2">
      <w:pgSz w:w="11909" w:h="16834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FC11CC"/>
    <w:multiLevelType w:val="multilevel"/>
    <w:tmpl w:val="C24460EA"/>
    <w:lvl w:ilvl="0">
      <w:start w:val="1"/>
      <w:numFmt w:val="upperRoman"/>
      <w:pStyle w:val="Heading1"/>
      <w:suff w:val="nothing"/>
      <w:lvlText w:val="BAB 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isLgl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13A2"/>
    <w:rsid w:val="00063F24"/>
    <w:rsid w:val="00081FA7"/>
    <w:rsid w:val="001604CE"/>
    <w:rsid w:val="00225CF3"/>
    <w:rsid w:val="0024013C"/>
    <w:rsid w:val="003713A2"/>
    <w:rsid w:val="00392F46"/>
    <w:rsid w:val="003D4326"/>
    <w:rsid w:val="005C1D09"/>
    <w:rsid w:val="00806D40"/>
    <w:rsid w:val="00823E06"/>
    <w:rsid w:val="009061FC"/>
    <w:rsid w:val="00950E70"/>
    <w:rsid w:val="00960822"/>
    <w:rsid w:val="00970162"/>
    <w:rsid w:val="00A51E48"/>
    <w:rsid w:val="00BF46DF"/>
    <w:rsid w:val="00C42796"/>
    <w:rsid w:val="00CC4D5B"/>
    <w:rsid w:val="00DD16E7"/>
    <w:rsid w:val="00E144CD"/>
    <w:rsid w:val="00E8234E"/>
    <w:rsid w:val="00ED38EA"/>
    <w:rsid w:val="00F17045"/>
    <w:rsid w:val="00F31E2A"/>
    <w:rsid w:val="00F4098B"/>
    <w:rsid w:val="00F64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5CF3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412D"/>
    <w:pPr>
      <w:keepNext/>
      <w:keepLines/>
      <w:numPr>
        <w:numId w:val="12"/>
      </w:numPr>
      <w:spacing w:before="480" w:after="0"/>
      <w:jc w:val="center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6412D"/>
    <w:pPr>
      <w:keepNext/>
      <w:keepLines/>
      <w:numPr>
        <w:ilvl w:val="1"/>
        <w:numId w:val="12"/>
      </w:numPr>
      <w:spacing w:before="200" w:after="0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6412D"/>
    <w:pPr>
      <w:keepNext/>
      <w:keepLines/>
      <w:spacing w:before="200" w:after="0"/>
      <w:ind w:left="720" w:hanging="720"/>
      <w:outlineLvl w:val="2"/>
    </w:pPr>
    <w:rPr>
      <w:rFonts w:ascii="Times New Roman" w:eastAsiaTheme="majorEastAsia" w:hAnsi="Times New Roman" w:cstheme="majorBidi"/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C1D09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5C1D09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F6412D"/>
    <w:rPr>
      <w:rFonts w:ascii="Times New Roman" w:eastAsiaTheme="majorEastAsia" w:hAnsi="Times New Roman" w:cstheme="majorBidi"/>
      <w:b/>
      <w:bCs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5C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CF3"/>
    <w:rPr>
      <w:rFonts w:ascii="Tahoma" w:hAnsi="Tahoma" w:cs="Tahoma"/>
      <w:sz w:val="16"/>
      <w:szCs w:val="16"/>
      <w:lang w:val="id-I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5CF3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412D"/>
    <w:pPr>
      <w:keepNext/>
      <w:keepLines/>
      <w:numPr>
        <w:numId w:val="12"/>
      </w:numPr>
      <w:spacing w:before="480" w:after="0"/>
      <w:jc w:val="center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6412D"/>
    <w:pPr>
      <w:keepNext/>
      <w:keepLines/>
      <w:numPr>
        <w:ilvl w:val="1"/>
        <w:numId w:val="12"/>
      </w:numPr>
      <w:spacing w:before="200" w:after="0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6412D"/>
    <w:pPr>
      <w:keepNext/>
      <w:keepLines/>
      <w:spacing w:before="200" w:after="0"/>
      <w:ind w:left="720" w:hanging="720"/>
      <w:outlineLvl w:val="2"/>
    </w:pPr>
    <w:rPr>
      <w:rFonts w:ascii="Times New Roman" w:eastAsiaTheme="majorEastAsia" w:hAnsi="Times New Roman" w:cstheme="majorBidi"/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C1D09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5C1D09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F6412D"/>
    <w:rPr>
      <w:rFonts w:ascii="Times New Roman" w:eastAsiaTheme="majorEastAsia" w:hAnsi="Times New Roman" w:cstheme="majorBidi"/>
      <w:b/>
      <w:bCs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5C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5CF3"/>
    <w:rPr>
      <w:rFonts w:ascii="Tahoma" w:hAnsi="Tahoma" w:cs="Tahoma"/>
      <w:sz w:val="16"/>
      <w:szCs w:val="16"/>
      <w:lang w:val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MASTER</cp:lastModifiedBy>
  <cp:revision>1</cp:revision>
  <dcterms:created xsi:type="dcterms:W3CDTF">2023-07-20T13:02:00Z</dcterms:created>
  <dcterms:modified xsi:type="dcterms:W3CDTF">2023-07-20T13:08:00Z</dcterms:modified>
</cp:coreProperties>
</file>