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A9DB5D" w14:textId="77777777" w:rsidR="00F86998" w:rsidRPr="00325502" w:rsidRDefault="00F86998" w:rsidP="00F86998">
      <w:pPr>
        <w:spacing w:line="480" w:lineRule="auto"/>
        <w:jc w:val="center"/>
        <w:rPr>
          <w:rFonts w:cs="Times New Roman"/>
          <w:b/>
          <w:bCs/>
          <w:noProof/>
          <w:szCs w:val="24"/>
        </w:rPr>
      </w:pPr>
      <w:r w:rsidRPr="00325502">
        <w:rPr>
          <w:rFonts w:cs="Times New Roman"/>
          <w:b/>
          <w:bCs/>
          <w:noProof/>
          <w:szCs w:val="24"/>
        </w:rPr>
        <w:t>BAB III</w:t>
      </w:r>
    </w:p>
    <w:p w14:paraId="3B513735" w14:textId="77777777" w:rsidR="00F86998" w:rsidRPr="006802C3" w:rsidRDefault="00F86998" w:rsidP="00F86998">
      <w:pPr>
        <w:spacing w:line="480" w:lineRule="auto"/>
        <w:jc w:val="center"/>
        <w:rPr>
          <w:rFonts w:cs="Times New Roman"/>
          <w:noProof/>
          <w:szCs w:val="24"/>
        </w:rPr>
      </w:pPr>
      <w:r w:rsidRPr="00325502">
        <w:rPr>
          <w:rFonts w:cs="Times New Roman"/>
          <w:b/>
          <w:bCs/>
          <w:noProof/>
          <w:szCs w:val="24"/>
        </w:rPr>
        <w:t>METODE PENELITI</w:t>
      </w:r>
      <w:r w:rsidRPr="00325502">
        <w:rPr>
          <w:rFonts w:cs="Times New Roman"/>
          <w:noProof/>
          <w:szCs w:val="24"/>
        </w:rPr>
        <w:t>AN</w:t>
      </w:r>
    </w:p>
    <w:p w14:paraId="35BFBD7A" w14:textId="77777777" w:rsidR="00F86998" w:rsidRPr="00FF4409" w:rsidRDefault="00F86998" w:rsidP="00F86998">
      <w:pPr>
        <w:pStyle w:val="ListParagraph"/>
        <w:numPr>
          <w:ilvl w:val="0"/>
          <w:numId w:val="2"/>
        </w:numPr>
        <w:spacing w:line="480" w:lineRule="auto"/>
        <w:jc w:val="both"/>
        <w:rPr>
          <w:rFonts w:cs="Times New Roman"/>
          <w:noProof/>
          <w:vanish/>
          <w:szCs w:val="28"/>
          <w:lang w:val="id-ID"/>
        </w:rPr>
      </w:pPr>
    </w:p>
    <w:p w14:paraId="17D4C744" w14:textId="77777777" w:rsidR="00F86998" w:rsidRPr="00FF4409" w:rsidRDefault="00F86998" w:rsidP="00F86998">
      <w:pPr>
        <w:pStyle w:val="ListParagraph"/>
        <w:numPr>
          <w:ilvl w:val="0"/>
          <w:numId w:val="2"/>
        </w:numPr>
        <w:spacing w:line="480" w:lineRule="auto"/>
        <w:jc w:val="both"/>
        <w:rPr>
          <w:rFonts w:cs="Times New Roman"/>
          <w:noProof/>
          <w:vanish/>
          <w:szCs w:val="28"/>
          <w:lang w:val="id-ID"/>
        </w:rPr>
      </w:pPr>
    </w:p>
    <w:p w14:paraId="58ED3C4A" w14:textId="77777777" w:rsidR="00F86998" w:rsidRPr="00FF4409" w:rsidRDefault="00F86998" w:rsidP="00F86998">
      <w:pPr>
        <w:pStyle w:val="ListParagraph"/>
        <w:numPr>
          <w:ilvl w:val="0"/>
          <w:numId w:val="2"/>
        </w:numPr>
        <w:spacing w:line="480" w:lineRule="auto"/>
        <w:ind w:left="567" w:hanging="567"/>
        <w:jc w:val="both"/>
        <w:rPr>
          <w:rFonts w:cs="Times New Roman"/>
          <w:b/>
          <w:bCs/>
          <w:noProof/>
          <w:szCs w:val="28"/>
          <w:lang w:val="id-ID"/>
        </w:rPr>
      </w:pPr>
      <w:r w:rsidRPr="00FF4409">
        <w:rPr>
          <w:rFonts w:cs="Times New Roman"/>
          <w:b/>
          <w:bCs/>
          <w:noProof/>
          <w:szCs w:val="28"/>
          <w:lang w:val="id-ID"/>
        </w:rPr>
        <w:t>D</w:t>
      </w:r>
      <w:r w:rsidRPr="00FF4409">
        <w:rPr>
          <w:rFonts w:cs="Times New Roman"/>
          <w:b/>
          <w:bCs/>
          <w:noProof/>
          <w:szCs w:val="28"/>
          <w:lang w:val="en-US"/>
        </w:rPr>
        <w:t>esain</w:t>
      </w:r>
      <w:r w:rsidRPr="00FF4409">
        <w:rPr>
          <w:rFonts w:cs="Times New Roman"/>
          <w:b/>
          <w:bCs/>
          <w:noProof/>
          <w:szCs w:val="28"/>
          <w:lang w:val="id-ID"/>
        </w:rPr>
        <w:t xml:space="preserve"> </w:t>
      </w:r>
      <w:r w:rsidRPr="00FF4409">
        <w:rPr>
          <w:rFonts w:cs="Times New Roman"/>
          <w:b/>
          <w:bCs/>
          <w:noProof/>
          <w:szCs w:val="28"/>
          <w:lang w:val="en-US"/>
        </w:rPr>
        <w:t>Penelitian</w:t>
      </w:r>
    </w:p>
    <w:p w14:paraId="202ED2C1" w14:textId="77777777" w:rsidR="00F86998" w:rsidRPr="006802C3" w:rsidRDefault="00F86998" w:rsidP="00F86998">
      <w:pPr>
        <w:pStyle w:val="ListParagraph"/>
        <w:spacing w:line="480" w:lineRule="auto"/>
        <w:ind w:left="0"/>
        <w:jc w:val="both"/>
        <w:rPr>
          <w:rFonts w:cs="Times New Roman"/>
          <w:noProof/>
          <w:szCs w:val="24"/>
          <w:lang w:val="id-ID"/>
        </w:rPr>
      </w:pPr>
      <w:r w:rsidRPr="006802C3">
        <w:rPr>
          <w:rFonts w:cs="Times New Roman"/>
          <w:noProof/>
          <w:szCs w:val="24"/>
          <w:lang w:val="id-ID"/>
        </w:rPr>
        <w:tab/>
        <w:t>Metode yang digunakan dalam penelitian ini adalah metode kualitatif, karena berdasarkan data yang di gunakan oleh peneliti. Dalam penelitian ini tidak berbentuk angka namun di uraikan dalam bentuk kalimat. Tujuan penelitian ini adalah untuk menggambarkan suatu fenomena secara mendalam. Moleong (2006:6)</w:t>
      </w:r>
      <w:r>
        <w:rPr>
          <w:rFonts w:cs="Times New Roman"/>
          <w:noProof/>
          <w:szCs w:val="24"/>
          <w:lang w:val="en-US"/>
        </w:rPr>
        <w:t xml:space="preserve"> mengungkapkan</w:t>
      </w:r>
      <w:r w:rsidRPr="006802C3">
        <w:rPr>
          <w:rFonts w:cs="Times New Roman"/>
          <w:noProof/>
          <w:szCs w:val="24"/>
          <w:lang w:val="id-ID"/>
        </w:rPr>
        <w:t xml:space="preserve"> penelitian kualitatif adalah penelitian yang bermaksud untuk memahami fenomena tentang apa yang dialami oleh subjek penelitian misalnya perilaku, persepsi, motivasi, tindakan, dll, secara holistik, dan dengan cara deksripsi dalam bentuk kata-kata dan bahasa pada suatu konteks khusus yang alamiah dan dengan memanfaatkan berbagai metode alamiah.</w:t>
      </w:r>
    </w:p>
    <w:p w14:paraId="3F57F0DC" w14:textId="77777777" w:rsidR="00F86998" w:rsidRPr="006802C3" w:rsidRDefault="00F86998" w:rsidP="00F86998">
      <w:pPr>
        <w:pStyle w:val="ListParagraph"/>
        <w:spacing w:line="480" w:lineRule="auto"/>
        <w:ind w:left="0"/>
        <w:jc w:val="both"/>
        <w:rPr>
          <w:rFonts w:cs="Times New Roman"/>
          <w:noProof/>
          <w:szCs w:val="24"/>
          <w:lang w:val="id-ID"/>
        </w:rPr>
      </w:pPr>
      <w:r w:rsidRPr="006802C3">
        <w:rPr>
          <w:rFonts w:cs="Times New Roman"/>
          <w:noProof/>
          <w:szCs w:val="24"/>
          <w:lang w:val="id-ID"/>
        </w:rPr>
        <w:tab/>
        <w:t>Tujuan penelitian kualitatif bukanlah untuk menguji atau membuktikan kebenaran teori, tetapi juga yang dibuat dengan data yang telah dikumpulkan. Penelitian ini tidak melibatkan pada “perhitungan atau angka” atau “kuantitas”. Moleong dalam Soejono (2005:26)</w:t>
      </w:r>
      <w:r>
        <w:rPr>
          <w:rFonts w:cs="Times New Roman"/>
          <w:noProof/>
          <w:szCs w:val="24"/>
          <w:lang w:val="en-US"/>
        </w:rPr>
        <w:t xml:space="preserve"> mengungkapkan</w:t>
      </w:r>
      <w:r w:rsidRPr="006802C3">
        <w:rPr>
          <w:rFonts w:cs="Times New Roman"/>
          <w:noProof/>
          <w:szCs w:val="24"/>
          <w:lang w:val="id-ID"/>
        </w:rPr>
        <w:t xml:space="preserve"> penlitian kualitatif adalah penelitian yang tidak mengadakan perhitungan.</w:t>
      </w:r>
    </w:p>
    <w:p w14:paraId="2BBFEAFC" w14:textId="77777777" w:rsidR="00F86998" w:rsidRPr="0066197B" w:rsidRDefault="00F86998" w:rsidP="00F86998">
      <w:pPr>
        <w:pStyle w:val="ListParagraph"/>
        <w:numPr>
          <w:ilvl w:val="0"/>
          <w:numId w:val="8"/>
        </w:numPr>
        <w:spacing w:line="480" w:lineRule="auto"/>
        <w:ind w:left="567" w:hanging="567"/>
        <w:jc w:val="both"/>
        <w:rPr>
          <w:rFonts w:cs="Times New Roman"/>
          <w:b/>
          <w:bCs/>
          <w:noProof/>
          <w:szCs w:val="24"/>
        </w:rPr>
      </w:pPr>
      <w:r w:rsidRPr="0066197B">
        <w:rPr>
          <w:rFonts w:cs="Times New Roman"/>
          <w:b/>
          <w:bCs/>
          <w:noProof/>
          <w:szCs w:val="24"/>
        </w:rPr>
        <w:t>Penjelasan Istilah</w:t>
      </w:r>
    </w:p>
    <w:p w14:paraId="7CA68ED3" w14:textId="77777777" w:rsidR="00F86998" w:rsidRDefault="00F86998" w:rsidP="00F86998">
      <w:pPr>
        <w:pStyle w:val="ListParagraph"/>
        <w:spacing w:line="480" w:lineRule="auto"/>
        <w:ind w:left="0"/>
        <w:jc w:val="both"/>
        <w:rPr>
          <w:rFonts w:cs="Times New Roman"/>
          <w:noProof/>
          <w:szCs w:val="24"/>
          <w:lang w:val="id-ID"/>
        </w:rPr>
      </w:pPr>
      <w:r w:rsidRPr="006802C3">
        <w:rPr>
          <w:rFonts w:cs="Times New Roman"/>
          <w:noProof/>
          <w:szCs w:val="24"/>
          <w:lang w:val="id-ID"/>
        </w:rPr>
        <w:tab/>
        <w:t>Penjelasan istilah ini dilakukan untuk dapat membatasi dan memahami serta memberikan gambaran pada penelitian, agar peneliti lebih fokus dalam melakukan penelitian. Selain itu penjelasan istilah juga digunakan agar tidak adanya kesalahan dalam menafsirkan istilah-istilah dalam penelitian yang akan di lakukan. Maka peneliti membuat penjelasan istilah sebagai berikut:</w:t>
      </w:r>
    </w:p>
    <w:p w14:paraId="1CC22738" w14:textId="77777777" w:rsidR="00F86998" w:rsidRPr="007C1596" w:rsidRDefault="00F86998" w:rsidP="00F86998">
      <w:pPr>
        <w:pStyle w:val="ListParagraph"/>
        <w:numPr>
          <w:ilvl w:val="0"/>
          <w:numId w:val="1"/>
        </w:numPr>
        <w:spacing w:line="480" w:lineRule="auto"/>
        <w:ind w:left="284" w:hanging="284"/>
        <w:jc w:val="both"/>
        <w:rPr>
          <w:rFonts w:cs="Times New Roman"/>
          <w:i/>
          <w:iCs/>
          <w:noProof/>
          <w:szCs w:val="24"/>
          <w:lang w:val="en-US"/>
        </w:rPr>
      </w:pPr>
      <w:r>
        <w:rPr>
          <w:rFonts w:cs="Times New Roman"/>
          <w:noProof/>
          <w:szCs w:val="24"/>
          <w:lang w:val="en-US"/>
        </w:rPr>
        <w:lastRenderedPageBreak/>
        <w:t xml:space="preserve">Kepedulian Sosial masyarakat merupakan sikap masyarakat yang selalu ingin memberi bantuan kepada yang membutuhkan. Sosial yang dimaksud pada penelitian ini adalah masyarakat, masyarakat tersebut ialah tokoh masyarakat yaitu KASI KESOS, RW, RT, dikarenakan tokoh masyarakat memiliki keterkaitan paling dekat dengan lansia terlantar di wilayahnya. </w:t>
      </w:r>
      <w:r>
        <w:t>Kepedulian sosial masyarakat yaitu meliputi:</w:t>
      </w:r>
    </w:p>
    <w:p w14:paraId="5F675ED7" w14:textId="77777777" w:rsidR="00F86998" w:rsidRPr="004E1FBE" w:rsidRDefault="00F86998" w:rsidP="00F86998">
      <w:pPr>
        <w:pStyle w:val="ListParagraph"/>
        <w:numPr>
          <w:ilvl w:val="0"/>
          <w:numId w:val="3"/>
        </w:numPr>
        <w:spacing w:line="480" w:lineRule="auto"/>
        <w:ind w:left="284" w:hanging="284"/>
        <w:jc w:val="both"/>
        <w:rPr>
          <w:rFonts w:cs="Times New Roman"/>
          <w:i/>
          <w:iCs/>
          <w:noProof/>
          <w:szCs w:val="24"/>
          <w:lang w:val="id-ID"/>
        </w:rPr>
      </w:pPr>
      <w:r>
        <w:rPr>
          <w:rFonts w:cs="Times New Roman"/>
          <w:noProof/>
          <w:szCs w:val="24"/>
          <w:lang w:val="en-US"/>
        </w:rPr>
        <w:t>Motivasi dalam hal ini adalah dorongan untuk membantu lansia terlantar</w:t>
      </w:r>
    </w:p>
    <w:p w14:paraId="1BAE5398" w14:textId="77777777" w:rsidR="00F86998" w:rsidRPr="004E1FBE" w:rsidRDefault="00F86998" w:rsidP="00F86998">
      <w:pPr>
        <w:pStyle w:val="ListParagraph"/>
        <w:numPr>
          <w:ilvl w:val="0"/>
          <w:numId w:val="3"/>
        </w:numPr>
        <w:spacing w:line="480" w:lineRule="auto"/>
        <w:ind w:left="284" w:hanging="284"/>
        <w:jc w:val="both"/>
        <w:rPr>
          <w:rFonts w:cs="Times New Roman"/>
          <w:i/>
          <w:iCs/>
          <w:noProof/>
          <w:szCs w:val="24"/>
          <w:lang w:val="id-ID"/>
        </w:rPr>
      </w:pPr>
      <w:r w:rsidRPr="004E1FBE">
        <w:rPr>
          <w:rFonts w:cs="Times New Roman"/>
          <w:noProof/>
          <w:szCs w:val="24"/>
          <w:lang w:val="en-US"/>
        </w:rPr>
        <w:t>Pemahaman adalah pemahaman seorang individu dalam mengembangkan empati terhadap lansia terlantar.</w:t>
      </w:r>
    </w:p>
    <w:p w14:paraId="09C9C0DE" w14:textId="77777777" w:rsidR="00F86998" w:rsidRPr="004E1FBE" w:rsidRDefault="00F86998" w:rsidP="00F86998">
      <w:pPr>
        <w:pStyle w:val="ListParagraph"/>
        <w:numPr>
          <w:ilvl w:val="0"/>
          <w:numId w:val="3"/>
        </w:numPr>
        <w:spacing w:line="480" w:lineRule="auto"/>
        <w:ind w:left="284" w:hanging="284"/>
        <w:jc w:val="both"/>
        <w:rPr>
          <w:rFonts w:cs="Times New Roman"/>
          <w:i/>
          <w:iCs/>
          <w:noProof/>
          <w:szCs w:val="24"/>
          <w:lang w:val="id-ID"/>
        </w:rPr>
      </w:pPr>
      <w:r w:rsidRPr="004E1FBE">
        <w:rPr>
          <w:rFonts w:cs="Times New Roman"/>
          <w:noProof/>
          <w:szCs w:val="24"/>
          <w:lang w:val="en-US"/>
        </w:rPr>
        <w:t>Emosi</w:t>
      </w:r>
      <w:r w:rsidRPr="004E1FBE">
        <w:rPr>
          <w:rFonts w:cs="Times New Roman"/>
          <w:i/>
          <w:iCs/>
          <w:noProof/>
          <w:szCs w:val="24"/>
          <w:lang w:val="en-US"/>
        </w:rPr>
        <w:t xml:space="preserve"> </w:t>
      </w:r>
      <w:r w:rsidRPr="004E1FBE">
        <w:rPr>
          <w:rFonts w:cs="Times New Roman"/>
          <w:noProof/>
          <w:szCs w:val="24"/>
          <w:lang w:val="en-US"/>
        </w:rPr>
        <w:t>(empati, simpati) adalah sebuah sikap positif masyarakat terhadap lansia terlantar</w:t>
      </w:r>
    </w:p>
    <w:p w14:paraId="1BF8C58A" w14:textId="77777777" w:rsidR="00F86998" w:rsidRPr="004E1FBE" w:rsidRDefault="00F86998" w:rsidP="00F86998">
      <w:pPr>
        <w:pStyle w:val="ListParagraph"/>
        <w:numPr>
          <w:ilvl w:val="0"/>
          <w:numId w:val="3"/>
        </w:numPr>
        <w:spacing w:line="480" w:lineRule="auto"/>
        <w:ind w:left="284" w:hanging="284"/>
        <w:jc w:val="both"/>
        <w:rPr>
          <w:rFonts w:cs="Times New Roman"/>
          <w:i/>
          <w:iCs/>
          <w:noProof/>
          <w:szCs w:val="24"/>
          <w:lang w:val="id-ID"/>
        </w:rPr>
      </w:pPr>
      <w:r w:rsidRPr="004E1FBE">
        <w:rPr>
          <w:rFonts w:cs="Times New Roman"/>
          <w:noProof/>
          <w:szCs w:val="24"/>
          <w:lang w:val="en-US"/>
        </w:rPr>
        <w:t>Kerjasama yang dilakukan masyarakat dalam membantu lansia terlantar.</w:t>
      </w:r>
    </w:p>
    <w:p w14:paraId="31BEFE26" w14:textId="77777777" w:rsidR="00F86998" w:rsidRPr="00104352" w:rsidRDefault="00F86998" w:rsidP="00F86998">
      <w:pPr>
        <w:pStyle w:val="ListParagraph"/>
        <w:numPr>
          <w:ilvl w:val="0"/>
          <w:numId w:val="1"/>
        </w:numPr>
        <w:spacing w:line="480" w:lineRule="auto"/>
        <w:jc w:val="both"/>
        <w:rPr>
          <w:rFonts w:cs="Times New Roman"/>
          <w:i/>
          <w:iCs/>
          <w:noProof/>
          <w:vanish/>
          <w:szCs w:val="24"/>
          <w:lang w:val="en-US"/>
        </w:rPr>
      </w:pPr>
    </w:p>
    <w:p w14:paraId="0728C86E" w14:textId="77777777" w:rsidR="00F86998" w:rsidRPr="00100A66" w:rsidRDefault="00F86998" w:rsidP="00F86998">
      <w:pPr>
        <w:pStyle w:val="ListParagraph"/>
        <w:numPr>
          <w:ilvl w:val="0"/>
          <w:numId w:val="1"/>
        </w:numPr>
        <w:spacing w:line="480" w:lineRule="auto"/>
        <w:ind w:left="284" w:hanging="284"/>
        <w:jc w:val="both"/>
        <w:rPr>
          <w:rFonts w:cs="Times New Roman"/>
          <w:i/>
          <w:iCs/>
          <w:noProof/>
          <w:szCs w:val="24"/>
          <w:lang w:val="en-US"/>
        </w:rPr>
      </w:pPr>
      <w:r>
        <w:rPr>
          <w:rFonts w:cs="Times New Roman"/>
          <w:noProof/>
          <w:szCs w:val="24"/>
          <w:lang w:val="en-US"/>
        </w:rPr>
        <w:t xml:space="preserve">Lansia Terlantar dalam penelitian ini adalah lansia dengan kriteria </w:t>
      </w:r>
      <w:r w:rsidRPr="00284244">
        <w:rPr>
          <w:rFonts w:cs="Times New Roman"/>
          <w:noProof/>
          <w:szCs w:val="24"/>
          <w:lang w:val="en-US"/>
        </w:rPr>
        <w:t xml:space="preserve">berumur </w:t>
      </w:r>
      <w:r>
        <w:rPr>
          <w:rFonts w:cs="Times New Roman"/>
          <w:noProof/>
          <w:szCs w:val="24"/>
          <w:lang w:val="en-US"/>
        </w:rPr>
        <w:t>63 – 68 tahun, merupakan lansia terlantar yang tidak bisa memenuhi kebutuhan dasar.</w:t>
      </w:r>
    </w:p>
    <w:p w14:paraId="429DE885" w14:textId="77777777" w:rsidR="00F86998" w:rsidRPr="004E1FBE" w:rsidRDefault="00F86998" w:rsidP="00F86998">
      <w:pPr>
        <w:pStyle w:val="ListParagraph"/>
        <w:numPr>
          <w:ilvl w:val="0"/>
          <w:numId w:val="1"/>
        </w:numPr>
        <w:spacing w:line="480" w:lineRule="auto"/>
        <w:ind w:left="284" w:hanging="284"/>
        <w:jc w:val="both"/>
        <w:rPr>
          <w:rFonts w:cs="Times New Roman"/>
          <w:i/>
          <w:iCs/>
          <w:noProof/>
          <w:szCs w:val="24"/>
          <w:lang w:val="en-US"/>
        </w:rPr>
      </w:pPr>
      <w:r>
        <w:rPr>
          <w:rFonts w:cs="Times New Roman"/>
          <w:noProof/>
          <w:szCs w:val="24"/>
          <w:lang w:val="en-US"/>
        </w:rPr>
        <w:t>Kelurahan sadang serang merupakan tempat penelitian mengenai kepedulian sosial masyarakat terhadap lansia terlantar.</w:t>
      </w:r>
    </w:p>
    <w:p w14:paraId="3EEE17E0" w14:textId="77777777" w:rsidR="00F86998" w:rsidRPr="00080684" w:rsidRDefault="00F86998" w:rsidP="00F86998">
      <w:pPr>
        <w:pStyle w:val="ListParagraph"/>
        <w:numPr>
          <w:ilvl w:val="0"/>
          <w:numId w:val="1"/>
        </w:numPr>
        <w:spacing w:line="480" w:lineRule="auto"/>
        <w:jc w:val="both"/>
        <w:rPr>
          <w:rFonts w:cs="Times New Roman"/>
          <w:b/>
          <w:bCs/>
          <w:noProof/>
          <w:vanish/>
          <w:szCs w:val="28"/>
        </w:rPr>
      </w:pPr>
    </w:p>
    <w:p w14:paraId="4F16B2E2" w14:textId="77777777" w:rsidR="00F86998" w:rsidRPr="0066197B" w:rsidRDefault="00F86998" w:rsidP="00F86998">
      <w:pPr>
        <w:pStyle w:val="ListParagraph"/>
        <w:numPr>
          <w:ilvl w:val="0"/>
          <w:numId w:val="9"/>
        </w:numPr>
        <w:spacing w:line="480" w:lineRule="auto"/>
        <w:ind w:left="567" w:hanging="567"/>
        <w:jc w:val="both"/>
        <w:rPr>
          <w:rFonts w:cs="Times New Roman"/>
          <w:b/>
          <w:bCs/>
          <w:noProof/>
          <w:szCs w:val="28"/>
        </w:rPr>
      </w:pPr>
      <w:r w:rsidRPr="0066197B">
        <w:rPr>
          <w:rFonts w:cs="Times New Roman"/>
          <w:b/>
          <w:bCs/>
          <w:noProof/>
          <w:szCs w:val="28"/>
        </w:rPr>
        <w:t>Penjelasan Latar Penelitian</w:t>
      </w:r>
    </w:p>
    <w:p w14:paraId="34D95F05" w14:textId="77777777" w:rsidR="00F86998" w:rsidRPr="006802C3" w:rsidRDefault="00F86998" w:rsidP="00F86998">
      <w:pPr>
        <w:spacing w:line="480" w:lineRule="auto"/>
        <w:ind w:firstLine="567"/>
        <w:jc w:val="both"/>
        <w:rPr>
          <w:rFonts w:cs="Times New Roman"/>
          <w:noProof/>
          <w:szCs w:val="24"/>
        </w:rPr>
      </w:pPr>
      <w:r w:rsidRPr="006802C3">
        <w:rPr>
          <w:rFonts w:cs="Times New Roman"/>
          <w:noProof/>
          <w:szCs w:val="24"/>
        </w:rPr>
        <w:t xml:space="preserve">Latar belakang penelitian tentang strategi komunitas dalam mendukung lansia terlantar adalah masalah meningkatnya jumlah lansia terlantar di masyarakat, yang menimbulkan berbagai masalah bagi mereka dan masyarakat secara keseluruhan. Lansia terlantar adalah orang yang tidak memiliki dukungan dari keluarga atau masyarakat, dan seringkali membutuhkan bantuan untuk memenuhi kebutuhan dasar seperti </w:t>
      </w:r>
      <w:r>
        <w:rPr>
          <w:rFonts w:cs="Times New Roman"/>
          <w:noProof/>
          <w:szCs w:val="24"/>
          <w:lang w:val="en-US"/>
        </w:rPr>
        <w:t>sandang</w:t>
      </w:r>
      <w:r w:rsidRPr="006802C3">
        <w:rPr>
          <w:rFonts w:cs="Times New Roman"/>
          <w:noProof/>
          <w:szCs w:val="24"/>
        </w:rPr>
        <w:t>, pa</w:t>
      </w:r>
      <w:r>
        <w:rPr>
          <w:rFonts w:cs="Times New Roman"/>
          <w:noProof/>
          <w:szCs w:val="24"/>
          <w:lang w:val="en-US"/>
        </w:rPr>
        <w:t>ngan, papan</w:t>
      </w:r>
      <w:r w:rsidRPr="006802C3">
        <w:rPr>
          <w:rFonts w:cs="Times New Roman"/>
          <w:noProof/>
          <w:szCs w:val="24"/>
        </w:rPr>
        <w:t>, dan perawatan kesehatan.</w:t>
      </w:r>
    </w:p>
    <w:p w14:paraId="121F1145" w14:textId="77777777" w:rsidR="00F86998" w:rsidRPr="00760C9B" w:rsidRDefault="00F86998" w:rsidP="00F86998">
      <w:pPr>
        <w:pStyle w:val="ListParagraph"/>
        <w:numPr>
          <w:ilvl w:val="0"/>
          <w:numId w:val="9"/>
        </w:numPr>
        <w:spacing w:line="480" w:lineRule="auto"/>
        <w:ind w:left="567" w:hanging="567"/>
        <w:jc w:val="both"/>
        <w:rPr>
          <w:rFonts w:cs="Times New Roman"/>
          <w:noProof/>
          <w:szCs w:val="28"/>
          <w:lang w:val="id-ID"/>
        </w:rPr>
      </w:pPr>
      <w:r w:rsidRPr="0066197B">
        <w:rPr>
          <w:rFonts w:cs="Times New Roman"/>
          <w:b/>
          <w:bCs/>
          <w:noProof/>
          <w:szCs w:val="28"/>
          <w:lang w:val="en-US"/>
        </w:rPr>
        <w:lastRenderedPageBreak/>
        <w:t>Sumber Data dan Cara Menentukan Data</w:t>
      </w:r>
    </w:p>
    <w:p w14:paraId="4CE63E5C" w14:textId="77777777" w:rsidR="00F86998" w:rsidRDefault="00F86998" w:rsidP="00F86998">
      <w:pPr>
        <w:pStyle w:val="BodyText"/>
        <w:spacing w:line="480" w:lineRule="auto"/>
        <w:ind w:right="199" w:firstLine="567"/>
        <w:jc w:val="both"/>
      </w:pPr>
      <w:r>
        <w:t>Sumber</w:t>
      </w:r>
      <w:r>
        <w:rPr>
          <w:spacing w:val="-6"/>
        </w:rPr>
        <w:t xml:space="preserve"> </w:t>
      </w:r>
      <w:r>
        <w:t>data</w:t>
      </w:r>
      <w:r>
        <w:rPr>
          <w:spacing w:val="-2"/>
        </w:rPr>
        <w:t xml:space="preserve"> </w:t>
      </w:r>
      <w:r>
        <w:t>yang</w:t>
      </w:r>
      <w:r>
        <w:rPr>
          <w:spacing w:val="-6"/>
        </w:rPr>
        <w:t xml:space="preserve"> </w:t>
      </w:r>
      <w:r>
        <w:t>dapat</w:t>
      </w:r>
      <w:r>
        <w:rPr>
          <w:spacing w:val="-4"/>
        </w:rPr>
        <w:t xml:space="preserve"> </w:t>
      </w:r>
      <w:r>
        <w:t>digunakan</w:t>
      </w:r>
      <w:r>
        <w:rPr>
          <w:spacing w:val="-4"/>
        </w:rPr>
        <w:t xml:space="preserve"> </w:t>
      </w:r>
      <w:r>
        <w:t>dalam</w:t>
      </w:r>
      <w:r>
        <w:rPr>
          <w:spacing w:val="-5"/>
        </w:rPr>
        <w:t xml:space="preserve"> </w:t>
      </w:r>
      <w:r>
        <w:t>penelitian</w:t>
      </w:r>
      <w:r>
        <w:rPr>
          <w:spacing w:val="-4"/>
        </w:rPr>
        <w:t xml:space="preserve"> </w:t>
      </w:r>
      <w:r>
        <w:t>ini</w:t>
      </w:r>
      <w:r>
        <w:rPr>
          <w:spacing w:val="-4"/>
        </w:rPr>
        <w:t xml:space="preserve"> </w:t>
      </w:r>
      <w:r>
        <w:t>adalah</w:t>
      </w:r>
      <w:r>
        <w:rPr>
          <w:spacing w:val="-5"/>
        </w:rPr>
        <w:t xml:space="preserve"> </w:t>
      </w:r>
      <w:r>
        <w:t>sumber</w:t>
      </w:r>
      <w:r>
        <w:rPr>
          <w:spacing w:val="-5"/>
        </w:rPr>
        <w:t xml:space="preserve"> </w:t>
      </w:r>
      <w:r>
        <w:t>data</w:t>
      </w:r>
      <w:r>
        <w:rPr>
          <w:spacing w:val="-58"/>
        </w:rPr>
        <w:t xml:space="preserve"> </w:t>
      </w:r>
      <w:r>
        <w:t>primer dan sumber data sekunder. Pada sumber data yang dimaksud data dalam</w:t>
      </w:r>
      <w:r>
        <w:rPr>
          <w:spacing w:val="1"/>
        </w:rPr>
        <w:t xml:space="preserve"> </w:t>
      </w:r>
      <w:r>
        <w:t>penelitian</w:t>
      </w:r>
      <w:r>
        <w:rPr>
          <w:spacing w:val="1"/>
        </w:rPr>
        <w:t xml:space="preserve"> </w:t>
      </w:r>
      <w:r>
        <w:t>ini</w:t>
      </w:r>
      <w:r>
        <w:rPr>
          <w:spacing w:val="1"/>
        </w:rPr>
        <w:t xml:space="preserve"> </w:t>
      </w:r>
      <w:r>
        <w:t>adalah</w:t>
      </w:r>
      <w:r>
        <w:rPr>
          <w:spacing w:val="1"/>
        </w:rPr>
        <w:t xml:space="preserve"> </w:t>
      </w:r>
      <w:r>
        <w:t>subjek</w:t>
      </w:r>
      <w:r>
        <w:rPr>
          <w:spacing w:val="1"/>
        </w:rPr>
        <w:t xml:space="preserve"> </w:t>
      </w:r>
      <w:r>
        <w:t>dari</w:t>
      </w:r>
      <w:r>
        <w:rPr>
          <w:spacing w:val="1"/>
        </w:rPr>
        <w:t xml:space="preserve"> </w:t>
      </w:r>
      <w:r>
        <w:t>mana</w:t>
      </w:r>
      <w:r>
        <w:rPr>
          <w:spacing w:val="1"/>
        </w:rPr>
        <w:t xml:space="preserve"> </w:t>
      </w:r>
      <w:r>
        <w:t>data</w:t>
      </w:r>
      <w:r>
        <w:rPr>
          <w:spacing w:val="1"/>
        </w:rPr>
        <w:t xml:space="preserve"> </w:t>
      </w:r>
      <w:r>
        <w:t>itu</w:t>
      </w:r>
      <w:r>
        <w:rPr>
          <w:spacing w:val="1"/>
        </w:rPr>
        <w:t xml:space="preserve"> </w:t>
      </w:r>
      <w:r>
        <w:t>diperoleh.</w:t>
      </w:r>
      <w:r>
        <w:rPr>
          <w:spacing w:val="1"/>
        </w:rPr>
        <w:t xml:space="preserve"> </w:t>
      </w:r>
      <w:r>
        <w:t>Apabila</w:t>
      </w:r>
      <w:r>
        <w:rPr>
          <w:spacing w:val="1"/>
        </w:rPr>
        <w:t xml:space="preserve"> </w:t>
      </w:r>
      <w:r>
        <w:t>peneliti</w:t>
      </w:r>
      <w:r>
        <w:rPr>
          <w:spacing w:val="1"/>
        </w:rPr>
        <w:t xml:space="preserve"> </w:t>
      </w:r>
      <w:r>
        <w:t>menggunakan wawancara dalam pengumpulan datanya, maka sumber data disebut</w:t>
      </w:r>
      <w:r>
        <w:rPr>
          <w:spacing w:val="-57"/>
        </w:rPr>
        <w:t xml:space="preserve"> </w:t>
      </w:r>
      <w:r>
        <w:t>responden atau informan, yaitu orang yang merespon atau menjawab pertanyaan-</w:t>
      </w:r>
      <w:r>
        <w:rPr>
          <w:spacing w:val="1"/>
        </w:rPr>
        <w:t xml:space="preserve"> </w:t>
      </w:r>
      <w:r>
        <w:t>pertanyaan</w:t>
      </w:r>
      <w:r>
        <w:rPr>
          <w:spacing w:val="-1"/>
        </w:rPr>
        <w:t xml:space="preserve"> </w:t>
      </w:r>
      <w:r>
        <w:t>peneliti, baik</w:t>
      </w:r>
      <w:r>
        <w:rPr>
          <w:spacing w:val="2"/>
        </w:rPr>
        <w:t xml:space="preserve"> </w:t>
      </w:r>
      <w:r>
        <w:t>tertulis atau lisan.</w:t>
      </w:r>
    </w:p>
    <w:p w14:paraId="37F33566" w14:textId="77777777" w:rsidR="00F86998" w:rsidRPr="004E1FBE" w:rsidRDefault="00F86998" w:rsidP="00F86998">
      <w:pPr>
        <w:pStyle w:val="BodyText"/>
        <w:spacing w:before="1" w:line="480" w:lineRule="auto"/>
        <w:ind w:right="197" w:firstLine="567"/>
        <w:jc w:val="both"/>
        <w:rPr>
          <w:spacing w:val="1"/>
        </w:rPr>
      </w:pPr>
      <w:r>
        <w:t>Apabila</w:t>
      </w:r>
      <w:r>
        <w:rPr>
          <w:spacing w:val="-6"/>
        </w:rPr>
        <w:t xml:space="preserve"> </w:t>
      </w:r>
      <w:r>
        <w:t>peneliti</w:t>
      </w:r>
      <w:r>
        <w:rPr>
          <w:spacing w:val="-3"/>
        </w:rPr>
        <w:t xml:space="preserve"> </w:t>
      </w:r>
      <w:r>
        <w:t>menggunakan</w:t>
      </w:r>
      <w:r>
        <w:rPr>
          <w:spacing w:val="-4"/>
        </w:rPr>
        <w:t xml:space="preserve"> </w:t>
      </w:r>
      <w:r>
        <w:t>teknik</w:t>
      </w:r>
      <w:r>
        <w:rPr>
          <w:spacing w:val="-1"/>
        </w:rPr>
        <w:t xml:space="preserve"> </w:t>
      </w:r>
      <w:r>
        <w:t>observasi,</w:t>
      </w:r>
      <w:r>
        <w:rPr>
          <w:spacing w:val="-2"/>
        </w:rPr>
        <w:t xml:space="preserve"> </w:t>
      </w:r>
      <w:r>
        <w:t>maka</w:t>
      </w:r>
      <w:r>
        <w:rPr>
          <w:spacing w:val="-5"/>
        </w:rPr>
        <w:t xml:space="preserve"> </w:t>
      </w:r>
      <w:r>
        <w:t>sumber</w:t>
      </w:r>
      <w:r>
        <w:rPr>
          <w:spacing w:val="-2"/>
        </w:rPr>
        <w:t xml:space="preserve"> </w:t>
      </w:r>
      <w:r>
        <w:t>datanya</w:t>
      </w:r>
      <w:r>
        <w:rPr>
          <w:spacing w:val="-3"/>
        </w:rPr>
        <w:t xml:space="preserve"> </w:t>
      </w:r>
      <w:r>
        <w:t>bisa</w:t>
      </w:r>
      <w:r>
        <w:rPr>
          <w:spacing w:val="-58"/>
        </w:rPr>
        <w:t xml:space="preserve"> </w:t>
      </w:r>
      <w:r>
        <w:t xml:space="preserve">berupa benda, gerak atau proses sesuatu. Sugiyono (2015) </w:t>
      </w:r>
      <w:r>
        <w:rPr>
          <w:lang w:val="en-US"/>
        </w:rPr>
        <w:t xml:space="preserve">mengungkapkan </w:t>
      </w:r>
      <w:r>
        <w:t>sumber data</w:t>
      </w:r>
      <w:r>
        <w:rPr>
          <w:spacing w:val="1"/>
        </w:rPr>
        <w:t xml:space="preserve"> </w:t>
      </w:r>
      <w:r>
        <w:t>terdiri</w:t>
      </w:r>
      <w:r>
        <w:rPr>
          <w:spacing w:val="-1"/>
        </w:rPr>
        <w:t xml:space="preserve"> </w:t>
      </w:r>
      <w:r>
        <w:t>dari sumber</w:t>
      </w:r>
      <w:r>
        <w:rPr>
          <w:spacing w:val="-3"/>
        </w:rPr>
        <w:t xml:space="preserve"> </w:t>
      </w:r>
      <w:r>
        <w:t>data primer dan</w:t>
      </w:r>
      <w:r>
        <w:rPr>
          <w:spacing w:val="-1"/>
        </w:rPr>
        <w:t xml:space="preserve"> </w:t>
      </w:r>
      <w:r>
        <w:t>sumber data sekunder</w:t>
      </w:r>
      <w:r>
        <w:rPr>
          <w:spacing w:val="-1"/>
        </w:rPr>
        <w:t xml:space="preserve"> </w:t>
      </w:r>
      <w:r>
        <w:t>sebagai berikut:</w:t>
      </w:r>
    </w:p>
    <w:p w14:paraId="08546C11" w14:textId="77777777" w:rsidR="00F86998" w:rsidRDefault="00F86998" w:rsidP="00F86998">
      <w:pPr>
        <w:pStyle w:val="ListParagraph"/>
        <w:widowControl w:val="0"/>
        <w:numPr>
          <w:ilvl w:val="0"/>
          <w:numId w:val="5"/>
        </w:numPr>
        <w:tabs>
          <w:tab w:val="left" w:pos="1016"/>
        </w:tabs>
        <w:autoSpaceDE w:val="0"/>
        <w:autoSpaceDN w:val="0"/>
        <w:spacing w:after="0" w:line="480" w:lineRule="auto"/>
        <w:contextualSpacing w:val="0"/>
        <w:jc w:val="both"/>
      </w:pPr>
      <w:r>
        <w:t>Sumber</w:t>
      </w:r>
      <w:r>
        <w:rPr>
          <w:spacing w:val="-3"/>
        </w:rPr>
        <w:t xml:space="preserve"> </w:t>
      </w:r>
      <w:r>
        <w:t>Data</w:t>
      </w:r>
      <w:r>
        <w:rPr>
          <w:spacing w:val="-1"/>
        </w:rPr>
        <w:t xml:space="preserve"> </w:t>
      </w:r>
      <w:r>
        <w:t>Primer</w:t>
      </w:r>
    </w:p>
    <w:p w14:paraId="29C26BC5" w14:textId="77777777" w:rsidR="00F86998" w:rsidRPr="00B91473" w:rsidRDefault="00F86998" w:rsidP="00F86998">
      <w:pPr>
        <w:pStyle w:val="BodyText"/>
        <w:spacing w:line="480" w:lineRule="auto"/>
        <w:ind w:right="199" w:firstLine="428"/>
        <w:jc w:val="both"/>
        <w:rPr>
          <w:lang w:val="en-US"/>
        </w:rPr>
      </w:pPr>
      <w:r>
        <w:t>Sumber data primer merupakan data yang diperoleh langsung oleh peneliti</w:t>
      </w:r>
      <w:r>
        <w:rPr>
          <w:spacing w:val="-57"/>
        </w:rPr>
        <w:t xml:space="preserve"> </w:t>
      </w:r>
      <w:r>
        <w:t>dil</w:t>
      </w:r>
      <w:r>
        <w:rPr>
          <w:spacing w:val="-4"/>
        </w:rPr>
        <w:t xml:space="preserve"> </w:t>
      </w:r>
      <w:r>
        <w:t>lapangan</w:t>
      </w:r>
      <w:r>
        <w:rPr>
          <w:spacing w:val="-4"/>
        </w:rPr>
        <w:t xml:space="preserve"> </w:t>
      </w:r>
      <w:r>
        <w:t>berdasarkan</w:t>
      </w:r>
      <w:r>
        <w:rPr>
          <w:spacing w:val="1"/>
        </w:rPr>
        <w:t xml:space="preserve"> </w:t>
      </w:r>
      <w:r>
        <w:t>hasil</w:t>
      </w:r>
      <w:r>
        <w:rPr>
          <w:spacing w:val="-4"/>
        </w:rPr>
        <w:t xml:space="preserve"> </w:t>
      </w:r>
      <w:r>
        <w:t>wawancara</w:t>
      </w:r>
      <w:r>
        <w:rPr>
          <w:spacing w:val="-1"/>
        </w:rPr>
        <w:t xml:space="preserve"> </w:t>
      </w:r>
      <w:r>
        <w:t>yang</w:t>
      </w:r>
      <w:r>
        <w:rPr>
          <w:spacing w:val="-6"/>
        </w:rPr>
        <w:t xml:space="preserve"> </w:t>
      </w:r>
      <w:r>
        <w:t>dilakukan</w:t>
      </w:r>
      <w:r>
        <w:rPr>
          <w:spacing w:val="-5"/>
        </w:rPr>
        <w:t xml:space="preserve"> </w:t>
      </w:r>
      <w:r>
        <w:t>terhadap</w:t>
      </w:r>
      <w:r>
        <w:rPr>
          <w:spacing w:val="-2"/>
        </w:rPr>
        <w:t xml:space="preserve"> </w:t>
      </w:r>
      <w:r>
        <w:t>informan</w:t>
      </w:r>
      <w:r>
        <w:rPr>
          <w:spacing w:val="-1"/>
          <w:lang w:val="en-US"/>
        </w:rPr>
        <w:t xml:space="preserve"> yaitu </w:t>
      </w:r>
      <w:r>
        <w:t>pada</w:t>
      </w:r>
      <w:r>
        <w:rPr>
          <w:lang w:val="en-US"/>
        </w:rPr>
        <w:t xml:space="preserve"> KASI KESOS, RT, RW, dan lansia terlantar</w:t>
      </w:r>
      <w:r>
        <w:t>.</w:t>
      </w:r>
      <w:r>
        <w:rPr>
          <w:lang w:val="en-US"/>
        </w:rPr>
        <w:t xml:space="preserve"> (68 Tahun)</w:t>
      </w:r>
    </w:p>
    <w:p w14:paraId="22AD22C2" w14:textId="77777777" w:rsidR="00F86998" w:rsidRDefault="00F86998" w:rsidP="00F86998">
      <w:pPr>
        <w:pStyle w:val="ListParagraph"/>
        <w:widowControl w:val="0"/>
        <w:numPr>
          <w:ilvl w:val="0"/>
          <w:numId w:val="5"/>
        </w:numPr>
        <w:tabs>
          <w:tab w:val="left" w:pos="1016"/>
        </w:tabs>
        <w:autoSpaceDE w:val="0"/>
        <w:autoSpaceDN w:val="0"/>
        <w:spacing w:after="0" w:line="480" w:lineRule="auto"/>
        <w:contextualSpacing w:val="0"/>
        <w:jc w:val="both"/>
      </w:pPr>
      <w:r>
        <w:t>Sumber</w:t>
      </w:r>
      <w:r>
        <w:rPr>
          <w:spacing w:val="-3"/>
        </w:rPr>
        <w:t xml:space="preserve"> </w:t>
      </w:r>
      <w:r>
        <w:t>Data</w:t>
      </w:r>
      <w:r>
        <w:rPr>
          <w:spacing w:val="-1"/>
        </w:rPr>
        <w:t xml:space="preserve"> </w:t>
      </w:r>
      <w:r>
        <w:t>Sekunder</w:t>
      </w:r>
    </w:p>
    <w:p w14:paraId="671B3D2C" w14:textId="77777777" w:rsidR="00F86998" w:rsidRPr="00FF2315" w:rsidRDefault="00F86998" w:rsidP="00F86998">
      <w:pPr>
        <w:spacing w:line="480" w:lineRule="auto"/>
        <w:ind w:firstLine="428"/>
        <w:jc w:val="both"/>
      </w:pPr>
      <w:r w:rsidRPr="00FF2315">
        <w:t>Sumber data sekunder berasal dari observasi dan studi dokumentasi. Sumber data sekunder yang dapat digunakan dalam penelitian ini yaitu pengambilan foto lokasi di Kelurahan Sadang Serang, foto saat wawancara dengan informan, perekaman suara hasil wawancara dengan informan.</w:t>
      </w:r>
    </w:p>
    <w:p w14:paraId="1B06B2E1" w14:textId="77777777" w:rsidR="00F86998" w:rsidRPr="00FF2315" w:rsidRDefault="00F86998" w:rsidP="00F86998">
      <w:pPr>
        <w:spacing w:line="480" w:lineRule="auto"/>
        <w:ind w:firstLine="428"/>
        <w:jc w:val="both"/>
      </w:pPr>
      <w:r w:rsidRPr="00FF2315">
        <w:t xml:space="preserve">Teknik pengumpulan data yang digunakan dalam penelitian ini dilakukan dengan </w:t>
      </w:r>
      <w:r>
        <w:rPr>
          <w:lang w:val="en-US"/>
        </w:rPr>
        <w:t>penentuan sumber data</w:t>
      </w:r>
      <w:r w:rsidRPr="00FF2315">
        <w:t>.</w:t>
      </w:r>
      <w:r>
        <w:rPr>
          <w:lang w:val="en-US"/>
        </w:rPr>
        <w:t xml:space="preserve"> </w:t>
      </w:r>
      <w:r w:rsidRPr="00FF2315">
        <w:t xml:space="preserve">Sugiyono (2015) </w:t>
      </w:r>
      <w:r>
        <w:rPr>
          <w:lang w:val="en-US"/>
        </w:rPr>
        <w:t xml:space="preserve">berpendapat bahwa </w:t>
      </w:r>
      <w:r w:rsidRPr="00FF2315">
        <w:t>teknik purposive dalam pengumpulan data kualitatif adalah teknik pe</w:t>
      </w:r>
      <w:r>
        <w:rPr>
          <w:lang w:val="en-US"/>
        </w:rPr>
        <w:t xml:space="preserve">nentuan </w:t>
      </w:r>
      <w:r w:rsidRPr="00FF2315">
        <w:t xml:space="preserve">sampel </w:t>
      </w:r>
      <w:r w:rsidRPr="00FF2315">
        <w:lastRenderedPageBreak/>
        <w:t xml:space="preserve">sumber data dengan pertimbangan tertentu, </w:t>
      </w:r>
      <w:r>
        <w:rPr>
          <w:lang w:val="en-US"/>
        </w:rPr>
        <w:t>yaitu</w:t>
      </w:r>
      <w:r w:rsidRPr="00FF2315">
        <w:t xml:space="preserve"> orang tersebut dianggap</w:t>
      </w:r>
      <w:r>
        <w:rPr>
          <w:lang w:val="en-US"/>
        </w:rPr>
        <w:t xml:space="preserve"> dapat memberikan informasi-informasi tentang kepedulian sosial masyarakat. </w:t>
      </w:r>
      <w:r w:rsidRPr="00FF2315">
        <w:t xml:space="preserve">Patton (1990) </w:t>
      </w:r>
      <w:r>
        <w:rPr>
          <w:lang w:val="en-US"/>
        </w:rPr>
        <w:t xml:space="preserve">menyatakan bahwa </w:t>
      </w:r>
      <w:r w:rsidRPr="00FF2315">
        <w:t>tujuan dari teknik purposive adalah untuk memilih informan yang kaya informasi sehingga kasusnya akan memberikan jawaban atas pertanyaan yang diteliti.</w:t>
      </w:r>
    </w:p>
    <w:p w14:paraId="6B0918CF" w14:textId="77777777" w:rsidR="00F86998" w:rsidRDefault="00F86998" w:rsidP="00F86998">
      <w:pPr>
        <w:pStyle w:val="BodyText"/>
        <w:spacing w:line="480" w:lineRule="auto"/>
        <w:ind w:right="197" w:firstLine="567"/>
        <w:jc w:val="both"/>
      </w:pPr>
      <w:r>
        <w:t>Cara menentukan sumber data dalam penelitian ini menggunakan informan</w:t>
      </w:r>
      <w:r>
        <w:rPr>
          <w:spacing w:val="-58"/>
        </w:rPr>
        <w:t xml:space="preserve"> </w:t>
      </w:r>
      <w:r>
        <w:t>kunci atau membaca situasi sosial, lebih tepat</w:t>
      </w:r>
      <w:r>
        <w:rPr>
          <w:spacing w:val="1"/>
        </w:rPr>
        <w:t xml:space="preserve"> </w:t>
      </w:r>
      <w:r>
        <w:t>dilakukan dengan</w:t>
      </w:r>
      <w:r>
        <w:rPr>
          <w:spacing w:val="1"/>
        </w:rPr>
        <w:t xml:space="preserve"> </w:t>
      </w:r>
      <w:r>
        <w:t>sengaja atau</w:t>
      </w:r>
      <w:r>
        <w:rPr>
          <w:spacing w:val="1"/>
        </w:rPr>
        <w:t xml:space="preserve"> </w:t>
      </w:r>
      <w:r>
        <w:t>bertujuan, sehingga teknik pengambilan data yang digunakan yakni dengan teknik</w:t>
      </w:r>
      <w:r>
        <w:rPr>
          <w:spacing w:val="-57"/>
        </w:rPr>
        <w:t xml:space="preserve"> </w:t>
      </w:r>
      <w:r>
        <w:rPr>
          <w:i/>
        </w:rPr>
        <w:t>purposive</w:t>
      </w:r>
      <w:r>
        <w:t>.</w:t>
      </w:r>
      <w:r>
        <w:rPr>
          <w:spacing w:val="1"/>
        </w:rPr>
        <w:t xml:space="preserve"> </w:t>
      </w:r>
      <w:r>
        <w:t>Adapun</w:t>
      </w:r>
      <w:r>
        <w:rPr>
          <w:spacing w:val="1"/>
        </w:rPr>
        <w:t xml:space="preserve"> </w:t>
      </w:r>
      <w:r>
        <w:t>informan</w:t>
      </w:r>
      <w:r>
        <w:rPr>
          <w:spacing w:val="1"/>
        </w:rPr>
        <w:t xml:space="preserve"> </w:t>
      </w:r>
      <w:r>
        <w:t>dalam</w:t>
      </w:r>
      <w:r>
        <w:rPr>
          <w:spacing w:val="1"/>
        </w:rPr>
        <w:t xml:space="preserve"> </w:t>
      </w:r>
      <w:r>
        <w:t>penelitian</w:t>
      </w:r>
      <w:r>
        <w:rPr>
          <w:spacing w:val="1"/>
        </w:rPr>
        <w:t xml:space="preserve"> </w:t>
      </w:r>
      <w:r>
        <w:t>ini</w:t>
      </w:r>
      <w:r>
        <w:rPr>
          <w:spacing w:val="1"/>
        </w:rPr>
        <w:t xml:space="preserve"> </w:t>
      </w:r>
      <w:r>
        <w:t>diperinci</w:t>
      </w:r>
      <w:r>
        <w:rPr>
          <w:spacing w:val="1"/>
        </w:rPr>
        <w:t xml:space="preserve"> </w:t>
      </w:r>
      <w:r>
        <w:t>dengan</w:t>
      </w:r>
      <w:r>
        <w:rPr>
          <w:spacing w:val="1"/>
        </w:rPr>
        <w:t xml:space="preserve"> </w:t>
      </w:r>
      <w:r>
        <w:t>beberapa</w:t>
      </w:r>
      <w:r>
        <w:rPr>
          <w:spacing w:val="1"/>
        </w:rPr>
        <w:t xml:space="preserve"> </w:t>
      </w:r>
      <w:r>
        <w:t>kriteria</w:t>
      </w:r>
      <w:r>
        <w:rPr>
          <w:spacing w:val="-3"/>
        </w:rPr>
        <w:t xml:space="preserve"> </w:t>
      </w:r>
      <w:r>
        <w:t>berikut :</w:t>
      </w:r>
    </w:p>
    <w:p w14:paraId="5709AA72" w14:textId="77777777" w:rsidR="00F86998" w:rsidRPr="00053E6C" w:rsidRDefault="00F86998" w:rsidP="00F86998">
      <w:pPr>
        <w:pStyle w:val="BodyText"/>
        <w:ind w:right="197" w:firstLine="567"/>
        <w:jc w:val="center"/>
        <w:rPr>
          <w:lang w:val="en-US"/>
        </w:rPr>
      </w:pPr>
      <w:r>
        <w:rPr>
          <w:lang w:val="en-US"/>
        </w:rPr>
        <w:t>Tabel 3.1 karakteristik informan</w:t>
      </w:r>
    </w:p>
    <w:tbl>
      <w:tblPr>
        <w:tblStyle w:val="TableGrid"/>
        <w:tblW w:w="0" w:type="auto"/>
        <w:tblLook w:val="04A0" w:firstRow="1" w:lastRow="0" w:firstColumn="1" w:lastColumn="0" w:noHBand="0" w:noVBand="1"/>
      </w:tblPr>
      <w:tblGrid>
        <w:gridCol w:w="1696"/>
        <w:gridCol w:w="1418"/>
        <w:gridCol w:w="1933"/>
        <w:gridCol w:w="2880"/>
      </w:tblGrid>
      <w:tr w:rsidR="00F86998" w14:paraId="7BAB80C4" w14:textId="77777777" w:rsidTr="005D3F2C">
        <w:tc>
          <w:tcPr>
            <w:tcW w:w="1696" w:type="dxa"/>
            <w:shd w:val="clear" w:color="auto" w:fill="B4C6E7" w:themeFill="accent1" w:themeFillTint="66"/>
            <w:vAlign w:val="center"/>
          </w:tcPr>
          <w:p w14:paraId="28DCAAF6" w14:textId="77777777" w:rsidR="00F86998" w:rsidRPr="0068244D" w:rsidRDefault="00F86998" w:rsidP="005D3F2C">
            <w:pPr>
              <w:pStyle w:val="BodyText"/>
              <w:spacing w:line="276" w:lineRule="auto"/>
              <w:ind w:right="197"/>
              <w:jc w:val="center"/>
              <w:rPr>
                <w:lang w:val="en-US"/>
              </w:rPr>
            </w:pPr>
            <w:r>
              <w:rPr>
                <w:lang w:val="en-US"/>
              </w:rPr>
              <w:t>Nama</w:t>
            </w:r>
          </w:p>
        </w:tc>
        <w:tc>
          <w:tcPr>
            <w:tcW w:w="1418" w:type="dxa"/>
            <w:shd w:val="clear" w:color="auto" w:fill="B4C6E7" w:themeFill="accent1" w:themeFillTint="66"/>
            <w:vAlign w:val="center"/>
          </w:tcPr>
          <w:p w14:paraId="34976726" w14:textId="77777777" w:rsidR="00F86998" w:rsidRPr="0068244D" w:rsidRDefault="00F86998" w:rsidP="005D3F2C">
            <w:pPr>
              <w:pStyle w:val="BodyText"/>
              <w:spacing w:line="276" w:lineRule="auto"/>
              <w:ind w:right="197"/>
              <w:jc w:val="center"/>
              <w:rPr>
                <w:lang w:val="en-US"/>
              </w:rPr>
            </w:pPr>
            <w:r>
              <w:rPr>
                <w:lang w:val="en-US"/>
              </w:rPr>
              <w:t>Umur</w:t>
            </w:r>
          </w:p>
        </w:tc>
        <w:tc>
          <w:tcPr>
            <w:tcW w:w="1933" w:type="dxa"/>
            <w:shd w:val="clear" w:color="auto" w:fill="B4C6E7" w:themeFill="accent1" w:themeFillTint="66"/>
            <w:vAlign w:val="center"/>
          </w:tcPr>
          <w:p w14:paraId="2F5CF718" w14:textId="77777777" w:rsidR="00F86998" w:rsidRPr="0068244D" w:rsidRDefault="00F86998" w:rsidP="005D3F2C">
            <w:pPr>
              <w:pStyle w:val="BodyText"/>
              <w:spacing w:line="276" w:lineRule="auto"/>
              <w:ind w:right="197"/>
              <w:jc w:val="center"/>
              <w:rPr>
                <w:lang w:val="en-US"/>
              </w:rPr>
            </w:pPr>
            <w:r>
              <w:rPr>
                <w:lang w:val="en-US"/>
              </w:rPr>
              <w:t>Pekerjaan</w:t>
            </w:r>
          </w:p>
        </w:tc>
        <w:tc>
          <w:tcPr>
            <w:tcW w:w="0" w:type="auto"/>
            <w:shd w:val="clear" w:color="auto" w:fill="B4C6E7" w:themeFill="accent1" w:themeFillTint="66"/>
            <w:vAlign w:val="center"/>
          </w:tcPr>
          <w:p w14:paraId="1C8028D7" w14:textId="77777777" w:rsidR="00F86998" w:rsidRPr="0068244D" w:rsidRDefault="00F86998" w:rsidP="005D3F2C">
            <w:pPr>
              <w:pStyle w:val="BodyText"/>
              <w:spacing w:line="276" w:lineRule="auto"/>
              <w:ind w:right="197"/>
              <w:jc w:val="center"/>
              <w:rPr>
                <w:lang w:val="en-US"/>
              </w:rPr>
            </w:pPr>
            <w:r>
              <w:rPr>
                <w:lang w:val="en-US"/>
              </w:rPr>
              <w:t>Keterangan</w:t>
            </w:r>
          </w:p>
        </w:tc>
      </w:tr>
      <w:tr w:rsidR="00F86998" w14:paraId="636D4BA5" w14:textId="77777777" w:rsidTr="005D3F2C">
        <w:tc>
          <w:tcPr>
            <w:tcW w:w="1696" w:type="dxa"/>
          </w:tcPr>
          <w:p w14:paraId="7D77D609" w14:textId="77777777" w:rsidR="00F86998" w:rsidRPr="0068244D" w:rsidRDefault="00F86998" w:rsidP="005D3F2C">
            <w:pPr>
              <w:pStyle w:val="BodyText"/>
              <w:spacing w:line="276" w:lineRule="auto"/>
              <w:ind w:right="197"/>
              <w:jc w:val="both"/>
              <w:rPr>
                <w:lang w:val="en-US"/>
              </w:rPr>
            </w:pPr>
            <w:r>
              <w:rPr>
                <w:lang w:val="en-US"/>
              </w:rPr>
              <w:t>Informan N</w:t>
            </w:r>
          </w:p>
        </w:tc>
        <w:tc>
          <w:tcPr>
            <w:tcW w:w="1418" w:type="dxa"/>
          </w:tcPr>
          <w:p w14:paraId="795B1AC4" w14:textId="77777777" w:rsidR="00F86998" w:rsidRPr="0068244D" w:rsidRDefault="00F86998" w:rsidP="005D3F2C">
            <w:pPr>
              <w:pStyle w:val="BodyText"/>
              <w:spacing w:line="276" w:lineRule="auto"/>
              <w:ind w:right="197"/>
              <w:jc w:val="both"/>
              <w:rPr>
                <w:lang w:val="en-US"/>
              </w:rPr>
            </w:pPr>
            <w:r>
              <w:rPr>
                <w:lang w:val="en-US"/>
              </w:rPr>
              <w:t>68 tahun</w:t>
            </w:r>
          </w:p>
        </w:tc>
        <w:tc>
          <w:tcPr>
            <w:tcW w:w="1933" w:type="dxa"/>
          </w:tcPr>
          <w:p w14:paraId="371EC904" w14:textId="77777777" w:rsidR="00F86998" w:rsidRPr="0068244D" w:rsidRDefault="00F86998" w:rsidP="005D3F2C">
            <w:pPr>
              <w:pStyle w:val="BodyText"/>
              <w:spacing w:line="276" w:lineRule="auto"/>
              <w:ind w:right="197"/>
              <w:jc w:val="both"/>
              <w:rPr>
                <w:lang w:val="en-US"/>
              </w:rPr>
            </w:pPr>
            <w:r>
              <w:rPr>
                <w:lang w:val="en-US"/>
              </w:rPr>
              <w:t>Tidak memiliki pekerjaan</w:t>
            </w:r>
          </w:p>
        </w:tc>
        <w:tc>
          <w:tcPr>
            <w:tcW w:w="0" w:type="auto"/>
          </w:tcPr>
          <w:p w14:paraId="33126303" w14:textId="77777777" w:rsidR="00F86998" w:rsidRPr="0068244D" w:rsidRDefault="00F86998" w:rsidP="005D3F2C">
            <w:pPr>
              <w:pStyle w:val="BodyText"/>
              <w:spacing w:line="276" w:lineRule="auto"/>
              <w:ind w:right="197"/>
              <w:jc w:val="both"/>
              <w:rPr>
                <w:lang w:val="en-US"/>
              </w:rPr>
            </w:pPr>
            <w:r>
              <w:rPr>
                <w:lang w:val="en-US"/>
              </w:rPr>
              <w:t>Bersedia untuk menjadi informan</w:t>
            </w:r>
          </w:p>
        </w:tc>
      </w:tr>
      <w:tr w:rsidR="00F86998" w14:paraId="624F8BB4" w14:textId="77777777" w:rsidTr="005D3F2C">
        <w:tc>
          <w:tcPr>
            <w:tcW w:w="1696" w:type="dxa"/>
          </w:tcPr>
          <w:p w14:paraId="72FBE5CF" w14:textId="77777777" w:rsidR="00F86998" w:rsidRDefault="00F86998" w:rsidP="005D3F2C">
            <w:pPr>
              <w:pStyle w:val="BodyText"/>
              <w:spacing w:line="276" w:lineRule="auto"/>
              <w:ind w:right="197"/>
              <w:jc w:val="both"/>
              <w:rPr>
                <w:lang w:val="en-US"/>
              </w:rPr>
            </w:pPr>
            <w:r>
              <w:rPr>
                <w:lang w:val="en-US"/>
              </w:rPr>
              <w:t>Informan ZA</w:t>
            </w:r>
          </w:p>
        </w:tc>
        <w:tc>
          <w:tcPr>
            <w:tcW w:w="1418" w:type="dxa"/>
          </w:tcPr>
          <w:p w14:paraId="44AC337B" w14:textId="77777777" w:rsidR="00F86998" w:rsidRDefault="00F86998" w:rsidP="005D3F2C">
            <w:pPr>
              <w:pStyle w:val="BodyText"/>
              <w:spacing w:line="276" w:lineRule="auto"/>
              <w:ind w:right="197"/>
              <w:jc w:val="both"/>
              <w:rPr>
                <w:lang w:val="en-US"/>
              </w:rPr>
            </w:pPr>
            <w:r>
              <w:rPr>
                <w:lang w:val="en-US"/>
              </w:rPr>
              <w:t>46 tahun</w:t>
            </w:r>
          </w:p>
        </w:tc>
        <w:tc>
          <w:tcPr>
            <w:tcW w:w="1933" w:type="dxa"/>
          </w:tcPr>
          <w:p w14:paraId="1D3FC423" w14:textId="77777777" w:rsidR="00F86998" w:rsidRDefault="00F86998" w:rsidP="005D3F2C">
            <w:pPr>
              <w:pStyle w:val="BodyText"/>
              <w:spacing w:line="276" w:lineRule="auto"/>
              <w:ind w:right="197"/>
              <w:jc w:val="both"/>
              <w:rPr>
                <w:lang w:val="en-US"/>
              </w:rPr>
            </w:pPr>
            <w:r>
              <w:rPr>
                <w:lang w:val="en-US"/>
              </w:rPr>
              <w:t>Ketua RW</w:t>
            </w:r>
          </w:p>
        </w:tc>
        <w:tc>
          <w:tcPr>
            <w:tcW w:w="0" w:type="auto"/>
          </w:tcPr>
          <w:p w14:paraId="32542D03" w14:textId="77777777" w:rsidR="00F86998" w:rsidRDefault="00F86998" w:rsidP="005D3F2C">
            <w:pPr>
              <w:pStyle w:val="BodyText"/>
              <w:spacing w:line="276" w:lineRule="auto"/>
              <w:ind w:right="197"/>
              <w:jc w:val="both"/>
              <w:rPr>
                <w:lang w:val="en-US"/>
              </w:rPr>
            </w:pPr>
            <w:r>
              <w:rPr>
                <w:lang w:val="en-US"/>
              </w:rPr>
              <w:t>Bersedia untuk menjadi informan</w:t>
            </w:r>
          </w:p>
        </w:tc>
      </w:tr>
      <w:tr w:rsidR="00F86998" w14:paraId="18E7F818" w14:textId="77777777" w:rsidTr="005D3F2C">
        <w:tc>
          <w:tcPr>
            <w:tcW w:w="1696" w:type="dxa"/>
          </w:tcPr>
          <w:p w14:paraId="20AF5A66" w14:textId="77777777" w:rsidR="00F86998" w:rsidRDefault="00F86998" w:rsidP="005D3F2C">
            <w:pPr>
              <w:pStyle w:val="BodyText"/>
              <w:spacing w:line="276" w:lineRule="auto"/>
              <w:ind w:right="197"/>
              <w:jc w:val="both"/>
              <w:rPr>
                <w:lang w:val="en-US"/>
              </w:rPr>
            </w:pPr>
            <w:r>
              <w:rPr>
                <w:lang w:val="en-US"/>
              </w:rPr>
              <w:t>Informan AT</w:t>
            </w:r>
          </w:p>
        </w:tc>
        <w:tc>
          <w:tcPr>
            <w:tcW w:w="1418" w:type="dxa"/>
          </w:tcPr>
          <w:p w14:paraId="022BC503" w14:textId="77777777" w:rsidR="00F86998" w:rsidRDefault="00F86998" w:rsidP="005D3F2C">
            <w:pPr>
              <w:pStyle w:val="BodyText"/>
              <w:spacing w:line="276" w:lineRule="auto"/>
              <w:ind w:right="197"/>
              <w:jc w:val="both"/>
              <w:rPr>
                <w:lang w:val="en-US"/>
              </w:rPr>
            </w:pPr>
            <w:r>
              <w:rPr>
                <w:lang w:val="en-US"/>
              </w:rPr>
              <w:t xml:space="preserve">63 tahun </w:t>
            </w:r>
          </w:p>
        </w:tc>
        <w:tc>
          <w:tcPr>
            <w:tcW w:w="1933" w:type="dxa"/>
          </w:tcPr>
          <w:p w14:paraId="6431C247" w14:textId="77777777" w:rsidR="00F86998" w:rsidRDefault="00F86998" w:rsidP="005D3F2C">
            <w:pPr>
              <w:pStyle w:val="BodyText"/>
              <w:spacing w:line="276" w:lineRule="auto"/>
              <w:ind w:right="197"/>
              <w:jc w:val="both"/>
              <w:rPr>
                <w:lang w:val="en-US"/>
              </w:rPr>
            </w:pPr>
            <w:r>
              <w:rPr>
                <w:lang w:val="en-US"/>
              </w:rPr>
              <w:t>Ketua RT</w:t>
            </w:r>
          </w:p>
        </w:tc>
        <w:tc>
          <w:tcPr>
            <w:tcW w:w="0" w:type="auto"/>
          </w:tcPr>
          <w:p w14:paraId="63F714DB" w14:textId="77777777" w:rsidR="00F86998" w:rsidRDefault="00F86998" w:rsidP="005D3F2C">
            <w:pPr>
              <w:pStyle w:val="BodyText"/>
              <w:spacing w:line="276" w:lineRule="auto"/>
              <w:ind w:right="197"/>
              <w:jc w:val="both"/>
              <w:rPr>
                <w:lang w:val="en-US"/>
              </w:rPr>
            </w:pPr>
            <w:r>
              <w:rPr>
                <w:lang w:val="en-US"/>
              </w:rPr>
              <w:t>Bersedia untuk menjadi informan</w:t>
            </w:r>
          </w:p>
        </w:tc>
      </w:tr>
      <w:tr w:rsidR="00F86998" w14:paraId="2B8DCF95" w14:textId="77777777" w:rsidTr="005D3F2C">
        <w:tc>
          <w:tcPr>
            <w:tcW w:w="1696" w:type="dxa"/>
          </w:tcPr>
          <w:p w14:paraId="16255EBA" w14:textId="77777777" w:rsidR="00F86998" w:rsidRDefault="00F86998" w:rsidP="005D3F2C">
            <w:pPr>
              <w:pStyle w:val="BodyText"/>
              <w:spacing w:line="276" w:lineRule="auto"/>
              <w:ind w:right="197"/>
              <w:jc w:val="both"/>
              <w:rPr>
                <w:lang w:val="en-US"/>
              </w:rPr>
            </w:pPr>
            <w:r>
              <w:rPr>
                <w:lang w:val="en-US"/>
              </w:rPr>
              <w:t>Informan AP</w:t>
            </w:r>
          </w:p>
        </w:tc>
        <w:tc>
          <w:tcPr>
            <w:tcW w:w="1418" w:type="dxa"/>
          </w:tcPr>
          <w:p w14:paraId="32AFCD47" w14:textId="77777777" w:rsidR="00F86998" w:rsidRDefault="00F86998" w:rsidP="005D3F2C">
            <w:pPr>
              <w:pStyle w:val="BodyText"/>
              <w:spacing w:line="276" w:lineRule="auto"/>
              <w:ind w:right="197"/>
              <w:jc w:val="both"/>
              <w:rPr>
                <w:lang w:val="en-US"/>
              </w:rPr>
            </w:pPr>
            <w:r>
              <w:rPr>
                <w:lang w:val="en-US"/>
              </w:rPr>
              <w:t>44 tahun</w:t>
            </w:r>
          </w:p>
        </w:tc>
        <w:tc>
          <w:tcPr>
            <w:tcW w:w="1933" w:type="dxa"/>
          </w:tcPr>
          <w:p w14:paraId="1D62F01E" w14:textId="77777777" w:rsidR="00F86998" w:rsidRDefault="00F86998" w:rsidP="005D3F2C">
            <w:pPr>
              <w:pStyle w:val="BodyText"/>
              <w:spacing w:line="276" w:lineRule="auto"/>
              <w:ind w:right="197"/>
              <w:jc w:val="both"/>
              <w:rPr>
                <w:lang w:val="en-US"/>
              </w:rPr>
            </w:pPr>
            <w:r>
              <w:rPr>
                <w:lang w:val="en-US"/>
              </w:rPr>
              <w:t>Kasi KESOS</w:t>
            </w:r>
          </w:p>
        </w:tc>
        <w:tc>
          <w:tcPr>
            <w:tcW w:w="0" w:type="auto"/>
          </w:tcPr>
          <w:p w14:paraId="77A261C6" w14:textId="77777777" w:rsidR="00F86998" w:rsidRDefault="00F86998" w:rsidP="005D3F2C">
            <w:pPr>
              <w:pStyle w:val="BodyText"/>
              <w:spacing w:line="276" w:lineRule="auto"/>
              <w:ind w:right="197"/>
              <w:jc w:val="both"/>
              <w:rPr>
                <w:lang w:val="en-US"/>
              </w:rPr>
            </w:pPr>
            <w:r>
              <w:rPr>
                <w:lang w:val="en-US"/>
              </w:rPr>
              <w:t>Bersedia untuk menjadi informan</w:t>
            </w:r>
          </w:p>
        </w:tc>
      </w:tr>
    </w:tbl>
    <w:p w14:paraId="7A615B45" w14:textId="77777777" w:rsidR="00F86998" w:rsidRDefault="00F86998" w:rsidP="00F86998">
      <w:pPr>
        <w:pStyle w:val="BodyText"/>
        <w:spacing w:line="480" w:lineRule="auto"/>
        <w:ind w:right="197"/>
        <w:jc w:val="both"/>
      </w:pPr>
    </w:p>
    <w:p w14:paraId="03F76599" w14:textId="77777777" w:rsidR="00F86998" w:rsidRPr="00A65C5D" w:rsidRDefault="00F86998" w:rsidP="00F86998">
      <w:pPr>
        <w:pStyle w:val="ListParagraph"/>
        <w:numPr>
          <w:ilvl w:val="1"/>
          <w:numId w:val="10"/>
        </w:numPr>
        <w:spacing w:line="480" w:lineRule="auto"/>
        <w:ind w:left="567" w:hanging="567"/>
        <w:jc w:val="both"/>
        <w:rPr>
          <w:rFonts w:cs="Times New Roman"/>
          <w:noProof/>
          <w:szCs w:val="28"/>
          <w:lang w:val="id-ID"/>
        </w:rPr>
      </w:pPr>
      <w:r w:rsidRPr="0066197B">
        <w:rPr>
          <w:rFonts w:cs="Times New Roman"/>
          <w:b/>
          <w:bCs/>
          <w:noProof/>
          <w:szCs w:val="28"/>
          <w:lang w:val="en-US"/>
        </w:rPr>
        <w:t>Teknik Pengumpulan Data</w:t>
      </w:r>
    </w:p>
    <w:p w14:paraId="4501580D" w14:textId="77777777" w:rsidR="00F86998" w:rsidRDefault="00F86998" w:rsidP="00F86998">
      <w:pPr>
        <w:pStyle w:val="BodyText"/>
        <w:spacing w:before="1" w:line="480" w:lineRule="auto"/>
        <w:ind w:firstLine="567"/>
      </w:pPr>
      <w:r>
        <w:t>Teknik</w:t>
      </w:r>
      <w:r>
        <w:rPr>
          <w:spacing w:val="29"/>
        </w:rPr>
        <w:t xml:space="preserve"> </w:t>
      </w:r>
      <w:r>
        <w:t>pengumpulan</w:t>
      </w:r>
      <w:r>
        <w:rPr>
          <w:spacing w:val="28"/>
        </w:rPr>
        <w:t xml:space="preserve"> </w:t>
      </w:r>
      <w:r>
        <w:t>data</w:t>
      </w:r>
      <w:r>
        <w:rPr>
          <w:spacing w:val="32"/>
        </w:rPr>
        <w:t xml:space="preserve"> </w:t>
      </w:r>
      <w:r>
        <w:t>yang</w:t>
      </w:r>
      <w:r>
        <w:rPr>
          <w:spacing w:val="28"/>
        </w:rPr>
        <w:t xml:space="preserve"> </w:t>
      </w:r>
      <w:r>
        <w:t>akan</w:t>
      </w:r>
      <w:r>
        <w:rPr>
          <w:spacing w:val="28"/>
        </w:rPr>
        <w:t xml:space="preserve"> </w:t>
      </w:r>
      <w:r>
        <w:t>digunakan</w:t>
      </w:r>
      <w:r>
        <w:rPr>
          <w:spacing w:val="28"/>
        </w:rPr>
        <w:t xml:space="preserve"> </w:t>
      </w:r>
      <w:r>
        <w:t>oleh</w:t>
      </w:r>
      <w:r>
        <w:rPr>
          <w:spacing w:val="28"/>
        </w:rPr>
        <w:t xml:space="preserve"> </w:t>
      </w:r>
      <w:r>
        <w:t>peneliti</w:t>
      </w:r>
      <w:r>
        <w:rPr>
          <w:spacing w:val="29"/>
        </w:rPr>
        <w:t xml:space="preserve"> </w:t>
      </w:r>
      <w:r>
        <w:t>dalam</w:t>
      </w:r>
      <w:r>
        <w:rPr>
          <w:spacing w:val="-57"/>
        </w:rPr>
        <w:t xml:space="preserve"> </w:t>
      </w:r>
      <w:r>
        <w:t>penelitian</w:t>
      </w:r>
      <w:r>
        <w:rPr>
          <w:spacing w:val="-1"/>
        </w:rPr>
        <w:t xml:space="preserve"> </w:t>
      </w:r>
      <w:r>
        <w:t>ini terdiri dari</w:t>
      </w:r>
      <w:r>
        <w:rPr>
          <w:spacing w:val="1"/>
        </w:rPr>
        <w:t xml:space="preserve"> </w:t>
      </w:r>
      <w:r>
        <w:t>berikut ini:</w:t>
      </w:r>
    </w:p>
    <w:p w14:paraId="5F9BD0C6" w14:textId="77777777" w:rsidR="00F86998" w:rsidRDefault="00F86998" w:rsidP="00F86998">
      <w:pPr>
        <w:pStyle w:val="ListParagraph"/>
        <w:widowControl w:val="0"/>
        <w:numPr>
          <w:ilvl w:val="0"/>
          <w:numId w:val="4"/>
        </w:numPr>
        <w:autoSpaceDE w:val="0"/>
        <w:autoSpaceDN w:val="0"/>
        <w:spacing w:after="0" w:line="480" w:lineRule="auto"/>
        <w:ind w:left="567" w:hanging="567"/>
        <w:contextualSpacing w:val="0"/>
      </w:pPr>
      <w:r>
        <w:t>Pengamatan</w:t>
      </w:r>
      <w:r>
        <w:rPr>
          <w:spacing w:val="-4"/>
        </w:rPr>
        <w:t xml:space="preserve"> </w:t>
      </w:r>
      <w:r>
        <w:t>(Observasi)</w:t>
      </w:r>
    </w:p>
    <w:p w14:paraId="77A524E7" w14:textId="77777777" w:rsidR="00F86998" w:rsidRDefault="00F86998" w:rsidP="00F86998">
      <w:pPr>
        <w:pStyle w:val="BodyText"/>
        <w:spacing w:line="480" w:lineRule="auto"/>
        <w:ind w:right="197" w:firstLine="567"/>
        <w:jc w:val="both"/>
      </w:pPr>
      <w:r>
        <w:t>Observasi menurut Sugiyono (2015) digunakan untuk menggali data dari</w:t>
      </w:r>
      <w:r>
        <w:rPr>
          <w:spacing w:val="1"/>
        </w:rPr>
        <w:t xml:space="preserve"> </w:t>
      </w:r>
      <w:r>
        <w:t>sumber data</w:t>
      </w:r>
      <w:r>
        <w:rPr>
          <w:spacing w:val="1"/>
        </w:rPr>
        <w:t xml:space="preserve"> </w:t>
      </w:r>
      <w:r>
        <w:t>yang berkaitan dengan perilaku manusia, proses kerja dan dapat</w:t>
      </w:r>
      <w:r>
        <w:rPr>
          <w:spacing w:val="1"/>
        </w:rPr>
        <w:t xml:space="preserve"> </w:t>
      </w:r>
      <w:r>
        <w:lastRenderedPageBreak/>
        <w:t>diamati</w:t>
      </w:r>
      <w:r>
        <w:rPr>
          <w:spacing w:val="1"/>
        </w:rPr>
        <w:t xml:space="preserve"> </w:t>
      </w:r>
      <w:r>
        <w:t>jika subjek</w:t>
      </w:r>
      <w:r>
        <w:rPr>
          <w:spacing w:val="1"/>
        </w:rPr>
        <w:t xml:space="preserve"> </w:t>
      </w:r>
      <w:r>
        <w:t>penelitian</w:t>
      </w:r>
      <w:r>
        <w:rPr>
          <w:spacing w:val="1"/>
        </w:rPr>
        <w:t xml:space="preserve"> </w:t>
      </w:r>
      <w:r>
        <w:t>tidak</w:t>
      </w:r>
      <w:r>
        <w:rPr>
          <w:spacing w:val="1"/>
        </w:rPr>
        <w:t xml:space="preserve"> </w:t>
      </w:r>
      <w:r>
        <w:t>besar.</w:t>
      </w:r>
      <w:r>
        <w:rPr>
          <w:spacing w:val="1"/>
        </w:rPr>
        <w:t xml:space="preserve"> </w:t>
      </w:r>
      <w:r>
        <w:t>Patton</w:t>
      </w:r>
      <w:r>
        <w:rPr>
          <w:spacing w:val="1"/>
        </w:rPr>
        <w:t xml:space="preserve"> </w:t>
      </w:r>
      <w:r>
        <w:t>(1990) menyebutkan</w:t>
      </w:r>
      <w:r>
        <w:rPr>
          <w:spacing w:val="1"/>
        </w:rPr>
        <w:t xml:space="preserve"> </w:t>
      </w:r>
      <w:r>
        <w:t>bahwa</w:t>
      </w:r>
      <w:r>
        <w:rPr>
          <w:spacing w:val="1"/>
        </w:rPr>
        <w:t xml:space="preserve"> </w:t>
      </w:r>
      <w:r>
        <w:t>observasi</w:t>
      </w:r>
      <w:r>
        <w:rPr>
          <w:spacing w:val="-11"/>
        </w:rPr>
        <w:t xml:space="preserve"> </w:t>
      </w:r>
      <w:r>
        <w:t>terdiri</w:t>
      </w:r>
      <w:r>
        <w:rPr>
          <w:spacing w:val="-12"/>
        </w:rPr>
        <w:t xml:space="preserve"> </w:t>
      </w:r>
      <w:r>
        <w:t>dai</w:t>
      </w:r>
      <w:r>
        <w:rPr>
          <w:spacing w:val="-12"/>
        </w:rPr>
        <w:t xml:space="preserve"> </w:t>
      </w:r>
      <w:r>
        <w:t>observasi</w:t>
      </w:r>
      <w:r>
        <w:rPr>
          <w:spacing w:val="-11"/>
        </w:rPr>
        <w:t xml:space="preserve"> </w:t>
      </w:r>
      <w:r>
        <w:t>partisipatif</w:t>
      </w:r>
      <w:r>
        <w:rPr>
          <w:spacing w:val="-11"/>
        </w:rPr>
        <w:t xml:space="preserve"> </w:t>
      </w:r>
      <w:r>
        <w:t>(partisipan)</w:t>
      </w:r>
      <w:r>
        <w:rPr>
          <w:spacing w:val="-12"/>
        </w:rPr>
        <w:t xml:space="preserve"> </w:t>
      </w:r>
      <w:r>
        <w:t>dan</w:t>
      </w:r>
      <w:r>
        <w:rPr>
          <w:spacing w:val="-12"/>
        </w:rPr>
        <w:t xml:space="preserve"> </w:t>
      </w:r>
      <w:r>
        <w:t>observasi</w:t>
      </w:r>
      <w:r>
        <w:rPr>
          <w:spacing w:val="-11"/>
        </w:rPr>
        <w:t xml:space="preserve"> </w:t>
      </w:r>
      <w:r>
        <w:t>non</w:t>
      </w:r>
      <w:r>
        <w:rPr>
          <w:spacing w:val="-12"/>
        </w:rPr>
        <w:t xml:space="preserve"> </w:t>
      </w:r>
      <w:r>
        <w:t>partisipatif</w:t>
      </w:r>
      <w:r>
        <w:rPr>
          <w:spacing w:val="-58"/>
        </w:rPr>
        <w:t xml:space="preserve"> </w:t>
      </w:r>
      <w:r>
        <w:t>(pengamat),</w:t>
      </w:r>
      <w:r>
        <w:rPr>
          <w:spacing w:val="1"/>
        </w:rPr>
        <w:t xml:space="preserve"> </w:t>
      </w:r>
      <w:r>
        <w:t>observasi</w:t>
      </w:r>
      <w:r>
        <w:rPr>
          <w:spacing w:val="1"/>
        </w:rPr>
        <w:t xml:space="preserve"> </w:t>
      </w:r>
      <w:r>
        <w:t>partisipatif</w:t>
      </w:r>
      <w:r>
        <w:rPr>
          <w:spacing w:val="1"/>
        </w:rPr>
        <w:t xml:space="preserve"> </w:t>
      </w:r>
      <w:r>
        <w:t>adalah</w:t>
      </w:r>
      <w:r>
        <w:rPr>
          <w:spacing w:val="1"/>
        </w:rPr>
        <w:t xml:space="preserve"> </w:t>
      </w:r>
      <w:r>
        <w:t>strategi</w:t>
      </w:r>
      <w:r>
        <w:rPr>
          <w:spacing w:val="1"/>
        </w:rPr>
        <w:t xml:space="preserve"> </w:t>
      </w:r>
      <w:r>
        <w:t>lapangan</w:t>
      </w:r>
      <w:r>
        <w:rPr>
          <w:spacing w:val="1"/>
        </w:rPr>
        <w:t xml:space="preserve"> </w:t>
      </w:r>
      <w:r>
        <w:t>yang</w:t>
      </w:r>
      <w:r>
        <w:rPr>
          <w:spacing w:val="1"/>
        </w:rPr>
        <w:t xml:space="preserve"> </w:t>
      </w:r>
      <w:r>
        <w:t>dilaksanakan</w:t>
      </w:r>
      <w:r>
        <w:rPr>
          <w:spacing w:val="1"/>
        </w:rPr>
        <w:t xml:space="preserve"> </w:t>
      </w:r>
      <w:r>
        <w:t>dengan</w:t>
      </w:r>
      <w:r>
        <w:rPr>
          <w:spacing w:val="37"/>
        </w:rPr>
        <w:t xml:space="preserve"> </w:t>
      </w:r>
      <w:r>
        <w:t>menggabungkan</w:t>
      </w:r>
      <w:r>
        <w:rPr>
          <w:spacing w:val="39"/>
        </w:rPr>
        <w:t xml:space="preserve"> </w:t>
      </w:r>
      <w:r>
        <w:t>analisis</w:t>
      </w:r>
      <w:r>
        <w:rPr>
          <w:spacing w:val="38"/>
        </w:rPr>
        <w:t xml:space="preserve"> </w:t>
      </w:r>
      <w:r>
        <w:t>dokumen,</w:t>
      </w:r>
      <w:r>
        <w:rPr>
          <w:spacing w:val="36"/>
        </w:rPr>
        <w:t xml:space="preserve"> </w:t>
      </w:r>
      <w:r>
        <w:t>wawancara</w:t>
      </w:r>
      <w:r>
        <w:rPr>
          <w:spacing w:val="37"/>
        </w:rPr>
        <w:t xml:space="preserve"> </w:t>
      </w:r>
      <w:r>
        <w:t>informan</w:t>
      </w:r>
      <w:r>
        <w:rPr>
          <w:spacing w:val="37"/>
        </w:rPr>
        <w:t xml:space="preserve"> </w:t>
      </w:r>
      <w:r>
        <w:t>dan</w:t>
      </w:r>
      <w:r>
        <w:rPr>
          <w:spacing w:val="39"/>
        </w:rPr>
        <w:t xml:space="preserve"> </w:t>
      </w:r>
      <w:r>
        <w:t>partisipasi</w:t>
      </w:r>
      <w:r>
        <w:rPr>
          <w:lang w:val="en-US"/>
        </w:rPr>
        <w:t xml:space="preserve"> </w:t>
      </w:r>
      <w:r>
        <w:t>secara langsung dimana peneliti berbagi kehidupan dan aktivitas yang dilakukan</w:t>
      </w:r>
      <w:r>
        <w:rPr>
          <w:spacing w:val="1"/>
        </w:rPr>
        <w:t xml:space="preserve"> </w:t>
      </w:r>
      <w:r>
        <w:t>oleh informan. Tujuan dari partisipasi itu sendiri adalah untuk mengembangkan</w:t>
      </w:r>
      <w:r>
        <w:rPr>
          <w:spacing w:val="1"/>
        </w:rPr>
        <w:t xml:space="preserve"> </w:t>
      </w:r>
      <w:r>
        <w:t>sudut pandang orang dalam penelitian mengani fenomena yang sedang terjadi,</w:t>
      </w:r>
      <w:r>
        <w:rPr>
          <w:spacing w:val="1"/>
        </w:rPr>
        <w:t xml:space="preserve"> </w:t>
      </w:r>
      <w:r>
        <w:t>sehingga pengamat</w:t>
      </w:r>
      <w:r>
        <w:rPr>
          <w:spacing w:val="-1"/>
        </w:rPr>
        <w:t xml:space="preserve"> </w:t>
      </w:r>
      <w:r>
        <w:t>tidak</w:t>
      </w:r>
      <w:r>
        <w:rPr>
          <w:spacing w:val="1"/>
        </w:rPr>
        <w:t xml:space="preserve"> </w:t>
      </w:r>
      <w:r>
        <w:t>hanya melihat</w:t>
      </w:r>
      <w:r>
        <w:rPr>
          <w:spacing w:val="-1"/>
        </w:rPr>
        <w:t xml:space="preserve"> </w:t>
      </w:r>
      <w:r>
        <w:t>namun juga</w:t>
      </w:r>
      <w:r>
        <w:rPr>
          <w:spacing w:val="-2"/>
        </w:rPr>
        <w:t xml:space="preserve"> </w:t>
      </w:r>
      <w:r>
        <w:t>merasakan</w:t>
      </w:r>
      <w:r>
        <w:rPr>
          <w:spacing w:val="-1"/>
        </w:rPr>
        <w:t xml:space="preserve"> </w:t>
      </w:r>
      <w:r>
        <w:t>apa</w:t>
      </w:r>
      <w:r>
        <w:rPr>
          <w:spacing w:val="2"/>
        </w:rPr>
        <w:t xml:space="preserve"> </w:t>
      </w:r>
      <w:r>
        <w:t>yang</w:t>
      </w:r>
      <w:r>
        <w:rPr>
          <w:spacing w:val="-4"/>
        </w:rPr>
        <w:t xml:space="preserve"> </w:t>
      </w:r>
      <w:r>
        <w:t>terjadi.</w:t>
      </w:r>
    </w:p>
    <w:p w14:paraId="15859E1E" w14:textId="43E3951E" w:rsidR="00F86998" w:rsidRDefault="00F86998" w:rsidP="00F86998">
      <w:pPr>
        <w:pStyle w:val="BodyText"/>
        <w:spacing w:line="480" w:lineRule="auto"/>
        <w:ind w:right="197" w:firstLine="567"/>
        <w:jc w:val="both"/>
      </w:pPr>
      <w:r>
        <w:t>Disisi</w:t>
      </w:r>
      <w:r>
        <w:rPr>
          <w:spacing w:val="1"/>
        </w:rPr>
        <w:t xml:space="preserve"> </w:t>
      </w:r>
      <w:r>
        <w:t>lain,</w:t>
      </w:r>
      <w:r>
        <w:rPr>
          <w:spacing w:val="1"/>
        </w:rPr>
        <w:t xml:space="preserve"> </w:t>
      </w:r>
      <w:r>
        <w:t>observasi</w:t>
      </w:r>
      <w:r>
        <w:rPr>
          <w:spacing w:val="1"/>
        </w:rPr>
        <w:t xml:space="preserve"> </w:t>
      </w:r>
      <w:r>
        <w:t>non</w:t>
      </w:r>
      <w:r>
        <w:rPr>
          <w:spacing w:val="1"/>
        </w:rPr>
        <w:t xml:space="preserve"> </w:t>
      </w:r>
      <w:r>
        <w:t>partisipatif</w:t>
      </w:r>
      <w:r>
        <w:rPr>
          <w:spacing w:val="1"/>
        </w:rPr>
        <w:t xml:space="preserve"> </w:t>
      </w:r>
      <w:r>
        <w:t>menurut</w:t>
      </w:r>
      <w:r>
        <w:rPr>
          <w:spacing w:val="1"/>
        </w:rPr>
        <w:t xml:space="preserve"> </w:t>
      </w:r>
      <w:r>
        <w:t>Patton</w:t>
      </w:r>
      <w:r>
        <w:rPr>
          <w:spacing w:val="1"/>
        </w:rPr>
        <w:t xml:space="preserve"> </w:t>
      </w:r>
      <w:r>
        <w:t>(1990)</w:t>
      </w:r>
      <w:r>
        <w:rPr>
          <w:spacing w:val="1"/>
        </w:rPr>
        <w:t xml:space="preserve"> </w:t>
      </w:r>
      <w:r>
        <w:t>yakni</w:t>
      </w:r>
      <w:r>
        <w:rPr>
          <w:spacing w:val="1"/>
        </w:rPr>
        <w:t xml:space="preserve"> </w:t>
      </w:r>
      <w:r>
        <w:t>pengamatan yang dilaksanakan dengan tidak melibatkan diri dalam kehidupan dan</w:t>
      </w:r>
      <w:r>
        <w:rPr>
          <w:spacing w:val="-57"/>
        </w:rPr>
        <w:t xml:space="preserve"> </w:t>
      </w:r>
      <w:r>
        <w:t>aktivitas</w:t>
      </w:r>
      <w:r>
        <w:rPr>
          <w:spacing w:val="1"/>
        </w:rPr>
        <w:t xml:space="preserve"> </w:t>
      </w:r>
      <w:r>
        <w:t>yang</w:t>
      </w:r>
      <w:r>
        <w:rPr>
          <w:spacing w:val="1"/>
        </w:rPr>
        <w:t xml:space="preserve"> </w:t>
      </w:r>
      <w:r>
        <w:t>dilakukan</w:t>
      </w:r>
      <w:r>
        <w:rPr>
          <w:spacing w:val="1"/>
        </w:rPr>
        <w:t xml:space="preserve"> </w:t>
      </w:r>
      <w:r>
        <w:t>informan,</w:t>
      </w:r>
      <w:r>
        <w:rPr>
          <w:spacing w:val="1"/>
        </w:rPr>
        <w:t xml:space="preserve"> </w:t>
      </w:r>
      <w:r>
        <w:t>peneliti</w:t>
      </w:r>
      <w:r>
        <w:rPr>
          <w:spacing w:val="1"/>
        </w:rPr>
        <w:t xml:space="preserve"> </w:t>
      </w:r>
      <w:r>
        <w:t>dalam</w:t>
      </w:r>
      <w:r>
        <w:rPr>
          <w:spacing w:val="1"/>
        </w:rPr>
        <w:t xml:space="preserve"> </w:t>
      </w:r>
      <w:r>
        <w:t>observasi</w:t>
      </w:r>
      <w:r>
        <w:rPr>
          <w:spacing w:val="1"/>
        </w:rPr>
        <w:t xml:space="preserve"> </w:t>
      </w:r>
      <w:r>
        <w:t>non</w:t>
      </w:r>
      <w:r>
        <w:rPr>
          <w:spacing w:val="1"/>
        </w:rPr>
        <w:t xml:space="preserve"> </w:t>
      </w:r>
      <w:r>
        <w:t>partisipatif</w:t>
      </w:r>
      <w:r>
        <w:rPr>
          <w:spacing w:val="1"/>
        </w:rPr>
        <w:t xml:space="preserve"> </w:t>
      </w:r>
      <w:r>
        <w:t>berperan sebagai pengamat bukan menjadi bagian dalam kegiatan. Pendapat lain</w:t>
      </w:r>
      <w:r>
        <w:rPr>
          <w:spacing w:val="1"/>
        </w:rPr>
        <w:t xml:space="preserve"> </w:t>
      </w:r>
      <w:r>
        <w:t>mengenai observasi non partisipatif dalam Sugiyono (2015)</w:t>
      </w:r>
      <w:r>
        <w:rPr>
          <w:spacing w:val="1"/>
        </w:rPr>
        <w:t xml:space="preserve"> </w:t>
      </w:r>
      <w:r>
        <w:t>yang menyatakan</w:t>
      </w:r>
      <w:r>
        <w:rPr>
          <w:spacing w:val="1"/>
        </w:rPr>
        <w:t xml:space="preserve"> </w:t>
      </w:r>
      <w:r>
        <w:t>bahwa observasi non partisipatif merupakan teknik pengumpulan</w:t>
      </w:r>
      <w:r>
        <w:rPr>
          <w:spacing w:val="1"/>
        </w:rPr>
        <w:t xml:space="preserve"> </w:t>
      </w:r>
      <w:r>
        <w:t>data tentang</w:t>
      </w:r>
      <w:r>
        <w:rPr>
          <w:spacing w:val="1"/>
        </w:rPr>
        <w:t xml:space="preserve"> </w:t>
      </w:r>
      <w:r>
        <w:t>subjek pada keadaan normal tanpa berpartisipasi atau mengorelasikan diri peneliti</w:t>
      </w:r>
      <w:r>
        <w:rPr>
          <w:spacing w:val="1"/>
        </w:rPr>
        <w:t xml:space="preserve"> </w:t>
      </w:r>
      <w:r>
        <w:t>dengan subjek yang dipelajari. Tujuan dari observasi non partisipatif adalah untuk</w:t>
      </w:r>
      <w:r>
        <w:rPr>
          <w:spacing w:val="1"/>
        </w:rPr>
        <w:t xml:space="preserve"> </w:t>
      </w:r>
      <w:r>
        <w:t>memperoleh gambaran secara alamiah mengenai fenomena yang terjadi dengan</w:t>
      </w:r>
      <w:r>
        <w:rPr>
          <w:spacing w:val="1"/>
        </w:rPr>
        <w:t xml:space="preserve"> </w:t>
      </w:r>
      <w:r>
        <w:t>menjaga netralitas peneliti terhadap objek penelitian. Pada penelitian ini, peneliti</w:t>
      </w:r>
      <w:r>
        <w:rPr>
          <w:spacing w:val="1"/>
        </w:rPr>
        <w:t xml:space="preserve"> </w:t>
      </w:r>
      <w:r>
        <w:t>menggunakan teknik pengumpulan data melalui observasi non</w:t>
      </w:r>
      <w:r>
        <w:rPr>
          <w:spacing w:val="1"/>
        </w:rPr>
        <w:t xml:space="preserve"> </w:t>
      </w:r>
      <w:r>
        <w:t>partisipatif yakni</w:t>
      </w:r>
      <w:r>
        <w:rPr>
          <w:spacing w:val="1"/>
        </w:rPr>
        <w:t xml:space="preserve"> </w:t>
      </w:r>
      <w:r>
        <w:t>tanpa</w:t>
      </w:r>
      <w:r>
        <w:rPr>
          <w:spacing w:val="-3"/>
        </w:rPr>
        <w:t xml:space="preserve"> </w:t>
      </w:r>
      <w:r>
        <w:t>melibatkan diri</w:t>
      </w:r>
      <w:r>
        <w:rPr>
          <w:spacing w:val="1"/>
        </w:rPr>
        <w:t xml:space="preserve"> </w:t>
      </w:r>
      <w:r>
        <w:t xml:space="preserve">dalam aktivitas </w:t>
      </w:r>
      <w:r>
        <w:rPr>
          <w:lang w:val="en-US"/>
        </w:rPr>
        <w:t>lansia</w:t>
      </w:r>
      <w:r>
        <w:t>.</w:t>
      </w:r>
    </w:p>
    <w:p w14:paraId="0CDC7878" w14:textId="01063B89" w:rsidR="00F86998" w:rsidRDefault="00F86998" w:rsidP="00F86998">
      <w:pPr>
        <w:pStyle w:val="BodyText"/>
        <w:spacing w:line="480" w:lineRule="auto"/>
        <w:ind w:right="197" w:firstLine="567"/>
        <w:jc w:val="both"/>
      </w:pPr>
    </w:p>
    <w:p w14:paraId="6726A320" w14:textId="77777777" w:rsidR="00F86998" w:rsidRDefault="00F86998" w:rsidP="00F86998">
      <w:pPr>
        <w:pStyle w:val="BodyText"/>
        <w:spacing w:line="480" w:lineRule="auto"/>
        <w:ind w:right="197" w:firstLine="567"/>
        <w:jc w:val="both"/>
      </w:pPr>
    </w:p>
    <w:p w14:paraId="420FA377" w14:textId="77777777" w:rsidR="00F86998" w:rsidRDefault="00F86998" w:rsidP="00F86998">
      <w:pPr>
        <w:pStyle w:val="ListParagraph"/>
        <w:widowControl w:val="0"/>
        <w:numPr>
          <w:ilvl w:val="0"/>
          <w:numId w:val="4"/>
        </w:numPr>
        <w:autoSpaceDE w:val="0"/>
        <w:autoSpaceDN w:val="0"/>
        <w:spacing w:before="1" w:line="480" w:lineRule="auto"/>
        <w:ind w:left="567" w:hanging="567"/>
        <w:contextualSpacing w:val="0"/>
        <w:jc w:val="both"/>
      </w:pPr>
      <w:r>
        <w:lastRenderedPageBreak/>
        <w:t>Wawancara</w:t>
      </w:r>
      <w:r>
        <w:rPr>
          <w:spacing w:val="-2"/>
        </w:rPr>
        <w:t xml:space="preserve"> </w:t>
      </w:r>
      <w:r>
        <w:t>Mendalam</w:t>
      </w:r>
      <w:r>
        <w:rPr>
          <w:spacing w:val="-2"/>
        </w:rPr>
        <w:t xml:space="preserve"> </w:t>
      </w:r>
      <w:r>
        <w:t>(</w:t>
      </w:r>
      <w:r>
        <w:rPr>
          <w:i/>
        </w:rPr>
        <w:t>In-depth</w:t>
      </w:r>
      <w:r>
        <w:rPr>
          <w:i/>
          <w:spacing w:val="-2"/>
        </w:rPr>
        <w:t xml:space="preserve"> </w:t>
      </w:r>
      <w:r>
        <w:rPr>
          <w:i/>
        </w:rPr>
        <w:t>Interview</w:t>
      </w:r>
      <w:r>
        <w:t>)</w:t>
      </w:r>
    </w:p>
    <w:p w14:paraId="6CFED967" w14:textId="77777777" w:rsidR="00F86998" w:rsidRDefault="00F86998" w:rsidP="00F86998">
      <w:pPr>
        <w:pStyle w:val="BodyText"/>
        <w:spacing w:before="1" w:after="160" w:line="480" w:lineRule="auto"/>
        <w:ind w:right="195" w:firstLine="567"/>
        <w:jc w:val="both"/>
      </w:pPr>
      <w:r>
        <w:t>Wawancara</w:t>
      </w:r>
      <w:r>
        <w:rPr>
          <w:spacing w:val="4"/>
        </w:rPr>
        <w:t xml:space="preserve"> </w:t>
      </w:r>
      <w:r>
        <w:t>atau</w:t>
      </w:r>
      <w:r>
        <w:rPr>
          <w:spacing w:val="6"/>
        </w:rPr>
        <w:t xml:space="preserve"> </w:t>
      </w:r>
      <w:r>
        <w:rPr>
          <w:i/>
        </w:rPr>
        <w:t>interview</w:t>
      </w:r>
      <w:r>
        <w:rPr>
          <w:i/>
          <w:spacing w:val="7"/>
        </w:rPr>
        <w:t xml:space="preserve"> </w:t>
      </w:r>
      <w:r>
        <w:t>menurut</w:t>
      </w:r>
      <w:r>
        <w:rPr>
          <w:spacing w:val="6"/>
        </w:rPr>
        <w:t xml:space="preserve"> </w:t>
      </w:r>
      <w:r>
        <w:t>Esterberg</w:t>
      </w:r>
      <w:r>
        <w:rPr>
          <w:spacing w:val="4"/>
        </w:rPr>
        <w:t xml:space="preserve"> </w:t>
      </w:r>
      <w:r>
        <w:t>(2002)</w:t>
      </w:r>
      <w:r>
        <w:rPr>
          <w:spacing w:val="7"/>
        </w:rPr>
        <w:t xml:space="preserve"> </w:t>
      </w:r>
      <w:r>
        <w:t>yakni</w:t>
      </w:r>
      <w:r>
        <w:rPr>
          <w:spacing w:val="6"/>
        </w:rPr>
        <w:t xml:space="preserve"> </w:t>
      </w:r>
      <w:r>
        <w:t>pertemuan</w:t>
      </w:r>
      <w:r>
        <w:rPr>
          <w:spacing w:val="5"/>
        </w:rPr>
        <w:t xml:space="preserve"> </w:t>
      </w:r>
      <w:r>
        <w:t>dua</w:t>
      </w:r>
      <w:r>
        <w:rPr>
          <w:spacing w:val="-57"/>
        </w:rPr>
        <w:t xml:space="preserve"> </w:t>
      </w:r>
      <w:r>
        <w:t>orang</w:t>
      </w:r>
      <w:r>
        <w:rPr>
          <w:spacing w:val="42"/>
        </w:rPr>
        <w:t xml:space="preserve"> </w:t>
      </w:r>
      <w:r>
        <w:t>untuk</w:t>
      </w:r>
      <w:r>
        <w:rPr>
          <w:spacing w:val="46"/>
        </w:rPr>
        <w:t xml:space="preserve"> </w:t>
      </w:r>
      <w:r>
        <w:t>melakukan</w:t>
      </w:r>
      <w:r>
        <w:rPr>
          <w:spacing w:val="47"/>
        </w:rPr>
        <w:t xml:space="preserve"> </w:t>
      </w:r>
      <w:r>
        <w:t>transfer</w:t>
      </w:r>
      <w:r>
        <w:rPr>
          <w:spacing w:val="45"/>
        </w:rPr>
        <w:t xml:space="preserve"> </w:t>
      </w:r>
      <w:r>
        <w:t>informasi</w:t>
      </w:r>
      <w:r>
        <w:rPr>
          <w:spacing w:val="46"/>
        </w:rPr>
        <w:t xml:space="preserve"> </w:t>
      </w:r>
      <w:r>
        <w:t>dan</w:t>
      </w:r>
      <w:r>
        <w:rPr>
          <w:spacing w:val="48"/>
        </w:rPr>
        <w:t xml:space="preserve"> </w:t>
      </w:r>
      <w:r>
        <w:t>gagasan</w:t>
      </w:r>
      <w:r>
        <w:rPr>
          <w:spacing w:val="45"/>
        </w:rPr>
        <w:t xml:space="preserve"> </w:t>
      </w:r>
      <w:r>
        <w:t>melalui</w:t>
      </w:r>
      <w:r>
        <w:rPr>
          <w:spacing w:val="46"/>
        </w:rPr>
        <w:t xml:space="preserve"> </w:t>
      </w:r>
      <w:r>
        <w:t>aktivitas</w:t>
      </w:r>
      <w:r>
        <w:rPr>
          <w:spacing w:val="46"/>
        </w:rPr>
        <w:t xml:space="preserve"> </w:t>
      </w:r>
      <w:r>
        <w:t>tanya</w:t>
      </w:r>
      <w:r>
        <w:rPr>
          <w:spacing w:val="-57"/>
        </w:rPr>
        <w:t xml:space="preserve"> </w:t>
      </w:r>
      <w:r>
        <w:t>jawab sehingga maknanya dapat disusun dalam suatu topik yang telah ditentukan.</w:t>
      </w:r>
      <w:r>
        <w:rPr>
          <w:spacing w:val="1"/>
        </w:rPr>
        <w:t xml:space="preserve"> </w:t>
      </w:r>
      <w:r>
        <w:t>Wawancara</w:t>
      </w:r>
      <w:r>
        <w:rPr>
          <w:spacing w:val="40"/>
        </w:rPr>
        <w:t xml:space="preserve"> </w:t>
      </w:r>
      <w:r>
        <w:t>mendalam</w:t>
      </w:r>
      <w:r>
        <w:rPr>
          <w:spacing w:val="42"/>
        </w:rPr>
        <w:t xml:space="preserve"> </w:t>
      </w:r>
      <w:r>
        <w:t>(</w:t>
      </w:r>
      <w:r>
        <w:rPr>
          <w:i/>
        </w:rPr>
        <w:t>in-depth</w:t>
      </w:r>
      <w:r>
        <w:rPr>
          <w:i/>
          <w:spacing w:val="42"/>
        </w:rPr>
        <w:t xml:space="preserve"> </w:t>
      </w:r>
      <w:r>
        <w:rPr>
          <w:i/>
        </w:rPr>
        <w:t>interview</w:t>
      </w:r>
      <w:r>
        <w:t>)</w:t>
      </w:r>
      <w:r>
        <w:rPr>
          <w:spacing w:val="41"/>
        </w:rPr>
        <w:t xml:space="preserve"> </w:t>
      </w:r>
      <w:r>
        <w:t>merupakan</w:t>
      </w:r>
      <w:r>
        <w:rPr>
          <w:spacing w:val="40"/>
        </w:rPr>
        <w:t xml:space="preserve"> </w:t>
      </w:r>
      <w:r>
        <w:t>salah</w:t>
      </w:r>
      <w:r>
        <w:rPr>
          <w:spacing w:val="41"/>
        </w:rPr>
        <w:t xml:space="preserve"> </w:t>
      </w:r>
      <w:r>
        <w:t>satu</w:t>
      </w:r>
      <w:r>
        <w:rPr>
          <w:spacing w:val="42"/>
        </w:rPr>
        <w:t xml:space="preserve"> </w:t>
      </w:r>
      <w:r>
        <w:t>teknik</w:t>
      </w:r>
      <w:r>
        <w:rPr>
          <w:spacing w:val="42"/>
        </w:rPr>
        <w:t xml:space="preserve"> </w:t>
      </w:r>
      <w:r>
        <w:t>dalam</w:t>
      </w:r>
      <w:r>
        <w:rPr>
          <w:spacing w:val="-57"/>
        </w:rPr>
        <w:t xml:space="preserve"> </w:t>
      </w:r>
      <w:r>
        <w:t>wawancara</w:t>
      </w:r>
      <w:r>
        <w:rPr>
          <w:spacing w:val="35"/>
        </w:rPr>
        <w:t xml:space="preserve"> </w:t>
      </w:r>
      <w:r>
        <w:t>yang</w:t>
      </w:r>
      <w:r>
        <w:rPr>
          <w:spacing w:val="32"/>
        </w:rPr>
        <w:t xml:space="preserve"> </w:t>
      </w:r>
      <w:r>
        <w:t>dilakukan</w:t>
      </w:r>
      <w:r>
        <w:rPr>
          <w:spacing w:val="31"/>
        </w:rPr>
        <w:t xml:space="preserve"> </w:t>
      </w:r>
      <w:r>
        <w:t>untuk</w:t>
      </w:r>
      <w:r>
        <w:rPr>
          <w:spacing w:val="32"/>
        </w:rPr>
        <w:t xml:space="preserve"> </w:t>
      </w:r>
      <w:r>
        <w:t>mendapatkan</w:t>
      </w:r>
      <w:r>
        <w:rPr>
          <w:spacing w:val="31"/>
        </w:rPr>
        <w:t xml:space="preserve"> </w:t>
      </w:r>
      <w:r>
        <w:t>informasi</w:t>
      </w:r>
      <w:r>
        <w:rPr>
          <w:spacing w:val="36"/>
        </w:rPr>
        <w:t xml:space="preserve"> </w:t>
      </w:r>
      <w:r>
        <w:t>yang</w:t>
      </w:r>
      <w:r>
        <w:rPr>
          <w:spacing w:val="29"/>
        </w:rPr>
        <w:t xml:space="preserve"> </w:t>
      </w:r>
      <w:r>
        <w:t>lebih</w:t>
      </w:r>
      <w:r>
        <w:rPr>
          <w:spacing w:val="32"/>
        </w:rPr>
        <w:t xml:space="preserve"> </w:t>
      </w:r>
      <w:r>
        <w:t>mendalam</w:t>
      </w:r>
      <w:r>
        <w:rPr>
          <w:spacing w:val="-57"/>
        </w:rPr>
        <w:t xml:space="preserve"> </w:t>
      </w:r>
      <w:r>
        <w:t>mengenai</w:t>
      </w:r>
      <w:r>
        <w:rPr>
          <w:spacing w:val="36"/>
        </w:rPr>
        <w:t xml:space="preserve"> </w:t>
      </w:r>
      <w:r>
        <w:t>subjek</w:t>
      </w:r>
      <w:r>
        <w:rPr>
          <w:spacing w:val="37"/>
        </w:rPr>
        <w:t xml:space="preserve"> </w:t>
      </w:r>
      <w:r>
        <w:t>atau</w:t>
      </w:r>
      <w:r>
        <w:rPr>
          <w:spacing w:val="37"/>
        </w:rPr>
        <w:t xml:space="preserve"> </w:t>
      </w:r>
      <w:r>
        <w:t>orang</w:t>
      </w:r>
      <w:r>
        <w:rPr>
          <w:spacing w:val="38"/>
        </w:rPr>
        <w:t xml:space="preserve"> </w:t>
      </w:r>
      <w:r>
        <w:t>yang</w:t>
      </w:r>
      <w:r>
        <w:rPr>
          <w:spacing w:val="34"/>
        </w:rPr>
        <w:t xml:space="preserve"> </w:t>
      </w:r>
      <w:r>
        <w:t>diwawancarai.</w:t>
      </w:r>
      <w:r>
        <w:rPr>
          <w:spacing w:val="39"/>
        </w:rPr>
        <w:t xml:space="preserve"> </w:t>
      </w:r>
      <w:r>
        <w:t>Dalam</w:t>
      </w:r>
      <w:r>
        <w:rPr>
          <w:spacing w:val="36"/>
        </w:rPr>
        <w:t xml:space="preserve"> </w:t>
      </w:r>
      <w:r>
        <w:t>bentuk</w:t>
      </w:r>
      <w:r>
        <w:rPr>
          <w:spacing w:val="37"/>
        </w:rPr>
        <w:t xml:space="preserve"> </w:t>
      </w:r>
      <w:r>
        <w:t>wawancara</w:t>
      </w:r>
      <w:r>
        <w:rPr>
          <w:spacing w:val="35"/>
        </w:rPr>
        <w:t xml:space="preserve"> </w:t>
      </w:r>
      <w:r>
        <w:t>ini,</w:t>
      </w:r>
      <w:r>
        <w:rPr>
          <w:lang w:val="en-US"/>
        </w:rPr>
        <w:t xml:space="preserve"> </w:t>
      </w:r>
      <w:r>
        <w:t>orang yang diwawancara atau informan akan ditanya mengenai pandangannya</w:t>
      </w:r>
      <w:r>
        <w:rPr>
          <w:spacing w:val="1"/>
        </w:rPr>
        <w:t xml:space="preserve"> </w:t>
      </w:r>
      <w:r>
        <w:t>tentang</w:t>
      </w:r>
      <w:r>
        <w:rPr>
          <w:spacing w:val="1"/>
        </w:rPr>
        <w:t xml:space="preserve"> </w:t>
      </w:r>
      <w:r>
        <w:t>suatu</w:t>
      </w:r>
      <w:r>
        <w:rPr>
          <w:spacing w:val="1"/>
        </w:rPr>
        <w:t xml:space="preserve"> </w:t>
      </w:r>
      <w:r>
        <w:t>topik,</w:t>
      </w:r>
      <w:r>
        <w:rPr>
          <w:spacing w:val="1"/>
        </w:rPr>
        <w:t xml:space="preserve"> </w:t>
      </w:r>
      <w:r>
        <w:t>pandangannya</w:t>
      </w:r>
      <w:r>
        <w:rPr>
          <w:spacing w:val="1"/>
        </w:rPr>
        <w:t xml:space="preserve"> </w:t>
      </w:r>
      <w:r>
        <w:t>tentang</w:t>
      </w:r>
      <w:r>
        <w:rPr>
          <w:spacing w:val="1"/>
        </w:rPr>
        <w:t xml:space="preserve"> </w:t>
      </w:r>
      <w:r>
        <w:t>situasi</w:t>
      </w:r>
      <w:r>
        <w:rPr>
          <w:spacing w:val="1"/>
        </w:rPr>
        <w:t xml:space="preserve"> </w:t>
      </w:r>
      <w:r>
        <w:t>tertentu,</w:t>
      </w:r>
      <w:r>
        <w:rPr>
          <w:spacing w:val="1"/>
        </w:rPr>
        <w:t xml:space="preserve"> </w:t>
      </w:r>
      <w:r>
        <w:t>atau</w:t>
      </w:r>
      <w:r>
        <w:rPr>
          <w:spacing w:val="1"/>
        </w:rPr>
        <w:t xml:space="preserve"> </w:t>
      </w:r>
      <w:r>
        <w:t>mengenai</w:t>
      </w:r>
      <w:r>
        <w:rPr>
          <w:spacing w:val="1"/>
        </w:rPr>
        <w:t xml:space="preserve"> </w:t>
      </w:r>
      <w:r>
        <w:t>pengalaman</w:t>
      </w:r>
      <w:r>
        <w:rPr>
          <w:spacing w:val="-1"/>
        </w:rPr>
        <w:t xml:space="preserve"> </w:t>
      </w:r>
      <w:r>
        <w:t>yang</w:t>
      </w:r>
      <w:r>
        <w:rPr>
          <w:spacing w:val="-9"/>
        </w:rPr>
        <w:t xml:space="preserve"> </w:t>
      </w:r>
      <w:r>
        <w:t>pernah</w:t>
      </w:r>
      <w:r>
        <w:rPr>
          <w:spacing w:val="-2"/>
        </w:rPr>
        <w:t xml:space="preserve"> </w:t>
      </w:r>
      <w:r>
        <w:t>ia</w:t>
      </w:r>
      <w:r>
        <w:rPr>
          <w:spacing w:val="-7"/>
        </w:rPr>
        <w:t xml:space="preserve"> </w:t>
      </w:r>
      <w:r>
        <w:t>alami.</w:t>
      </w:r>
      <w:r>
        <w:rPr>
          <w:spacing w:val="-6"/>
        </w:rPr>
        <w:t xml:space="preserve"> </w:t>
      </w:r>
      <w:r>
        <w:t>Tujuannya</w:t>
      </w:r>
      <w:r>
        <w:rPr>
          <w:spacing w:val="-5"/>
        </w:rPr>
        <w:t xml:space="preserve"> </w:t>
      </w:r>
      <w:r>
        <w:t>adalah</w:t>
      </w:r>
      <w:r>
        <w:rPr>
          <w:spacing w:val="-6"/>
        </w:rPr>
        <w:t xml:space="preserve"> </w:t>
      </w:r>
      <w:r>
        <w:t>untuk</w:t>
      </w:r>
      <w:r>
        <w:rPr>
          <w:spacing w:val="-6"/>
        </w:rPr>
        <w:t xml:space="preserve"> </w:t>
      </w:r>
      <w:r>
        <w:t>memahami</w:t>
      </w:r>
      <w:r>
        <w:rPr>
          <w:spacing w:val="-5"/>
        </w:rPr>
        <w:t xml:space="preserve"> </w:t>
      </w:r>
      <w:r>
        <w:t>lebih</w:t>
      </w:r>
      <w:r>
        <w:rPr>
          <w:spacing w:val="-6"/>
        </w:rPr>
        <w:t xml:space="preserve"> </w:t>
      </w:r>
      <w:r>
        <w:t>dalam</w:t>
      </w:r>
      <w:r>
        <w:rPr>
          <w:spacing w:val="-58"/>
        </w:rPr>
        <w:t xml:space="preserve"> </w:t>
      </w:r>
      <w:r>
        <w:t>proses</w:t>
      </w:r>
      <w:r>
        <w:rPr>
          <w:spacing w:val="-2"/>
        </w:rPr>
        <w:t xml:space="preserve"> </w:t>
      </w:r>
      <w:r>
        <w:t>pemikiran</w:t>
      </w:r>
      <w:r>
        <w:rPr>
          <w:spacing w:val="-1"/>
        </w:rPr>
        <w:t xml:space="preserve"> </w:t>
      </w:r>
      <w:r>
        <w:t>dan</w:t>
      </w:r>
      <w:r>
        <w:rPr>
          <w:spacing w:val="-1"/>
        </w:rPr>
        <w:t xml:space="preserve"> </w:t>
      </w:r>
      <w:r>
        <w:t>mendapatkan</w:t>
      </w:r>
      <w:r>
        <w:rPr>
          <w:spacing w:val="-1"/>
        </w:rPr>
        <w:t xml:space="preserve"> </w:t>
      </w:r>
      <w:r>
        <w:t>pandangan</w:t>
      </w:r>
      <w:r>
        <w:rPr>
          <w:spacing w:val="-1"/>
        </w:rPr>
        <w:t xml:space="preserve"> </w:t>
      </w:r>
      <w:r>
        <w:t>informan</w:t>
      </w:r>
      <w:r>
        <w:rPr>
          <w:spacing w:val="-2"/>
        </w:rPr>
        <w:t xml:space="preserve"> </w:t>
      </w:r>
      <w:r>
        <w:t>mengenai</w:t>
      </w:r>
      <w:r>
        <w:rPr>
          <w:spacing w:val="-1"/>
        </w:rPr>
        <w:t xml:space="preserve"> </w:t>
      </w:r>
      <w:r>
        <w:t>sebuah</w:t>
      </w:r>
      <w:r>
        <w:rPr>
          <w:spacing w:val="1"/>
        </w:rPr>
        <w:t xml:space="preserve"> </w:t>
      </w:r>
      <w:r>
        <w:t>topik.</w:t>
      </w:r>
    </w:p>
    <w:p w14:paraId="07E74812" w14:textId="504CF0D8" w:rsidR="00F86998" w:rsidRDefault="00F86998" w:rsidP="00F86998">
      <w:pPr>
        <w:pStyle w:val="BodyText"/>
        <w:spacing w:line="480" w:lineRule="auto"/>
        <w:ind w:right="199" w:firstLine="567"/>
        <w:jc w:val="both"/>
      </w:pPr>
      <w:r>
        <w:t>Jenis wawancara sendiri terbagi menjadi dua yakni wawancara terbuka dan</w:t>
      </w:r>
      <w:r>
        <w:rPr>
          <w:spacing w:val="-57"/>
        </w:rPr>
        <w:t xml:space="preserve"> </w:t>
      </w:r>
      <w:r>
        <w:t>wawancara tertutup. Adapun karakteristik dari jenis wawancara tersebut menurut</w:t>
      </w:r>
      <w:r>
        <w:rPr>
          <w:spacing w:val="1"/>
        </w:rPr>
        <w:t xml:space="preserve"> </w:t>
      </w:r>
      <w:r>
        <w:t>Patton (1990) yakni wawancara terbuka disusun dengan kata-kata dan urutan yang</w:t>
      </w:r>
      <w:r>
        <w:rPr>
          <w:spacing w:val="-57"/>
        </w:rPr>
        <w:t xml:space="preserve"> </w:t>
      </w:r>
      <w:r>
        <w:t>ditentukan sebelumnya dimana informan diwawancara dengan pertanyaan dasar</w:t>
      </w:r>
      <w:r>
        <w:rPr>
          <w:spacing w:val="1"/>
        </w:rPr>
        <w:t xml:space="preserve"> </w:t>
      </w:r>
      <w:r>
        <w:t>yang sama dan dalam urutan yang sama serta pertanyaan disusun secara terbuka.</w:t>
      </w:r>
      <w:r>
        <w:rPr>
          <w:spacing w:val="1"/>
        </w:rPr>
        <w:t xml:space="preserve"> </w:t>
      </w:r>
      <w:r>
        <w:t>Sedangkan wawancara tertutup menurut Patton (1990) adalah bentuk wawancara</w:t>
      </w:r>
      <w:r>
        <w:rPr>
          <w:spacing w:val="1"/>
        </w:rPr>
        <w:t xml:space="preserve"> </w:t>
      </w:r>
      <w:r>
        <w:t>dengan pertanyaan yang dikategorikan dan informan menanggapi secara tetap dan</w:t>
      </w:r>
      <w:r>
        <w:rPr>
          <w:spacing w:val="-57"/>
        </w:rPr>
        <w:t xml:space="preserve"> </w:t>
      </w:r>
      <w:r>
        <w:t>memilih</w:t>
      </w:r>
      <w:r>
        <w:rPr>
          <w:spacing w:val="-4"/>
        </w:rPr>
        <w:t xml:space="preserve"> </w:t>
      </w:r>
      <w:r>
        <w:t>dari</w:t>
      </w:r>
      <w:r>
        <w:rPr>
          <w:spacing w:val="-5"/>
        </w:rPr>
        <w:t xml:space="preserve"> </w:t>
      </w:r>
      <w:r>
        <w:t>jawaban yang</w:t>
      </w:r>
      <w:r>
        <w:rPr>
          <w:spacing w:val="-7"/>
        </w:rPr>
        <w:t xml:space="preserve"> </w:t>
      </w:r>
      <w:r>
        <w:t>disediakan.</w:t>
      </w:r>
      <w:r>
        <w:rPr>
          <w:spacing w:val="-5"/>
        </w:rPr>
        <w:t xml:space="preserve"> </w:t>
      </w:r>
      <w:r>
        <w:t>Dalam</w:t>
      </w:r>
      <w:r>
        <w:rPr>
          <w:spacing w:val="-5"/>
        </w:rPr>
        <w:t xml:space="preserve"> </w:t>
      </w:r>
      <w:r>
        <w:t>penelitian</w:t>
      </w:r>
      <w:r>
        <w:rPr>
          <w:spacing w:val="-4"/>
        </w:rPr>
        <w:t xml:space="preserve"> </w:t>
      </w:r>
      <w:r>
        <w:t>ini</w:t>
      </w:r>
      <w:r>
        <w:rPr>
          <w:spacing w:val="-4"/>
        </w:rPr>
        <w:t xml:space="preserve"> </w:t>
      </w:r>
      <w:r>
        <w:t>jenis</w:t>
      </w:r>
      <w:r>
        <w:rPr>
          <w:spacing w:val="-5"/>
        </w:rPr>
        <w:t xml:space="preserve"> </w:t>
      </w:r>
      <w:r>
        <w:t>wawancara</w:t>
      </w:r>
      <w:r>
        <w:rPr>
          <w:spacing w:val="-2"/>
        </w:rPr>
        <w:t xml:space="preserve"> </w:t>
      </w:r>
      <w:r>
        <w:t>yang</w:t>
      </w:r>
      <w:r>
        <w:rPr>
          <w:spacing w:val="-58"/>
        </w:rPr>
        <w:t xml:space="preserve"> </w:t>
      </w:r>
      <w:r>
        <w:t>digunakan</w:t>
      </w:r>
      <w:r>
        <w:rPr>
          <w:spacing w:val="-1"/>
        </w:rPr>
        <w:t xml:space="preserve"> </w:t>
      </w:r>
      <w:r>
        <w:t>adalah</w:t>
      </w:r>
      <w:r>
        <w:rPr>
          <w:spacing w:val="1"/>
        </w:rPr>
        <w:t xml:space="preserve"> </w:t>
      </w:r>
      <w:r>
        <w:rPr>
          <w:i/>
        </w:rPr>
        <w:t xml:space="preserve">indepth interview </w:t>
      </w:r>
      <w:r>
        <w:t>dengan</w:t>
      </w:r>
      <w:r>
        <w:rPr>
          <w:spacing w:val="-1"/>
        </w:rPr>
        <w:t xml:space="preserve"> </w:t>
      </w:r>
      <w:r>
        <w:t>pertanyaan terbuka.</w:t>
      </w:r>
    </w:p>
    <w:p w14:paraId="32C07B31" w14:textId="1D42CFC9" w:rsidR="00F86998" w:rsidRDefault="00F86998" w:rsidP="00F86998">
      <w:pPr>
        <w:pStyle w:val="BodyText"/>
        <w:spacing w:line="480" w:lineRule="auto"/>
        <w:ind w:right="199" w:firstLine="567"/>
        <w:jc w:val="both"/>
      </w:pPr>
    </w:p>
    <w:p w14:paraId="272A025A" w14:textId="77777777" w:rsidR="00F86998" w:rsidRDefault="00F86998" w:rsidP="00F86998">
      <w:pPr>
        <w:pStyle w:val="BodyText"/>
        <w:spacing w:line="480" w:lineRule="auto"/>
        <w:ind w:right="199" w:firstLine="567"/>
        <w:jc w:val="both"/>
      </w:pPr>
    </w:p>
    <w:p w14:paraId="4EC4938F" w14:textId="77777777" w:rsidR="00F86998" w:rsidRDefault="00F86998" w:rsidP="00F86998">
      <w:pPr>
        <w:pStyle w:val="ListParagraph"/>
        <w:widowControl w:val="0"/>
        <w:numPr>
          <w:ilvl w:val="0"/>
          <w:numId w:val="4"/>
        </w:numPr>
        <w:autoSpaceDE w:val="0"/>
        <w:autoSpaceDN w:val="0"/>
        <w:spacing w:before="1" w:after="0" w:line="480" w:lineRule="auto"/>
        <w:ind w:left="567" w:hanging="567"/>
        <w:contextualSpacing w:val="0"/>
        <w:jc w:val="both"/>
      </w:pPr>
      <w:r>
        <w:lastRenderedPageBreak/>
        <w:t>Studi</w:t>
      </w:r>
      <w:r>
        <w:rPr>
          <w:spacing w:val="-1"/>
        </w:rPr>
        <w:t xml:space="preserve"> </w:t>
      </w:r>
      <w:r>
        <w:t>Dokumentasi</w:t>
      </w:r>
    </w:p>
    <w:p w14:paraId="665DB78E" w14:textId="77777777" w:rsidR="00F86998" w:rsidRDefault="00F86998" w:rsidP="00F86998">
      <w:pPr>
        <w:spacing w:line="480" w:lineRule="auto"/>
        <w:ind w:firstLine="567"/>
        <w:jc w:val="both"/>
        <w:rPr>
          <w:rFonts w:cs="Times New Roman"/>
          <w:noProof/>
          <w:szCs w:val="24"/>
        </w:rPr>
      </w:pPr>
      <w:r>
        <w:t>Dokumentasi</w:t>
      </w:r>
      <w:r w:rsidRPr="00080684">
        <w:rPr>
          <w:spacing w:val="1"/>
        </w:rPr>
        <w:t xml:space="preserve"> </w:t>
      </w:r>
      <w:r>
        <w:t>merupakan</w:t>
      </w:r>
      <w:r w:rsidRPr="00080684">
        <w:rPr>
          <w:spacing w:val="1"/>
        </w:rPr>
        <w:t xml:space="preserve"> </w:t>
      </w:r>
      <w:r>
        <w:t>catatan</w:t>
      </w:r>
      <w:r w:rsidRPr="00080684">
        <w:rPr>
          <w:spacing w:val="1"/>
        </w:rPr>
        <w:t xml:space="preserve"> </w:t>
      </w:r>
      <w:r>
        <w:t>peristiwa</w:t>
      </w:r>
      <w:r w:rsidRPr="00080684">
        <w:rPr>
          <w:spacing w:val="1"/>
        </w:rPr>
        <w:t xml:space="preserve"> </w:t>
      </w:r>
      <w:r>
        <w:t>yang</w:t>
      </w:r>
      <w:r w:rsidRPr="00080684">
        <w:rPr>
          <w:spacing w:val="1"/>
        </w:rPr>
        <w:t xml:space="preserve"> </w:t>
      </w:r>
      <w:r>
        <w:t>sudah</w:t>
      </w:r>
      <w:r w:rsidRPr="00080684">
        <w:rPr>
          <w:spacing w:val="1"/>
        </w:rPr>
        <w:t xml:space="preserve"> </w:t>
      </w:r>
      <w:r>
        <w:t>berlalu.</w:t>
      </w:r>
      <w:r w:rsidRPr="00080684">
        <w:rPr>
          <w:spacing w:val="1"/>
        </w:rPr>
        <w:t xml:space="preserve"> </w:t>
      </w:r>
      <w:r>
        <w:t>Dokumentasi bisa berbentuk tulisan, gambar, atau karya-karya monumental dari</w:t>
      </w:r>
      <w:r w:rsidRPr="00080684">
        <w:rPr>
          <w:spacing w:val="1"/>
        </w:rPr>
        <w:t xml:space="preserve"> </w:t>
      </w:r>
      <w:r>
        <w:t>seseorang. Dalam penelitian kualitatif, dokumentasi merupakan pelengkap dari</w:t>
      </w:r>
      <w:r w:rsidRPr="00080684">
        <w:rPr>
          <w:spacing w:val="1"/>
        </w:rPr>
        <w:t xml:space="preserve"> </w:t>
      </w:r>
      <w:r>
        <w:t>penggunaan teknik observasi dan wawancara yang digunakan dalam penelitian</w:t>
      </w:r>
      <w:r w:rsidRPr="00080684">
        <w:rPr>
          <w:spacing w:val="1"/>
        </w:rPr>
        <w:t xml:space="preserve"> </w:t>
      </w:r>
      <w:r>
        <w:t>kualitatif. Sarwono (2006) menerangkan bahwa studi dokumentasi dapat menjadi</w:t>
      </w:r>
      <w:r w:rsidRPr="00080684">
        <w:rPr>
          <w:spacing w:val="1"/>
        </w:rPr>
        <w:t xml:space="preserve"> </w:t>
      </w:r>
      <w:r w:rsidRPr="00080684">
        <w:rPr>
          <w:spacing w:val="-1"/>
        </w:rPr>
        <w:t>sumber</w:t>
      </w:r>
      <w:r w:rsidRPr="00080684">
        <w:rPr>
          <w:spacing w:val="-13"/>
        </w:rPr>
        <w:t xml:space="preserve"> </w:t>
      </w:r>
      <w:r w:rsidRPr="00080684">
        <w:rPr>
          <w:spacing w:val="-1"/>
        </w:rPr>
        <w:t>data</w:t>
      </w:r>
      <w:r w:rsidRPr="00080684">
        <w:rPr>
          <w:spacing w:val="-13"/>
        </w:rPr>
        <w:t xml:space="preserve"> </w:t>
      </w:r>
      <w:r w:rsidRPr="00080684">
        <w:rPr>
          <w:spacing w:val="-1"/>
        </w:rPr>
        <w:t>sekunder</w:t>
      </w:r>
      <w:r w:rsidRPr="00080684">
        <w:rPr>
          <w:spacing w:val="-8"/>
        </w:rPr>
        <w:t xml:space="preserve"> </w:t>
      </w:r>
      <w:r w:rsidRPr="00080684">
        <w:rPr>
          <w:spacing w:val="-1"/>
        </w:rPr>
        <w:t>yang</w:t>
      </w:r>
      <w:r w:rsidRPr="00080684">
        <w:rPr>
          <w:spacing w:val="-14"/>
        </w:rPr>
        <w:t xml:space="preserve"> </w:t>
      </w:r>
      <w:r>
        <w:t>sangat</w:t>
      </w:r>
      <w:r w:rsidRPr="00080684">
        <w:rPr>
          <w:spacing w:val="-12"/>
        </w:rPr>
        <w:t xml:space="preserve"> </w:t>
      </w:r>
      <w:r>
        <w:t>bermanfaat</w:t>
      </w:r>
      <w:r w:rsidRPr="00080684">
        <w:rPr>
          <w:spacing w:val="-12"/>
        </w:rPr>
        <w:t xml:space="preserve"> </w:t>
      </w:r>
      <w:r>
        <w:t>dalam</w:t>
      </w:r>
      <w:r w:rsidRPr="00080684">
        <w:rPr>
          <w:spacing w:val="-12"/>
        </w:rPr>
        <w:t xml:space="preserve"> </w:t>
      </w:r>
      <w:r>
        <w:t>penelitian</w:t>
      </w:r>
      <w:r w:rsidRPr="00080684">
        <w:rPr>
          <w:spacing w:val="-11"/>
        </w:rPr>
        <w:t xml:space="preserve"> </w:t>
      </w:r>
      <w:r>
        <w:t>karena</w:t>
      </w:r>
      <w:r w:rsidRPr="00080684">
        <w:rPr>
          <w:spacing w:val="-13"/>
        </w:rPr>
        <w:t xml:space="preserve"> </w:t>
      </w:r>
      <w:r>
        <w:t>data</w:t>
      </w:r>
      <w:r w:rsidRPr="00080684">
        <w:rPr>
          <w:spacing w:val="-11"/>
        </w:rPr>
        <w:t xml:space="preserve"> </w:t>
      </w:r>
      <w:r>
        <w:t>tersebut</w:t>
      </w:r>
      <w:r w:rsidRPr="00080684">
        <w:rPr>
          <w:spacing w:val="-57"/>
        </w:rPr>
        <w:t xml:space="preserve"> </w:t>
      </w:r>
      <w:r>
        <w:t>dapat</w:t>
      </w:r>
      <w:r w:rsidRPr="00080684">
        <w:rPr>
          <w:spacing w:val="-1"/>
        </w:rPr>
        <w:t xml:space="preserve"> </w:t>
      </w:r>
      <w:r>
        <w:t>melengkapi data lain</w:t>
      </w:r>
      <w:r w:rsidRPr="00080684">
        <w:rPr>
          <w:spacing w:val="2"/>
        </w:rPr>
        <w:t xml:space="preserve"> </w:t>
      </w:r>
      <w:r>
        <w:t>yang</w:t>
      </w:r>
      <w:r w:rsidRPr="00080684">
        <w:rPr>
          <w:spacing w:val="-3"/>
        </w:rPr>
        <w:t xml:space="preserve"> </w:t>
      </w:r>
      <w:r>
        <w:t>bersifat</w:t>
      </w:r>
      <w:r w:rsidRPr="00080684">
        <w:rPr>
          <w:spacing w:val="-1"/>
        </w:rPr>
        <w:t xml:space="preserve"> </w:t>
      </w:r>
      <w:r>
        <w:t>tekstual</w:t>
      </w:r>
      <w:r w:rsidRPr="00080684">
        <w:rPr>
          <w:rFonts w:cs="Times New Roman"/>
          <w:noProof/>
          <w:szCs w:val="24"/>
        </w:rPr>
        <w:t>Sumber data yang dapat digunakan dalam penelitian ini adalah sumber data primer dan sumber data sekunder.</w:t>
      </w:r>
    </w:p>
    <w:p w14:paraId="34579DED" w14:textId="77777777" w:rsidR="00F86998" w:rsidRPr="00240167" w:rsidRDefault="00F86998" w:rsidP="00F86998">
      <w:pPr>
        <w:pStyle w:val="ListParagraph"/>
        <w:numPr>
          <w:ilvl w:val="1"/>
          <w:numId w:val="10"/>
        </w:numPr>
        <w:spacing w:line="480" w:lineRule="auto"/>
        <w:ind w:left="567" w:hanging="567"/>
        <w:jc w:val="both"/>
        <w:rPr>
          <w:rFonts w:cs="Times New Roman"/>
          <w:noProof/>
          <w:szCs w:val="24"/>
          <w:lang w:val="id-ID"/>
        </w:rPr>
      </w:pPr>
      <w:r w:rsidRPr="00240167">
        <w:rPr>
          <w:b/>
          <w:bCs/>
          <w:lang w:val="en-US"/>
        </w:rPr>
        <w:t>Pemeriksaan Keabsahan Data</w:t>
      </w:r>
    </w:p>
    <w:p w14:paraId="205250AF" w14:textId="77777777" w:rsidR="00F86998" w:rsidRDefault="00F86998" w:rsidP="00F86998">
      <w:pPr>
        <w:pStyle w:val="BodyText"/>
        <w:spacing w:line="480" w:lineRule="auto"/>
        <w:ind w:right="198" w:firstLine="567"/>
        <w:jc w:val="both"/>
      </w:pPr>
      <w:r>
        <w:t>Penelitian ini dapat dikatakan valid dan reliabel apabila telah teruji dengan</w:t>
      </w:r>
      <w:r>
        <w:rPr>
          <w:spacing w:val="-57"/>
        </w:rPr>
        <w:t xml:space="preserve"> </w:t>
      </w:r>
      <w:r>
        <w:t>melakukan pemeriksaan keabsahan data. Teknik keabsahan data yang digunakan</w:t>
      </w:r>
      <w:r>
        <w:rPr>
          <w:spacing w:val="1"/>
        </w:rPr>
        <w:t xml:space="preserve"> </w:t>
      </w:r>
      <w:r>
        <w:t>dalam</w:t>
      </w:r>
      <w:r>
        <w:rPr>
          <w:spacing w:val="1"/>
        </w:rPr>
        <w:t xml:space="preserve"> </w:t>
      </w:r>
      <w:r>
        <w:t>penelitian</w:t>
      </w:r>
      <w:r>
        <w:rPr>
          <w:spacing w:val="1"/>
        </w:rPr>
        <w:t xml:space="preserve"> </w:t>
      </w:r>
      <w:r>
        <w:t>ini</w:t>
      </w:r>
      <w:r>
        <w:rPr>
          <w:spacing w:val="1"/>
        </w:rPr>
        <w:t xml:space="preserve"> </w:t>
      </w:r>
      <w:r>
        <w:t>adalah uji</w:t>
      </w:r>
      <w:r>
        <w:rPr>
          <w:spacing w:val="1"/>
        </w:rPr>
        <w:t xml:space="preserve"> </w:t>
      </w:r>
      <w:r>
        <w:rPr>
          <w:iCs/>
          <w:lang w:val="en-US"/>
        </w:rPr>
        <w:t xml:space="preserve">kredibilitas </w:t>
      </w:r>
      <w:r>
        <w:t>data.</w:t>
      </w:r>
      <w:r>
        <w:rPr>
          <w:spacing w:val="1"/>
        </w:rPr>
        <w:t xml:space="preserve"> </w:t>
      </w:r>
      <w:r>
        <w:t>Menurut</w:t>
      </w:r>
      <w:r>
        <w:rPr>
          <w:spacing w:val="1"/>
        </w:rPr>
        <w:t xml:space="preserve"> </w:t>
      </w:r>
      <w:r>
        <w:t>Sugiyono</w:t>
      </w:r>
      <w:r>
        <w:rPr>
          <w:spacing w:val="1"/>
        </w:rPr>
        <w:t xml:space="preserve"> </w:t>
      </w:r>
      <w:r>
        <w:t>(2015) uji</w:t>
      </w:r>
      <w:r>
        <w:rPr>
          <w:spacing w:val="1"/>
        </w:rPr>
        <w:t xml:space="preserve"> </w:t>
      </w:r>
      <w:r>
        <w:t>kredibilitas</w:t>
      </w:r>
      <w:r>
        <w:rPr>
          <w:spacing w:val="-1"/>
        </w:rPr>
        <w:t xml:space="preserve"> </w:t>
      </w:r>
      <w:r>
        <w:t>data terbagi</w:t>
      </w:r>
      <w:r>
        <w:rPr>
          <w:spacing w:val="1"/>
        </w:rPr>
        <w:t xml:space="preserve"> </w:t>
      </w:r>
      <w:r>
        <w:t>menjadi beberapa</w:t>
      </w:r>
      <w:r>
        <w:rPr>
          <w:spacing w:val="-1"/>
        </w:rPr>
        <w:t xml:space="preserve"> </w:t>
      </w:r>
      <w:r>
        <w:t>jenis,</w:t>
      </w:r>
      <w:r>
        <w:rPr>
          <w:spacing w:val="-1"/>
        </w:rPr>
        <w:t xml:space="preserve"> </w:t>
      </w:r>
      <w:r>
        <w:t>diantaranya:</w:t>
      </w:r>
    </w:p>
    <w:p w14:paraId="10EE1D46" w14:textId="77777777" w:rsidR="00F86998" w:rsidRDefault="00F86998" w:rsidP="00F86998">
      <w:pPr>
        <w:pStyle w:val="ListParagraph"/>
        <w:widowControl w:val="0"/>
        <w:numPr>
          <w:ilvl w:val="0"/>
          <w:numId w:val="6"/>
        </w:numPr>
        <w:tabs>
          <w:tab w:val="left" w:pos="1016"/>
        </w:tabs>
        <w:autoSpaceDE w:val="0"/>
        <w:autoSpaceDN w:val="0"/>
        <w:spacing w:before="202" w:after="0" w:line="480" w:lineRule="auto"/>
        <w:contextualSpacing w:val="0"/>
        <w:jc w:val="both"/>
      </w:pPr>
      <w:r>
        <w:t>Perpanjangan</w:t>
      </w:r>
      <w:r>
        <w:rPr>
          <w:spacing w:val="-3"/>
        </w:rPr>
        <w:t xml:space="preserve"> </w:t>
      </w:r>
      <w:r>
        <w:t>Pengamatan</w:t>
      </w:r>
    </w:p>
    <w:p w14:paraId="36A71BD5" w14:textId="15D75583" w:rsidR="00F86998" w:rsidRDefault="00F86998" w:rsidP="00F86998">
      <w:pPr>
        <w:pStyle w:val="BodyText"/>
        <w:spacing w:before="176" w:line="480" w:lineRule="auto"/>
        <w:ind w:right="197" w:firstLine="428"/>
        <w:jc w:val="both"/>
      </w:pPr>
      <w:r>
        <w:t>Perpanjangan pengamatan dilakukan untuk membentuk</w:t>
      </w:r>
      <w:r>
        <w:rPr>
          <w:spacing w:val="1"/>
        </w:rPr>
        <w:t xml:space="preserve"> </w:t>
      </w:r>
      <w:r>
        <w:rPr>
          <w:i/>
        </w:rPr>
        <w:t>rapport</w:t>
      </w:r>
      <w:r>
        <w:rPr>
          <w:i/>
          <w:spacing w:val="1"/>
        </w:rPr>
        <w:t xml:space="preserve"> </w:t>
      </w:r>
      <w:r>
        <w:t>dengan</w:t>
      </w:r>
      <w:r>
        <w:rPr>
          <w:spacing w:val="1"/>
        </w:rPr>
        <w:t xml:space="preserve"> </w:t>
      </w:r>
      <w:r>
        <w:t>dengan</w:t>
      </w:r>
      <w:r>
        <w:rPr>
          <w:spacing w:val="1"/>
        </w:rPr>
        <w:t xml:space="preserve"> </w:t>
      </w:r>
      <w:r>
        <w:t>informan,</w:t>
      </w:r>
      <w:r>
        <w:rPr>
          <w:spacing w:val="1"/>
        </w:rPr>
        <w:t xml:space="preserve"> </w:t>
      </w:r>
      <w:r>
        <w:t>dimana</w:t>
      </w:r>
      <w:r>
        <w:rPr>
          <w:spacing w:val="1"/>
        </w:rPr>
        <w:t xml:space="preserve"> </w:t>
      </w:r>
      <w:r>
        <w:t>peneliti</w:t>
      </w:r>
      <w:r>
        <w:rPr>
          <w:spacing w:val="1"/>
        </w:rPr>
        <w:t xml:space="preserve"> </w:t>
      </w:r>
      <w:r>
        <w:t>menemui</w:t>
      </w:r>
      <w:r>
        <w:rPr>
          <w:spacing w:val="1"/>
        </w:rPr>
        <w:t xml:space="preserve"> </w:t>
      </w:r>
      <w:r>
        <w:t>informan</w:t>
      </w:r>
      <w:r>
        <w:rPr>
          <w:spacing w:val="1"/>
        </w:rPr>
        <w:t xml:space="preserve"> </w:t>
      </w:r>
      <w:r>
        <w:t>berkali</w:t>
      </w:r>
      <w:r>
        <w:rPr>
          <w:spacing w:val="1"/>
        </w:rPr>
        <w:t xml:space="preserve"> </w:t>
      </w:r>
      <w:r>
        <w:t>–</w:t>
      </w:r>
      <w:r>
        <w:rPr>
          <w:spacing w:val="1"/>
        </w:rPr>
        <w:t xml:space="preserve"> </w:t>
      </w:r>
      <w:r>
        <w:t>kali</w:t>
      </w:r>
      <w:r>
        <w:rPr>
          <w:spacing w:val="1"/>
        </w:rPr>
        <w:t xml:space="preserve"> </w:t>
      </w:r>
      <w:r>
        <w:t>untuk</w:t>
      </w:r>
      <w:r>
        <w:rPr>
          <w:spacing w:val="1"/>
        </w:rPr>
        <w:t xml:space="preserve"> </w:t>
      </w:r>
      <w:r>
        <w:t>mengamati dan melakukan wawancara dengan sumber data yang pernah ditemui</w:t>
      </w:r>
      <w:r>
        <w:rPr>
          <w:spacing w:val="1"/>
        </w:rPr>
        <w:t xml:space="preserve"> </w:t>
      </w:r>
      <w:r>
        <w:t>maupun sumber data yang baru. Peneliti menemui informan berkali-kali karena</w:t>
      </w:r>
      <w:r>
        <w:rPr>
          <w:spacing w:val="1"/>
        </w:rPr>
        <w:t xml:space="preserve"> </w:t>
      </w:r>
      <w:r>
        <w:t>pada tahap awal peneliti memasuki lapangan, peneliti masih dianggap sebagai</w:t>
      </w:r>
      <w:r>
        <w:rPr>
          <w:spacing w:val="1"/>
        </w:rPr>
        <w:t xml:space="preserve"> </w:t>
      </w:r>
      <w:r>
        <w:t>orang asing yang secara tiba-tiba datang untuk menanyakan data. Oleh karena itu</w:t>
      </w:r>
      <w:r>
        <w:rPr>
          <w:spacing w:val="1"/>
        </w:rPr>
        <w:t xml:space="preserve"> </w:t>
      </w:r>
      <w:r>
        <w:t>peneliti</w:t>
      </w:r>
      <w:r>
        <w:rPr>
          <w:spacing w:val="-9"/>
        </w:rPr>
        <w:t xml:space="preserve"> </w:t>
      </w:r>
      <w:r>
        <w:t>membangun</w:t>
      </w:r>
      <w:r>
        <w:rPr>
          <w:spacing w:val="-9"/>
        </w:rPr>
        <w:t xml:space="preserve"> </w:t>
      </w:r>
      <w:r>
        <w:t>hubungan</w:t>
      </w:r>
      <w:r>
        <w:rPr>
          <w:spacing w:val="-7"/>
        </w:rPr>
        <w:t xml:space="preserve"> </w:t>
      </w:r>
      <w:r>
        <w:t>baik</w:t>
      </w:r>
      <w:r>
        <w:rPr>
          <w:spacing w:val="-6"/>
        </w:rPr>
        <w:t xml:space="preserve"> </w:t>
      </w:r>
      <w:r>
        <w:t>dengan</w:t>
      </w:r>
      <w:r>
        <w:rPr>
          <w:spacing w:val="-7"/>
        </w:rPr>
        <w:t xml:space="preserve"> </w:t>
      </w:r>
      <w:r>
        <w:t>informan</w:t>
      </w:r>
      <w:r>
        <w:rPr>
          <w:spacing w:val="-9"/>
        </w:rPr>
        <w:t xml:space="preserve"> </w:t>
      </w:r>
      <w:r>
        <w:t>untuk</w:t>
      </w:r>
      <w:r>
        <w:rPr>
          <w:spacing w:val="-9"/>
        </w:rPr>
        <w:t xml:space="preserve"> </w:t>
      </w:r>
      <w:r>
        <w:t>memperoleh</w:t>
      </w:r>
      <w:r>
        <w:rPr>
          <w:spacing w:val="-9"/>
        </w:rPr>
        <w:t xml:space="preserve"> </w:t>
      </w:r>
      <w:r>
        <w:t>data</w:t>
      </w:r>
      <w:r>
        <w:rPr>
          <w:spacing w:val="-4"/>
        </w:rPr>
        <w:t xml:space="preserve"> </w:t>
      </w:r>
      <w:r>
        <w:lastRenderedPageBreak/>
        <w:t>yang</w:t>
      </w:r>
      <w:r>
        <w:rPr>
          <w:spacing w:val="-58"/>
        </w:rPr>
        <w:t xml:space="preserve"> </w:t>
      </w:r>
      <w:r>
        <w:t>valid. Dalam penelitian ini sumber data merupakan ODHA dan pihak Yayasan</w:t>
      </w:r>
      <w:r>
        <w:rPr>
          <w:spacing w:val="1"/>
        </w:rPr>
        <w:t xml:space="preserve"> </w:t>
      </w:r>
      <w:r>
        <w:t>Kusuma</w:t>
      </w:r>
      <w:r>
        <w:rPr>
          <w:spacing w:val="-3"/>
        </w:rPr>
        <w:t xml:space="preserve"> </w:t>
      </w:r>
      <w:r>
        <w:t>Bongas</w:t>
      </w:r>
      <w:r>
        <w:rPr>
          <w:spacing w:val="1"/>
        </w:rPr>
        <w:t xml:space="preserve"> </w:t>
      </w:r>
      <w:r>
        <w:t>yang</w:t>
      </w:r>
      <w:r>
        <w:rPr>
          <w:spacing w:val="-6"/>
        </w:rPr>
        <w:t xml:space="preserve"> </w:t>
      </w:r>
      <w:r>
        <w:t>terlibat,</w:t>
      </w:r>
      <w:r>
        <w:rPr>
          <w:spacing w:val="-2"/>
        </w:rPr>
        <w:t xml:space="preserve"> </w:t>
      </w:r>
      <w:r>
        <w:t>sehingga</w:t>
      </w:r>
      <w:r>
        <w:rPr>
          <w:spacing w:val="-4"/>
        </w:rPr>
        <w:t xml:space="preserve"> </w:t>
      </w:r>
      <w:r>
        <w:t>peneliti</w:t>
      </w:r>
      <w:r>
        <w:rPr>
          <w:spacing w:val="-2"/>
        </w:rPr>
        <w:t xml:space="preserve"> </w:t>
      </w:r>
      <w:r>
        <w:t>perlu</w:t>
      </w:r>
      <w:r>
        <w:rPr>
          <w:spacing w:val="-3"/>
        </w:rPr>
        <w:t xml:space="preserve"> </w:t>
      </w:r>
      <w:r>
        <w:t xml:space="preserve">membangun </w:t>
      </w:r>
      <w:r>
        <w:rPr>
          <w:i/>
        </w:rPr>
        <w:t>rapport</w:t>
      </w:r>
      <w:r>
        <w:rPr>
          <w:i/>
          <w:spacing w:val="1"/>
        </w:rPr>
        <w:t xml:space="preserve"> </w:t>
      </w:r>
      <w:r>
        <w:t>dengan</w:t>
      </w:r>
      <w:r>
        <w:rPr>
          <w:lang w:val="en-US"/>
        </w:rPr>
        <w:t xml:space="preserve"> </w:t>
      </w:r>
      <w:r>
        <w:rPr>
          <w:spacing w:val="-57"/>
        </w:rPr>
        <w:t xml:space="preserve"> </w:t>
      </w:r>
      <w:r>
        <w:t>kedua</w:t>
      </w:r>
      <w:r>
        <w:rPr>
          <w:spacing w:val="-2"/>
        </w:rPr>
        <w:t xml:space="preserve"> </w:t>
      </w:r>
      <w:r>
        <w:t>pihak tersebut.</w:t>
      </w:r>
    </w:p>
    <w:p w14:paraId="1C7BB212" w14:textId="77777777" w:rsidR="00F86998" w:rsidRDefault="00F86998" w:rsidP="00F86998">
      <w:pPr>
        <w:pStyle w:val="ListParagraph"/>
        <w:widowControl w:val="0"/>
        <w:numPr>
          <w:ilvl w:val="0"/>
          <w:numId w:val="6"/>
        </w:numPr>
        <w:tabs>
          <w:tab w:val="left" w:pos="1016"/>
        </w:tabs>
        <w:autoSpaceDE w:val="0"/>
        <w:autoSpaceDN w:val="0"/>
        <w:spacing w:before="203" w:after="0" w:line="480" w:lineRule="auto"/>
        <w:contextualSpacing w:val="0"/>
        <w:jc w:val="both"/>
      </w:pPr>
      <w:r>
        <w:t>Peningkatan</w:t>
      </w:r>
      <w:r>
        <w:rPr>
          <w:spacing w:val="-2"/>
        </w:rPr>
        <w:t xml:space="preserve"> </w:t>
      </w:r>
      <w:r>
        <w:t>Ketekunan</w:t>
      </w:r>
    </w:p>
    <w:p w14:paraId="506B0C0B" w14:textId="77777777" w:rsidR="00F86998" w:rsidRPr="00DB741E" w:rsidRDefault="00F86998" w:rsidP="00F86998">
      <w:pPr>
        <w:pStyle w:val="BodyText"/>
        <w:spacing w:before="174" w:line="480" w:lineRule="auto"/>
        <w:ind w:right="201" w:firstLine="428"/>
        <w:jc w:val="both"/>
        <w:rPr>
          <w:lang w:val="en-US"/>
        </w:rPr>
      </w:pPr>
      <w:r>
        <w:t>Meningkatkan</w:t>
      </w:r>
      <w:r>
        <w:rPr>
          <w:spacing w:val="1"/>
        </w:rPr>
        <w:t xml:space="preserve"> </w:t>
      </w:r>
      <w:r>
        <w:t>ketekunan</w:t>
      </w:r>
      <w:r>
        <w:rPr>
          <w:spacing w:val="1"/>
        </w:rPr>
        <w:t xml:space="preserve"> </w:t>
      </w:r>
      <w:r>
        <w:t>memiliki</w:t>
      </w:r>
      <w:r>
        <w:rPr>
          <w:spacing w:val="1"/>
        </w:rPr>
        <w:t xml:space="preserve"> </w:t>
      </w:r>
      <w:r>
        <w:t>arti</w:t>
      </w:r>
      <w:r>
        <w:rPr>
          <w:spacing w:val="1"/>
        </w:rPr>
        <w:t xml:space="preserve"> </w:t>
      </w:r>
      <w:r>
        <w:t>bahwa</w:t>
      </w:r>
      <w:r>
        <w:rPr>
          <w:spacing w:val="1"/>
        </w:rPr>
        <w:t xml:space="preserve"> </w:t>
      </w:r>
      <w:r>
        <w:t>peneliti</w:t>
      </w:r>
      <w:r>
        <w:rPr>
          <w:spacing w:val="1"/>
        </w:rPr>
        <w:t xml:space="preserve"> </w:t>
      </w:r>
      <w:r>
        <w:t>melakukan</w:t>
      </w:r>
      <w:r>
        <w:rPr>
          <w:spacing w:val="1"/>
        </w:rPr>
        <w:t xml:space="preserve"> </w:t>
      </w:r>
      <w:r>
        <w:t>pengamatan dengan lebih cermat dan berkesinambungan. Peningkatan ketekunan</w:t>
      </w:r>
      <w:r>
        <w:rPr>
          <w:spacing w:val="1"/>
        </w:rPr>
        <w:t xml:space="preserve"> </w:t>
      </w:r>
      <w:r>
        <w:t>dapat dilakukan dengan dokumentasi yang terkait dengan temuan yang diteliti.</w:t>
      </w:r>
      <w:r>
        <w:rPr>
          <w:spacing w:val="1"/>
        </w:rPr>
        <w:t xml:space="preserve"> </w:t>
      </w:r>
      <w:r>
        <w:t>Peningkatan</w:t>
      </w:r>
      <w:r>
        <w:rPr>
          <w:spacing w:val="54"/>
        </w:rPr>
        <w:t xml:space="preserve"> </w:t>
      </w:r>
      <w:r>
        <w:t>ketekunan</w:t>
      </w:r>
      <w:r>
        <w:rPr>
          <w:spacing w:val="56"/>
        </w:rPr>
        <w:t xml:space="preserve"> </w:t>
      </w:r>
      <w:r>
        <w:t>juga</w:t>
      </w:r>
      <w:r>
        <w:rPr>
          <w:spacing w:val="52"/>
        </w:rPr>
        <w:t xml:space="preserve"> </w:t>
      </w:r>
      <w:r>
        <w:t>dilakukan</w:t>
      </w:r>
      <w:r>
        <w:rPr>
          <w:spacing w:val="53"/>
        </w:rPr>
        <w:t xml:space="preserve"> </w:t>
      </w:r>
      <w:r>
        <w:t>peneliti</w:t>
      </w:r>
      <w:r>
        <w:rPr>
          <w:spacing w:val="53"/>
        </w:rPr>
        <w:t xml:space="preserve"> </w:t>
      </w:r>
      <w:r>
        <w:t>dengan</w:t>
      </w:r>
      <w:r>
        <w:rPr>
          <w:spacing w:val="53"/>
        </w:rPr>
        <w:t xml:space="preserve"> </w:t>
      </w:r>
      <w:r>
        <w:t>menggali</w:t>
      </w:r>
      <w:r>
        <w:rPr>
          <w:spacing w:val="53"/>
        </w:rPr>
        <w:t xml:space="preserve"> </w:t>
      </w:r>
      <w:r>
        <w:t>lebih</w:t>
      </w:r>
      <w:r>
        <w:rPr>
          <w:spacing w:val="56"/>
        </w:rPr>
        <w:t xml:space="preserve"> </w:t>
      </w:r>
      <w:r>
        <w:t>banyak</w:t>
      </w:r>
      <w:r>
        <w:rPr>
          <w:lang w:val="en-US"/>
        </w:rPr>
        <w:t xml:space="preserve"> </w:t>
      </w:r>
      <w:r>
        <w:t>informasi</w:t>
      </w:r>
      <w:r>
        <w:rPr>
          <w:spacing w:val="35"/>
        </w:rPr>
        <w:t xml:space="preserve"> </w:t>
      </w:r>
      <w:r>
        <w:t>melalui</w:t>
      </w:r>
      <w:r>
        <w:rPr>
          <w:spacing w:val="35"/>
        </w:rPr>
        <w:t xml:space="preserve"> </w:t>
      </w:r>
      <w:r>
        <w:t>sumber-sumber</w:t>
      </w:r>
      <w:r>
        <w:rPr>
          <w:spacing w:val="34"/>
        </w:rPr>
        <w:t xml:space="preserve"> </w:t>
      </w:r>
      <w:r>
        <w:t>bacaan</w:t>
      </w:r>
      <w:r>
        <w:rPr>
          <w:spacing w:val="34"/>
        </w:rPr>
        <w:t xml:space="preserve"> </w:t>
      </w:r>
      <w:r>
        <w:t>seperti</w:t>
      </w:r>
      <w:r>
        <w:rPr>
          <w:spacing w:val="35"/>
        </w:rPr>
        <w:t xml:space="preserve"> </w:t>
      </w:r>
      <w:r>
        <w:t>buku</w:t>
      </w:r>
      <w:r>
        <w:rPr>
          <w:spacing w:val="37"/>
          <w:lang w:val="en-US"/>
        </w:rPr>
        <w:t>.</w:t>
      </w:r>
    </w:p>
    <w:p w14:paraId="35B9E1FB" w14:textId="77777777" w:rsidR="00F86998" w:rsidRDefault="00F86998" w:rsidP="00F86998">
      <w:pPr>
        <w:pStyle w:val="ListParagraph"/>
        <w:widowControl w:val="0"/>
        <w:numPr>
          <w:ilvl w:val="0"/>
          <w:numId w:val="6"/>
        </w:numPr>
        <w:tabs>
          <w:tab w:val="left" w:pos="1016"/>
        </w:tabs>
        <w:autoSpaceDE w:val="0"/>
        <w:autoSpaceDN w:val="0"/>
        <w:spacing w:before="196" w:after="0" w:line="480" w:lineRule="auto"/>
        <w:contextualSpacing w:val="0"/>
        <w:jc w:val="both"/>
      </w:pPr>
      <w:r>
        <w:t>Triangulasi</w:t>
      </w:r>
    </w:p>
    <w:p w14:paraId="371F27CF" w14:textId="77777777" w:rsidR="00F86998" w:rsidRDefault="00F86998" w:rsidP="00F86998">
      <w:pPr>
        <w:spacing w:line="480" w:lineRule="auto"/>
        <w:ind w:firstLine="720"/>
        <w:jc w:val="both"/>
        <w:rPr>
          <w:rFonts w:cs="Times New Roman"/>
        </w:rPr>
      </w:pPr>
      <w:r w:rsidRPr="004B509B">
        <w:rPr>
          <w:rFonts w:cs="Times New Roman"/>
        </w:rPr>
        <w:t>Sugiyono (2015:83)</w:t>
      </w:r>
      <w:r>
        <w:rPr>
          <w:rFonts w:cs="Times New Roman"/>
          <w:lang w:val="en-US"/>
        </w:rPr>
        <w:t xml:space="preserve"> berpendapat bahwa</w:t>
      </w:r>
      <w:r w:rsidRPr="004B509B">
        <w:rPr>
          <w:rFonts w:cs="Times New Roman"/>
        </w:rPr>
        <w:t xml:space="preserve"> triangulasi data merupakan teknik pengumpulan data yang sifatnya menggabungkan berbagai data dan sumber yang telah ada. Wijaya (2018:120-121)</w:t>
      </w:r>
      <w:r>
        <w:rPr>
          <w:rFonts w:cs="Times New Roman"/>
          <w:lang w:val="en-US"/>
        </w:rPr>
        <w:t xml:space="preserve"> mengungkapkan bahwa</w:t>
      </w:r>
      <w:r w:rsidRPr="004B509B">
        <w:rPr>
          <w:rFonts w:cs="Times New Roman"/>
        </w:rPr>
        <w:t xml:space="preserve">, triangulasi data merupakan teknik pengecekan data dari berbagai sumber dengan berbagai cara dan berbagai waktu. Maka terdapat triangulasi sumber, triangulasi teknik pengumpulan data dan triangulasi waktu. </w:t>
      </w:r>
    </w:p>
    <w:p w14:paraId="414710EF" w14:textId="77777777" w:rsidR="00F86998" w:rsidRDefault="00F86998" w:rsidP="00F86998">
      <w:pPr>
        <w:pStyle w:val="ListParagraph"/>
        <w:numPr>
          <w:ilvl w:val="0"/>
          <w:numId w:val="11"/>
        </w:numPr>
        <w:spacing w:after="200" w:line="480" w:lineRule="auto"/>
        <w:ind w:left="426" w:hanging="426"/>
        <w:jc w:val="both"/>
        <w:rPr>
          <w:rFonts w:cs="Times New Roman"/>
        </w:rPr>
      </w:pPr>
      <w:r w:rsidRPr="004B509B">
        <w:rPr>
          <w:rFonts w:cs="Times New Roman"/>
        </w:rPr>
        <w:t>Triangulasi Sumber</w:t>
      </w:r>
      <w:r>
        <w:rPr>
          <w:rFonts w:cs="Times New Roman"/>
        </w:rPr>
        <w:t xml:space="preserve">, </w:t>
      </w:r>
      <w:r w:rsidRPr="004B509B">
        <w:rPr>
          <w:rFonts w:cs="Times New Roman"/>
        </w:rPr>
        <w:t xml:space="preserve">Triangulasi sumber untuk menguji kredibiltas suatu data dilakukan dengan cara melakukan pengecekan pada data yang telah diperoleh dari berbagai sumber data seperti hasil wawancara, arsip, maupun dokumen lainnya. </w:t>
      </w:r>
    </w:p>
    <w:p w14:paraId="5E616768" w14:textId="77777777" w:rsidR="00F86998" w:rsidRDefault="00F86998" w:rsidP="00F86998">
      <w:pPr>
        <w:pStyle w:val="ListParagraph"/>
        <w:numPr>
          <w:ilvl w:val="0"/>
          <w:numId w:val="11"/>
        </w:numPr>
        <w:spacing w:after="200" w:line="480" w:lineRule="auto"/>
        <w:ind w:left="426" w:hanging="426"/>
        <w:jc w:val="both"/>
        <w:rPr>
          <w:rFonts w:cs="Times New Roman"/>
        </w:rPr>
      </w:pPr>
      <w:r w:rsidRPr="00143367">
        <w:rPr>
          <w:rFonts w:cs="Times New Roman"/>
        </w:rPr>
        <w:t>Triangulasi Teknik</w:t>
      </w:r>
      <w:r>
        <w:rPr>
          <w:rFonts w:cs="Times New Roman"/>
        </w:rPr>
        <w:t xml:space="preserve">, </w:t>
      </w:r>
      <w:r w:rsidRPr="00143367">
        <w:rPr>
          <w:rFonts w:cs="Times New Roman"/>
        </w:rPr>
        <w:t xml:space="preserve">Triangulasi teknik untuk menguji kredibiltas suatu data dilakukan dengan cara melakukan pengecekan pada data yang telah dipeoleh </w:t>
      </w:r>
      <w:r w:rsidRPr="00143367">
        <w:rPr>
          <w:rFonts w:cs="Times New Roman"/>
        </w:rPr>
        <w:lastRenderedPageBreak/>
        <w:t xml:space="preserve">dari sumber yang sama menggunakan teknik yang berbeda. Misalnya data yang diperoleh dari hasil observasi, kemudian dicek dengan wawancara. </w:t>
      </w:r>
    </w:p>
    <w:p w14:paraId="59C8DEAA" w14:textId="77777777" w:rsidR="00F86998" w:rsidRPr="00E82E32" w:rsidRDefault="00F86998" w:rsidP="00F86998">
      <w:pPr>
        <w:pStyle w:val="ListParagraph"/>
        <w:numPr>
          <w:ilvl w:val="0"/>
          <w:numId w:val="11"/>
        </w:numPr>
        <w:spacing w:after="200" w:line="480" w:lineRule="auto"/>
        <w:ind w:left="426" w:hanging="426"/>
        <w:jc w:val="both"/>
        <w:rPr>
          <w:rFonts w:cs="Times New Roman"/>
        </w:rPr>
      </w:pPr>
      <w:r w:rsidRPr="00143367">
        <w:rPr>
          <w:rFonts w:cs="Times New Roman"/>
        </w:rPr>
        <w:t>Triangulasi Waktu</w:t>
      </w:r>
      <w:r>
        <w:rPr>
          <w:rFonts w:cs="Times New Roman"/>
        </w:rPr>
        <w:t xml:space="preserve">, Triangulasi </w:t>
      </w:r>
      <w:r w:rsidRPr="00143367">
        <w:rPr>
          <w:rFonts w:cs="Times New Roman"/>
        </w:rPr>
        <w:t>Waktu dapat mempengaruhi kredibilitas suatu data. Data yang dipeoleh dengan teknik wawancara dipagi hari pada saat narasumber masih segar biasanya akan menghasilkan data yang lebih valid. Untuk itu pengujian kredibilitas suatu data harus dilakukan pengencekan dengan observasi, wawancara dan dokumentasi pada waktu atau situasi yang berbeda sampai mendapatkan data yang kredibel.</w:t>
      </w:r>
    </w:p>
    <w:p w14:paraId="0A131074" w14:textId="77777777" w:rsidR="00F86998" w:rsidRPr="00A65C5D" w:rsidRDefault="00F86998" w:rsidP="00F86998">
      <w:pPr>
        <w:spacing w:line="480" w:lineRule="auto"/>
        <w:ind w:firstLine="360"/>
        <w:jc w:val="both"/>
        <w:rPr>
          <w:rFonts w:cs="Times New Roman"/>
          <w:noProof/>
          <w:szCs w:val="24"/>
        </w:rPr>
      </w:pPr>
      <w:r w:rsidRPr="00240167">
        <w:t>Pada penelitian ini peneliti melakukan uji kredibilitas dengan melakukan triangulasi sumber untuk memperoleh hasil data yang berbeda di dari sumber yang berbeda</w:t>
      </w:r>
      <w:r w:rsidRPr="00A65C5D">
        <w:rPr>
          <w:rFonts w:cs="Times New Roman"/>
          <w:noProof/>
          <w:szCs w:val="24"/>
        </w:rPr>
        <w:t>.</w:t>
      </w:r>
    </w:p>
    <w:p w14:paraId="186AECD0" w14:textId="77777777" w:rsidR="00F86998" w:rsidRDefault="00F86998" w:rsidP="00F86998">
      <w:pPr>
        <w:pStyle w:val="ListParagraph"/>
        <w:numPr>
          <w:ilvl w:val="1"/>
          <w:numId w:val="10"/>
        </w:numPr>
        <w:spacing w:line="480" w:lineRule="auto"/>
        <w:ind w:left="567" w:hanging="567"/>
        <w:jc w:val="both"/>
        <w:rPr>
          <w:rFonts w:cs="Times New Roman"/>
          <w:b/>
          <w:bCs/>
          <w:noProof/>
          <w:szCs w:val="28"/>
        </w:rPr>
      </w:pPr>
      <w:r>
        <w:rPr>
          <w:rFonts w:cs="Times New Roman"/>
          <w:b/>
          <w:bCs/>
          <w:noProof/>
          <w:szCs w:val="28"/>
        </w:rPr>
        <w:t xml:space="preserve">Teknik </w:t>
      </w:r>
      <w:r w:rsidRPr="00240167">
        <w:rPr>
          <w:rFonts w:cs="Times New Roman"/>
          <w:b/>
          <w:bCs/>
          <w:noProof/>
          <w:szCs w:val="28"/>
        </w:rPr>
        <w:t>Analisis Data</w:t>
      </w:r>
      <w:r>
        <w:rPr>
          <w:rFonts w:cs="Times New Roman"/>
          <w:b/>
          <w:bCs/>
          <w:noProof/>
          <w:szCs w:val="28"/>
        </w:rPr>
        <w:tab/>
      </w:r>
    </w:p>
    <w:p w14:paraId="590BA3A7" w14:textId="77777777" w:rsidR="00F86998" w:rsidRDefault="00F86998" w:rsidP="00F86998">
      <w:pPr>
        <w:spacing w:line="480" w:lineRule="auto"/>
        <w:ind w:firstLine="567"/>
        <w:jc w:val="both"/>
        <w:rPr>
          <w:rFonts w:cs="Times New Roman"/>
          <w:noProof/>
          <w:szCs w:val="24"/>
        </w:rPr>
      </w:pPr>
      <w:r w:rsidRPr="00B13AD0">
        <w:rPr>
          <w:rFonts w:cs="Times New Roman"/>
          <w:noProof/>
          <w:szCs w:val="24"/>
        </w:rPr>
        <w:t>Teknik analisis data yang digunakan dalam penelitian ini adalah analisis data kualitatif. Miles &amp; Huberman dalam Sugiyono (2017) mengemukakan bahwa “aktifitas dalam analisis data kualitatif dilakukan secara interaktif dan berlangsung secara terus menerus pada setiap tahapan penelitian sehingga sampai tuntas  dan datanya sampai jenuh.” artinya analisis data tentang keadaan social lansia terlantar dilakukan secara terus menerus sejak awal dan proses penelitian berlangsung hingga akhir penelitian.</w:t>
      </w:r>
    </w:p>
    <w:p w14:paraId="2E92316F" w14:textId="77777777" w:rsidR="00F86998" w:rsidRDefault="00F86998" w:rsidP="00F86998">
      <w:pPr>
        <w:pStyle w:val="ListParagraph"/>
        <w:widowControl w:val="0"/>
        <w:numPr>
          <w:ilvl w:val="0"/>
          <w:numId w:val="7"/>
        </w:numPr>
        <w:tabs>
          <w:tab w:val="left" w:pos="1016"/>
        </w:tabs>
        <w:autoSpaceDE w:val="0"/>
        <w:autoSpaceDN w:val="0"/>
        <w:spacing w:before="90" w:after="0" w:line="480" w:lineRule="auto"/>
        <w:ind w:right="194"/>
        <w:contextualSpacing w:val="0"/>
        <w:jc w:val="both"/>
      </w:pPr>
      <w:r>
        <w:t>Pengumpulan</w:t>
      </w:r>
      <w:r>
        <w:rPr>
          <w:spacing w:val="1"/>
        </w:rPr>
        <w:t xml:space="preserve"> </w:t>
      </w:r>
      <w:r>
        <w:t>data</w:t>
      </w:r>
      <w:r>
        <w:rPr>
          <w:spacing w:val="1"/>
        </w:rPr>
        <w:t xml:space="preserve"> </w:t>
      </w:r>
      <w:r>
        <w:t>dilakukan</w:t>
      </w:r>
      <w:r>
        <w:rPr>
          <w:spacing w:val="1"/>
        </w:rPr>
        <w:t xml:space="preserve"> </w:t>
      </w:r>
      <w:r>
        <w:t>dengan</w:t>
      </w:r>
      <w:r>
        <w:rPr>
          <w:spacing w:val="1"/>
        </w:rPr>
        <w:t xml:space="preserve"> </w:t>
      </w:r>
      <w:r>
        <w:t>teknik</w:t>
      </w:r>
      <w:r>
        <w:rPr>
          <w:spacing w:val="1"/>
        </w:rPr>
        <w:t xml:space="preserve"> </w:t>
      </w:r>
      <w:r>
        <w:t>yang</w:t>
      </w:r>
      <w:r>
        <w:rPr>
          <w:spacing w:val="1"/>
        </w:rPr>
        <w:t xml:space="preserve"> </w:t>
      </w:r>
      <w:r>
        <w:t>telah</w:t>
      </w:r>
      <w:r>
        <w:rPr>
          <w:spacing w:val="1"/>
        </w:rPr>
        <w:t xml:space="preserve"> </w:t>
      </w:r>
      <w:r>
        <w:t>ditentukan</w:t>
      </w:r>
      <w:r>
        <w:rPr>
          <w:spacing w:val="1"/>
        </w:rPr>
        <w:t xml:space="preserve"> </w:t>
      </w:r>
      <w:r>
        <w:t>yakni</w:t>
      </w:r>
      <w:r>
        <w:rPr>
          <w:spacing w:val="1"/>
        </w:rPr>
        <w:t xml:space="preserve"> </w:t>
      </w:r>
      <w:r>
        <w:t>dengan melaksanakan observasi, wawancara mendalam (</w:t>
      </w:r>
      <w:r>
        <w:rPr>
          <w:i/>
        </w:rPr>
        <w:t>in-depth interview</w:t>
      </w:r>
      <w:r>
        <w:t>),</w:t>
      </w:r>
      <w:r>
        <w:rPr>
          <w:spacing w:val="1"/>
        </w:rPr>
        <w:t xml:space="preserve"> </w:t>
      </w:r>
      <w:r>
        <w:t>dan</w:t>
      </w:r>
      <w:r>
        <w:rPr>
          <w:spacing w:val="-1"/>
        </w:rPr>
        <w:t xml:space="preserve"> </w:t>
      </w:r>
      <w:r>
        <w:t>studi dokumentasi.</w:t>
      </w:r>
    </w:p>
    <w:p w14:paraId="397F3B27" w14:textId="77777777" w:rsidR="00F86998" w:rsidRDefault="00F86998" w:rsidP="00F86998">
      <w:pPr>
        <w:pStyle w:val="ListParagraph"/>
        <w:widowControl w:val="0"/>
        <w:numPr>
          <w:ilvl w:val="0"/>
          <w:numId w:val="7"/>
        </w:numPr>
        <w:tabs>
          <w:tab w:val="left" w:pos="1016"/>
        </w:tabs>
        <w:autoSpaceDE w:val="0"/>
        <w:autoSpaceDN w:val="0"/>
        <w:spacing w:after="0" w:line="480" w:lineRule="auto"/>
        <w:ind w:right="201"/>
        <w:contextualSpacing w:val="0"/>
        <w:jc w:val="both"/>
      </w:pPr>
      <w:r>
        <w:lastRenderedPageBreak/>
        <w:t>Reduksi</w:t>
      </w:r>
      <w:r>
        <w:rPr>
          <w:spacing w:val="-3"/>
        </w:rPr>
        <w:t xml:space="preserve"> </w:t>
      </w:r>
      <w:r>
        <w:t>data</w:t>
      </w:r>
      <w:r>
        <w:rPr>
          <w:spacing w:val="-4"/>
        </w:rPr>
        <w:t xml:space="preserve"> </w:t>
      </w:r>
      <w:r>
        <w:t>dilakukan</w:t>
      </w:r>
      <w:r>
        <w:rPr>
          <w:spacing w:val="-4"/>
        </w:rPr>
        <w:t xml:space="preserve"> </w:t>
      </w:r>
      <w:r>
        <w:t>untuk</w:t>
      </w:r>
      <w:r>
        <w:rPr>
          <w:spacing w:val="-3"/>
        </w:rPr>
        <w:t xml:space="preserve"> </w:t>
      </w:r>
      <w:r>
        <w:t>menentukan</w:t>
      </w:r>
      <w:r>
        <w:rPr>
          <w:spacing w:val="-4"/>
        </w:rPr>
        <w:t xml:space="preserve"> </w:t>
      </w:r>
      <w:r>
        <w:t>antara</w:t>
      </w:r>
      <w:r>
        <w:rPr>
          <w:spacing w:val="-3"/>
        </w:rPr>
        <w:t xml:space="preserve"> </w:t>
      </w:r>
      <w:r>
        <w:t>data yang</w:t>
      </w:r>
      <w:r>
        <w:rPr>
          <w:spacing w:val="-6"/>
        </w:rPr>
        <w:t xml:space="preserve"> </w:t>
      </w:r>
      <w:r>
        <w:t>jenuh</w:t>
      </w:r>
      <w:r>
        <w:rPr>
          <w:spacing w:val="-4"/>
        </w:rPr>
        <w:t xml:space="preserve"> </w:t>
      </w:r>
      <w:r>
        <w:t>dengan</w:t>
      </w:r>
      <w:r>
        <w:rPr>
          <w:spacing w:val="-2"/>
        </w:rPr>
        <w:t xml:space="preserve"> </w:t>
      </w:r>
      <w:r>
        <w:t>data</w:t>
      </w:r>
      <w:r>
        <w:rPr>
          <w:spacing w:val="-58"/>
        </w:rPr>
        <w:t xml:space="preserve"> </w:t>
      </w:r>
      <w:r>
        <w:t>yang tidak jenuh. Dimana reduksi data dilakukan dengan merangkum dan</w:t>
      </w:r>
      <w:r>
        <w:rPr>
          <w:spacing w:val="1"/>
        </w:rPr>
        <w:t xml:space="preserve"> </w:t>
      </w:r>
      <w:r>
        <w:t>memilih</w:t>
      </w:r>
      <w:r>
        <w:rPr>
          <w:spacing w:val="-8"/>
        </w:rPr>
        <w:t xml:space="preserve"> </w:t>
      </w:r>
      <w:r>
        <w:t>data</w:t>
      </w:r>
      <w:r>
        <w:rPr>
          <w:spacing w:val="-5"/>
        </w:rPr>
        <w:t xml:space="preserve"> </w:t>
      </w:r>
      <w:r>
        <w:t>yang</w:t>
      </w:r>
      <w:r>
        <w:rPr>
          <w:spacing w:val="-10"/>
        </w:rPr>
        <w:t xml:space="preserve"> </w:t>
      </w:r>
      <w:r>
        <w:t>diperlukan</w:t>
      </w:r>
      <w:r>
        <w:rPr>
          <w:spacing w:val="-7"/>
        </w:rPr>
        <w:t xml:space="preserve"> </w:t>
      </w:r>
      <w:r>
        <w:t>atau</w:t>
      </w:r>
      <w:r>
        <w:rPr>
          <w:spacing w:val="-9"/>
        </w:rPr>
        <w:t xml:space="preserve"> </w:t>
      </w:r>
      <w:r>
        <w:t>sesuai</w:t>
      </w:r>
      <w:r>
        <w:rPr>
          <w:spacing w:val="-7"/>
        </w:rPr>
        <w:t xml:space="preserve"> </w:t>
      </w:r>
      <w:r>
        <w:t>dengan</w:t>
      </w:r>
      <w:r>
        <w:rPr>
          <w:spacing w:val="-5"/>
        </w:rPr>
        <w:t xml:space="preserve"> </w:t>
      </w:r>
      <w:r>
        <w:t>aspek</w:t>
      </w:r>
      <w:r>
        <w:rPr>
          <w:spacing w:val="-5"/>
        </w:rPr>
        <w:t xml:space="preserve"> </w:t>
      </w:r>
      <w:r>
        <w:t>yang</w:t>
      </w:r>
      <w:r>
        <w:rPr>
          <w:spacing w:val="-10"/>
        </w:rPr>
        <w:t xml:space="preserve"> </w:t>
      </w:r>
      <w:r>
        <w:t>diteliti.</w:t>
      </w:r>
      <w:r>
        <w:rPr>
          <w:spacing w:val="-8"/>
        </w:rPr>
        <w:t xml:space="preserve"> </w:t>
      </w:r>
      <w:r>
        <w:t>Sehingga</w:t>
      </w:r>
      <w:r>
        <w:rPr>
          <w:spacing w:val="-57"/>
        </w:rPr>
        <w:t xml:space="preserve"> </w:t>
      </w:r>
      <w:r>
        <w:t>data</w:t>
      </w:r>
      <w:r>
        <w:rPr>
          <w:spacing w:val="1"/>
        </w:rPr>
        <w:t xml:space="preserve"> </w:t>
      </w:r>
      <w:r>
        <w:t>yang</w:t>
      </w:r>
      <w:r>
        <w:rPr>
          <w:spacing w:val="1"/>
        </w:rPr>
        <w:t xml:space="preserve"> </w:t>
      </w:r>
      <w:r>
        <w:t>diperoleh</w:t>
      </w:r>
      <w:r>
        <w:rPr>
          <w:spacing w:val="1"/>
        </w:rPr>
        <w:t xml:space="preserve"> </w:t>
      </w:r>
      <w:r>
        <w:t>dapat</w:t>
      </w:r>
      <w:r>
        <w:rPr>
          <w:spacing w:val="1"/>
        </w:rPr>
        <w:t xml:space="preserve"> </w:t>
      </w:r>
      <w:r>
        <w:t>diklasifikasikan</w:t>
      </w:r>
      <w:r>
        <w:rPr>
          <w:spacing w:val="1"/>
        </w:rPr>
        <w:t xml:space="preserve"> </w:t>
      </w:r>
      <w:r>
        <w:t>dan</w:t>
      </w:r>
      <w:r>
        <w:rPr>
          <w:spacing w:val="1"/>
        </w:rPr>
        <w:t xml:space="preserve"> </w:t>
      </w:r>
      <w:r>
        <w:t>dijabarkan</w:t>
      </w:r>
      <w:r>
        <w:rPr>
          <w:spacing w:val="1"/>
        </w:rPr>
        <w:t xml:space="preserve"> </w:t>
      </w:r>
      <w:r>
        <w:t>kembali</w:t>
      </w:r>
      <w:r>
        <w:rPr>
          <w:spacing w:val="1"/>
        </w:rPr>
        <w:t xml:space="preserve"> </w:t>
      </w:r>
      <w:r>
        <w:t>secara</w:t>
      </w:r>
      <w:r>
        <w:rPr>
          <w:spacing w:val="-57"/>
        </w:rPr>
        <w:t xml:space="preserve"> </w:t>
      </w:r>
      <w:r>
        <w:t>singkat.</w:t>
      </w:r>
    </w:p>
    <w:p w14:paraId="610D1A1D" w14:textId="77777777" w:rsidR="00F86998" w:rsidRPr="00B13AD0" w:rsidRDefault="00F86998" w:rsidP="00F86998">
      <w:pPr>
        <w:pStyle w:val="ListParagraph"/>
        <w:widowControl w:val="0"/>
        <w:numPr>
          <w:ilvl w:val="0"/>
          <w:numId w:val="7"/>
        </w:numPr>
        <w:tabs>
          <w:tab w:val="left" w:pos="1016"/>
        </w:tabs>
        <w:autoSpaceDE w:val="0"/>
        <w:autoSpaceDN w:val="0"/>
        <w:spacing w:after="0" w:line="480" w:lineRule="auto"/>
        <w:ind w:right="201"/>
        <w:contextualSpacing w:val="0"/>
        <w:jc w:val="both"/>
      </w:pPr>
      <w:r>
        <w:t>Penyajian data dilakukan dengan menyusun uraian mengenai hasil penelitian</w:t>
      </w:r>
      <w:r w:rsidRPr="00B13AD0">
        <w:rPr>
          <w:spacing w:val="1"/>
        </w:rPr>
        <w:t xml:space="preserve"> </w:t>
      </w:r>
      <w:r>
        <w:t>yang disesuaikan dengan aspek dalam sub-problematik. Peneliti melakukan</w:t>
      </w:r>
      <w:r w:rsidRPr="00B13AD0">
        <w:rPr>
          <w:spacing w:val="1"/>
        </w:rPr>
        <w:t xml:space="preserve"> </w:t>
      </w:r>
      <w:r w:rsidRPr="00B13AD0">
        <w:rPr>
          <w:spacing w:val="-1"/>
        </w:rPr>
        <w:t>penyajian</w:t>
      </w:r>
      <w:r w:rsidRPr="00B13AD0">
        <w:rPr>
          <w:spacing w:val="-15"/>
        </w:rPr>
        <w:t xml:space="preserve"> </w:t>
      </w:r>
      <w:r w:rsidRPr="00B13AD0">
        <w:rPr>
          <w:spacing w:val="-1"/>
        </w:rPr>
        <w:t>data</w:t>
      </w:r>
      <w:r w:rsidRPr="00B13AD0">
        <w:rPr>
          <w:spacing w:val="-16"/>
        </w:rPr>
        <w:t xml:space="preserve"> </w:t>
      </w:r>
      <w:r>
        <w:t>pada</w:t>
      </w:r>
      <w:r w:rsidRPr="00B13AD0">
        <w:rPr>
          <w:spacing w:val="-16"/>
        </w:rPr>
        <w:t xml:space="preserve"> </w:t>
      </w:r>
      <w:r>
        <w:t>bab</w:t>
      </w:r>
      <w:r w:rsidRPr="00B13AD0">
        <w:rPr>
          <w:spacing w:val="-9"/>
        </w:rPr>
        <w:t xml:space="preserve"> </w:t>
      </w:r>
      <w:r>
        <w:t>IV</w:t>
      </w:r>
      <w:r w:rsidRPr="00B13AD0">
        <w:rPr>
          <w:spacing w:val="-16"/>
        </w:rPr>
        <w:t xml:space="preserve"> </w:t>
      </w:r>
      <w:r>
        <w:t>mengenai</w:t>
      </w:r>
      <w:r w:rsidRPr="00B13AD0">
        <w:rPr>
          <w:spacing w:val="-13"/>
        </w:rPr>
        <w:t xml:space="preserve"> </w:t>
      </w:r>
      <w:r>
        <w:t>hasil</w:t>
      </w:r>
      <w:r w:rsidRPr="00B13AD0">
        <w:rPr>
          <w:spacing w:val="-14"/>
        </w:rPr>
        <w:t xml:space="preserve"> </w:t>
      </w:r>
      <w:r>
        <w:t>penelitian.</w:t>
      </w:r>
      <w:r w:rsidRPr="00B13AD0">
        <w:rPr>
          <w:spacing w:val="-15"/>
        </w:rPr>
        <w:t xml:space="preserve"> </w:t>
      </w:r>
      <w:r>
        <w:t>Di</w:t>
      </w:r>
      <w:r w:rsidRPr="00B13AD0">
        <w:rPr>
          <w:spacing w:val="-15"/>
        </w:rPr>
        <w:t xml:space="preserve"> </w:t>
      </w:r>
      <w:r>
        <w:t>dalam</w:t>
      </w:r>
      <w:r w:rsidRPr="00B13AD0">
        <w:rPr>
          <w:spacing w:val="-14"/>
        </w:rPr>
        <w:t xml:space="preserve"> </w:t>
      </w:r>
      <w:r>
        <w:t>hasil</w:t>
      </w:r>
      <w:r w:rsidRPr="00B13AD0">
        <w:rPr>
          <w:spacing w:val="-14"/>
        </w:rPr>
        <w:t xml:space="preserve"> </w:t>
      </w:r>
      <w:r>
        <w:t>penelitian dapat</w:t>
      </w:r>
      <w:r w:rsidRPr="00B13AD0">
        <w:rPr>
          <w:spacing w:val="-7"/>
        </w:rPr>
        <w:t xml:space="preserve"> </w:t>
      </w:r>
      <w:r>
        <w:t>dilihat</w:t>
      </w:r>
      <w:r w:rsidRPr="00B13AD0">
        <w:rPr>
          <w:spacing w:val="-6"/>
        </w:rPr>
        <w:t xml:space="preserve"> </w:t>
      </w:r>
      <w:r>
        <w:t>mengenai</w:t>
      </w:r>
      <w:r w:rsidRPr="00B13AD0">
        <w:rPr>
          <w:spacing w:val="-7"/>
        </w:rPr>
        <w:t xml:space="preserve"> </w:t>
      </w:r>
      <w:r>
        <w:t>masalah</w:t>
      </w:r>
      <w:r w:rsidRPr="00B13AD0">
        <w:rPr>
          <w:spacing w:val="-2"/>
        </w:rPr>
        <w:t xml:space="preserve"> </w:t>
      </w:r>
      <w:r>
        <w:t>yang</w:t>
      </w:r>
      <w:r w:rsidRPr="00B13AD0">
        <w:rPr>
          <w:spacing w:val="-6"/>
        </w:rPr>
        <w:t xml:space="preserve"> </w:t>
      </w:r>
      <w:r>
        <w:t>dijumpai</w:t>
      </w:r>
      <w:r w:rsidRPr="00B13AD0">
        <w:rPr>
          <w:spacing w:val="-6"/>
        </w:rPr>
        <w:t xml:space="preserve"> </w:t>
      </w:r>
      <w:r>
        <w:t>dan</w:t>
      </w:r>
      <w:r w:rsidRPr="00B13AD0">
        <w:rPr>
          <w:spacing w:val="-5"/>
        </w:rPr>
        <w:t xml:space="preserve"> </w:t>
      </w:r>
      <w:r>
        <w:t>kebutuhan</w:t>
      </w:r>
      <w:r w:rsidRPr="00B13AD0">
        <w:rPr>
          <w:spacing w:val="-2"/>
        </w:rPr>
        <w:t xml:space="preserve"> </w:t>
      </w:r>
      <w:r>
        <w:t>yang</w:t>
      </w:r>
      <w:r w:rsidRPr="00B13AD0">
        <w:rPr>
          <w:spacing w:val="-9"/>
        </w:rPr>
        <w:t xml:space="preserve"> </w:t>
      </w:r>
      <w:r>
        <w:t>diperlukan</w:t>
      </w:r>
      <w:r w:rsidRPr="00B13AD0">
        <w:rPr>
          <w:spacing w:val="-58"/>
        </w:rPr>
        <w:t xml:space="preserve"> </w:t>
      </w:r>
      <w:r>
        <w:t>oleh</w:t>
      </w:r>
      <w:r w:rsidRPr="00B13AD0">
        <w:rPr>
          <w:spacing w:val="-1"/>
        </w:rPr>
        <w:t xml:space="preserve"> </w:t>
      </w:r>
      <w:r>
        <w:t>informan.</w:t>
      </w:r>
    </w:p>
    <w:p w14:paraId="4EAFA74C" w14:textId="77777777" w:rsidR="00F86998" w:rsidRDefault="00F86998" w:rsidP="00F86998">
      <w:pPr>
        <w:pStyle w:val="ListParagraph"/>
        <w:numPr>
          <w:ilvl w:val="1"/>
          <w:numId w:val="10"/>
        </w:numPr>
        <w:spacing w:line="480" w:lineRule="auto"/>
        <w:ind w:left="567" w:hanging="567"/>
        <w:jc w:val="both"/>
        <w:rPr>
          <w:rFonts w:cs="Times New Roman"/>
          <w:b/>
          <w:bCs/>
          <w:noProof/>
          <w:szCs w:val="24"/>
        </w:rPr>
      </w:pPr>
      <w:r w:rsidRPr="00B13AD0">
        <w:rPr>
          <w:rFonts w:cs="Times New Roman"/>
          <w:b/>
          <w:bCs/>
          <w:noProof/>
          <w:szCs w:val="24"/>
        </w:rPr>
        <w:t>Jadwal Dan Langkah-Langkah Penelitian</w:t>
      </w:r>
    </w:p>
    <w:p w14:paraId="43B1E381" w14:textId="77777777" w:rsidR="00F86998" w:rsidRPr="00F9244D" w:rsidRDefault="00F86998" w:rsidP="00F86998">
      <w:pPr>
        <w:pStyle w:val="ListParagraph"/>
        <w:spacing w:line="480" w:lineRule="auto"/>
        <w:ind w:left="0" w:firstLine="567"/>
        <w:jc w:val="both"/>
        <w:rPr>
          <w:rFonts w:cs="Times New Roman"/>
          <w:b/>
          <w:bCs/>
          <w:noProof/>
          <w:szCs w:val="24"/>
        </w:rPr>
      </w:pPr>
      <w:r>
        <w:t>Penelitian ini dilakukan selama 3 (tiga) bulan, mulai dari bulan Maret 2024</w:t>
      </w:r>
      <w:r w:rsidRPr="00F9244D">
        <w:rPr>
          <w:spacing w:val="1"/>
        </w:rPr>
        <w:t xml:space="preserve"> </w:t>
      </w:r>
      <w:r>
        <w:t>sampai</w:t>
      </w:r>
      <w:r w:rsidRPr="00F9244D">
        <w:rPr>
          <w:spacing w:val="-7"/>
        </w:rPr>
        <w:t xml:space="preserve"> </w:t>
      </w:r>
      <w:r>
        <w:t>dengan</w:t>
      </w:r>
      <w:r w:rsidRPr="00F9244D">
        <w:rPr>
          <w:spacing w:val="-6"/>
        </w:rPr>
        <w:t xml:space="preserve"> </w:t>
      </w:r>
      <w:r>
        <w:t>bulan</w:t>
      </w:r>
      <w:r w:rsidRPr="00F9244D">
        <w:rPr>
          <w:spacing w:val="-7"/>
        </w:rPr>
        <w:t xml:space="preserve"> </w:t>
      </w:r>
      <w:r>
        <w:t>Mei</w:t>
      </w:r>
      <w:r w:rsidRPr="00F9244D">
        <w:rPr>
          <w:spacing w:val="-5"/>
        </w:rPr>
        <w:t xml:space="preserve"> </w:t>
      </w:r>
      <w:r>
        <w:t>2024,</w:t>
      </w:r>
      <w:r w:rsidRPr="00F9244D">
        <w:rPr>
          <w:spacing w:val="-6"/>
        </w:rPr>
        <w:t xml:space="preserve"> </w:t>
      </w:r>
      <w:r>
        <w:t>dan</w:t>
      </w:r>
      <w:r w:rsidRPr="00F9244D">
        <w:rPr>
          <w:spacing w:val="-6"/>
        </w:rPr>
        <w:t xml:space="preserve"> </w:t>
      </w:r>
      <w:r>
        <w:t>penelitian</w:t>
      </w:r>
      <w:r w:rsidRPr="00F9244D">
        <w:rPr>
          <w:spacing w:val="-6"/>
        </w:rPr>
        <w:t xml:space="preserve"> </w:t>
      </w:r>
      <w:r>
        <w:t>ini</w:t>
      </w:r>
      <w:r w:rsidRPr="00F9244D">
        <w:rPr>
          <w:spacing w:val="-6"/>
        </w:rPr>
        <w:t xml:space="preserve"> </w:t>
      </w:r>
      <w:r>
        <w:t>dilakukan</w:t>
      </w:r>
      <w:r w:rsidRPr="00F9244D">
        <w:rPr>
          <w:spacing w:val="-6"/>
        </w:rPr>
        <w:t xml:space="preserve"> </w:t>
      </w:r>
      <w:r>
        <w:t>melalui</w:t>
      </w:r>
      <w:r w:rsidRPr="00F9244D">
        <w:rPr>
          <w:spacing w:val="-6"/>
        </w:rPr>
        <w:t xml:space="preserve"> </w:t>
      </w:r>
      <w:r>
        <w:t>3</w:t>
      </w:r>
      <w:r w:rsidRPr="00F9244D">
        <w:rPr>
          <w:spacing w:val="-6"/>
        </w:rPr>
        <w:t xml:space="preserve"> </w:t>
      </w:r>
      <w:r>
        <w:t>(tiga)</w:t>
      </w:r>
      <w:r w:rsidRPr="00F9244D">
        <w:rPr>
          <w:spacing w:val="-7"/>
        </w:rPr>
        <w:t xml:space="preserve"> </w:t>
      </w:r>
      <w:r>
        <w:t>tahap,</w:t>
      </w:r>
      <w:r w:rsidRPr="00F9244D">
        <w:rPr>
          <w:spacing w:val="-58"/>
        </w:rPr>
        <w:t xml:space="preserve"> </w:t>
      </w:r>
      <w:r>
        <w:t>yaitu</w:t>
      </w:r>
      <w:r w:rsidRPr="00F9244D">
        <w:rPr>
          <w:spacing w:val="-1"/>
        </w:rPr>
        <w:t xml:space="preserve"> </w:t>
      </w:r>
      <w:r>
        <w:t>:</w:t>
      </w:r>
    </w:p>
    <w:p w14:paraId="1A719DFD" w14:textId="77777777" w:rsidR="00F86998" w:rsidRDefault="00F86998" w:rsidP="00F86998">
      <w:pPr>
        <w:pStyle w:val="BodyText"/>
        <w:spacing w:line="480" w:lineRule="auto"/>
        <w:ind w:right="197"/>
        <w:jc w:val="both"/>
      </w:pPr>
      <w:r>
        <w:t>Tahap</w:t>
      </w:r>
      <w:r>
        <w:rPr>
          <w:spacing w:val="1"/>
        </w:rPr>
        <w:t xml:space="preserve"> </w:t>
      </w:r>
      <w:r>
        <w:t>I</w:t>
      </w:r>
      <w:r>
        <w:rPr>
          <w:spacing w:val="1"/>
        </w:rPr>
        <w:t xml:space="preserve"> </w:t>
      </w:r>
      <w:r>
        <w:t>:</w:t>
      </w:r>
      <w:r>
        <w:rPr>
          <w:spacing w:val="1"/>
        </w:rPr>
        <w:t xml:space="preserve"> </w:t>
      </w:r>
      <w:r>
        <w:t>Tahap</w:t>
      </w:r>
      <w:r>
        <w:rPr>
          <w:spacing w:val="1"/>
        </w:rPr>
        <w:t xml:space="preserve"> </w:t>
      </w:r>
      <w:r>
        <w:t>Persiapan</w:t>
      </w:r>
      <w:r>
        <w:rPr>
          <w:spacing w:val="1"/>
        </w:rPr>
        <w:t xml:space="preserve"> </w:t>
      </w:r>
      <w:r>
        <w:t>mencakup</w:t>
      </w:r>
      <w:r>
        <w:rPr>
          <w:spacing w:val="1"/>
        </w:rPr>
        <w:t xml:space="preserve"> </w:t>
      </w:r>
      <w:r>
        <w:t>kegiatan:</w:t>
      </w:r>
      <w:r>
        <w:rPr>
          <w:spacing w:val="1"/>
        </w:rPr>
        <w:t xml:space="preserve"> </w:t>
      </w:r>
      <w:r>
        <w:t>Penjajagan</w:t>
      </w:r>
      <w:r>
        <w:rPr>
          <w:spacing w:val="1"/>
        </w:rPr>
        <w:t xml:space="preserve"> </w:t>
      </w:r>
      <w:r>
        <w:t>lokasi</w:t>
      </w:r>
      <w:r>
        <w:rPr>
          <w:spacing w:val="1"/>
        </w:rPr>
        <w:t xml:space="preserve"> </w:t>
      </w:r>
      <w:r>
        <w:t>penelitian,</w:t>
      </w:r>
      <w:r>
        <w:rPr>
          <w:spacing w:val="1"/>
        </w:rPr>
        <w:t xml:space="preserve"> </w:t>
      </w:r>
      <w:r>
        <w:t>Penyusunan</w:t>
      </w:r>
      <w:r>
        <w:rPr>
          <w:spacing w:val="1"/>
        </w:rPr>
        <w:t xml:space="preserve"> </w:t>
      </w:r>
      <w:r>
        <w:t>proposal</w:t>
      </w:r>
      <w:r>
        <w:rPr>
          <w:spacing w:val="1"/>
        </w:rPr>
        <w:t xml:space="preserve"> </w:t>
      </w:r>
      <w:r>
        <w:t>penelitian,</w:t>
      </w:r>
      <w:r>
        <w:rPr>
          <w:spacing w:val="1"/>
        </w:rPr>
        <w:t xml:space="preserve"> </w:t>
      </w:r>
      <w:r>
        <w:t>seminar</w:t>
      </w:r>
      <w:r>
        <w:rPr>
          <w:spacing w:val="1"/>
        </w:rPr>
        <w:t xml:space="preserve"> </w:t>
      </w:r>
      <w:r>
        <w:t>proposal</w:t>
      </w:r>
      <w:r>
        <w:rPr>
          <w:spacing w:val="1"/>
        </w:rPr>
        <w:t xml:space="preserve"> </w:t>
      </w:r>
      <w:r>
        <w:t>dan</w:t>
      </w:r>
      <w:r>
        <w:rPr>
          <w:spacing w:val="1"/>
        </w:rPr>
        <w:t xml:space="preserve"> </w:t>
      </w:r>
      <w:r>
        <w:t>menyusun</w:t>
      </w:r>
      <w:r>
        <w:rPr>
          <w:spacing w:val="1"/>
        </w:rPr>
        <w:t xml:space="preserve"> </w:t>
      </w:r>
      <w:r>
        <w:t>instrumen</w:t>
      </w:r>
      <w:r>
        <w:rPr>
          <w:spacing w:val="1"/>
        </w:rPr>
        <w:t xml:space="preserve"> </w:t>
      </w:r>
      <w:r>
        <w:t>penelitian.</w:t>
      </w:r>
    </w:p>
    <w:p w14:paraId="13C6A963" w14:textId="77777777" w:rsidR="00F86998" w:rsidRDefault="00F86998" w:rsidP="00F86998">
      <w:pPr>
        <w:pStyle w:val="BodyText"/>
        <w:spacing w:before="1" w:line="480" w:lineRule="auto"/>
        <w:ind w:right="197"/>
        <w:jc w:val="both"/>
        <w:rPr>
          <w:lang w:val="en-US"/>
        </w:rPr>
      </w:pPr>
      <w:r>
        <w:t>Tahap</w:t>
      </w:r>
      <w:r>
        <w:rPr>
          <w:spacing w:val="1"/>
        </w:rPr>
        <w:t xml:space="preserve"> </w:t>
      </w:r>
      <w:r>
        <w:t>II</w:t>
      </w:r>
      <w:r>
        <w:rPr>
          <w:spacing w:val="1"/>
        </w:rPr>
        <w:t xml:space="preserve"> </w:t>
      </w:r>
      <w:r>
        <w:t>:</w:t>
      </w:r>
      <w:r>
        <w:rPr>
          <w:spacing w:val="1"/>
        </w:rPr>
        <w:t xml:space="preserve"> </w:t>
      </w:r>
      <w:r>
        <w:t>Tahap</w:t>
      </w:r>
      <w:r>
        <w:rPr>
          <w:spacing w:val="1"/>
        </w:rPr>
        <w:t xml:space="preserve"> </w:t>
      </w:r>
      <w:r>
        <w:t>Pelaksanaan</w:t>
      </w:r>
      <w:r>
        <w:rPr>
          <w:spacing w:val="1"/>
        </w:rPr>
        <w:t xml:space="preserve"> </w:t>
      </w:r>
      <w:r>
        <w:t>mencakup</w:t>
      </w:r>
      <w:r>
        <w:rPr>
          <w:spacing w:val="1"/>
        </w:rPr>
        <w:t xml:space="preserve"> </w:t>
      </w:r>
      <w:r>
        <w:t>kegiatan:</w:t>
      </w:r>
      <w:r>
        <w:rPr>
          <w:spacing w:val="1"/>
        </w:rPr>
        <w:t xml:space="preserve"> </w:t>
      </w:r>
      <w:r>
        <w:t>pelaksanaan</w:t>
      </w:r>
      <w:r>
        <w:rPr>
          <w:spacing w:val="1"/>
        </w:rPr>
        <w:t xml:space="preserve"> </w:t>
      </w:r>
      <w:r>
        <w:t>penelitian,</w:t>
      </w:r>
      <w:r>
        <w:rPr>
          <w:spacing w:val="1"/>
        </w:rPr>
        <w:t xml:space="preserve"> </w:t>
      </w:r>
      <w:r>
        <w:t>menyusun</w:t>
      </w:r>
      <w:r>
        <w:rPr>
          <w:spacing w:val="-1"/>
        </w:rPr>
        <w:t xml:space="preserve"> </w:t>
      </w:r>
      <w:r>
        <w:t>transkrip dan</w:t>
      </w:r>
      <w:r>
        <w:rPr>
          <w:spacing w:val="1"/>
        </w:rPr>
        <w:t xml:space="preserve"> </w:t>
      </w:r>
      <w:r>
        <w:t>hasil penelitian, membuat</w:t>
      </w:r>
      <w:r>
        <w:rPr>
          <w:spacing w:val="-1"/>
        </w:rPr>
        <w:t xml:space="preserve"> </w:t>
      </w:r>
      <w:r>
        <w:t>laporan penelitian</w:t>
      </w:r>
      <w:r>
        <w:rPr>
          <w:lang w:val="en-US"/>
        </w:rPr>
        <w:t>.</w:t>
      </w:r>
    </w:p>
    <w:p w14:paraId="475CF077" w14:textId="395B3A1D" w:rsidR="00F86998" w:rsidRDefault="00F86998" w:rsidP="00F86998">
      <w:pPr>
        <w:pStyle w:val="BodyText"/>
        <w:spacing w:before="1" w:line="480" w:lineRule="auto"/>
        <w:ind w:right="197"/>
        <w:jc w:val="both"/>
        <w:rPr>
          <w:sz w:val="23"/>
        </w:rPr>
      </w:pPr>
      <w:r>
        <w:t>Tahap</w:t>
      </w:r>
      <w:r>
        <w:rPr>
          <w:spacing w:val="59"/>
        </w:rPr>
        <w:t xml:space="preserve"> </w:t>
      </w:r>
      <w:r>
        <w:t>III</w:t>
      </w:r>
      <w:r>
        <w:rPr>
          <w:spacing w:val="56"/>
        </w:rPr>
        <w:t xml:space="preserve"> </w:t>
      </w:r>
      <w:r>
        <w:t>:</w:t>
      </w:r>
      <w:r>
        <w:rPr>
          <w:spacing w:val="57"/>
        </w:rPr>
        <w:t xml:space="preserve"> </w:t>
      </w:r>
      <w:r>
        <w:t>Tahap</w:t>
      </w:r>
      <w:r>
        <w:rPr>
          <w:spacing w:val="57"/>
        </w:rPr>
        <w:t xml:space="preserve"> </w:t>
      </w:r>
      <w:r>
        <w:t>Akhir</w:t>
      </w:r>
      <w:r>
        <w:rPr>
          <w:spacing w:val="57"/>
        </w:rPr>
        <w:t xml:space="preserve"> </w:t>
      </w:r>
      <w:r>
        <w:t>mencakup</w:t>
      </w:r>
      <w:r>
        <w:rPr>
          <w:spacing w:val="57"/>
        </w:rPr>
        <w:t xml:space="preserve"> </w:t>
      </w:r>
      <w:r>
        <w:t>kegiatan</w:t>
      </w:r>
      <w:r>
        <w:rPr>
          <w:spacing w:val="57"/>
        </w:rPr>
        <w:t xml:space="preserve"> </w:t>
      </w:r>
      <w:r>
        <w:t>Ujian</w:t>
      </w:r>
      <w:r>
        <w:rPr>
          <w:spacing w:val="56"/>
        </w:rPr>
        <w:t xml:space="preserve"> </w:t>
      </w:r>
      <w:r>
        <w:t>/Sidang</w:t>
      </w:r>
      <w:r>
        <w:rPr>
          <w:spacing w:val="54"/>
        </w:rPr>
        <w:t xml:space="preserve"> </w:t>
      </w:r>
      <w:r>
        <w:t>Skripsi</w:t>
      </w:r>
      <w:r>
        <w:rPr>
          <w:spacing w:val="58"/>
        </w:rPr>
        <w:t xml:space="preserve"> </w:t>
      </w:r>
      <w:r>
        <w:t>dan</w:t>
      </w:r>
      <w:r>
        <w:rPr>
          <w:spacing w:val="-57"/>
        </w:rPr>
        <w:t xml:space="preserve"> </w:t>
      </w:r>
      <w:r>
        <w:t>mempublikasikan</w:t>
      </w:r>
      <w:r>
        <w:rPr>
          <w:spacing w:val="-1"/>
        </w:rPr>
        <w:t xml:space="preserve"> </w:t>
      </w:r>
      <w:r>
        <w:t>hasil penelitian melalui jurnal</w:t>
      </w:r>
      <w:r>
        <w:rPr>
          <w:spacing w:val="-1"/>
        </w:rPr>
        <w:t xml:space="preserve"> </w:t>
      </w:r>
      <w:r>
        <w:t>hasil penelitian</w:t>
      </w:r>
      <w:r>
        <w:rPr>
          <w:sz w:val="23"/>
        </w:rPr>
        <w:t>.</w:t>
      </w:r>
    </w:p>
    <w:p w14:paraId="7BD138FB" w14:textId="2483FC35" w:rsidR="00F86998" w:rsidRDefault="00F86998" w:rsidP="00F86998">
      <w:pPr>
        <w:pStyle w:val="BodyText"/>
        <w:spacing w:before="1" w:line="480" w:lineRule="auto"/>
        <w:ind w:right="197"/>
        <w:jc w:val="both"/>
        <w:rPr>
          <w:sz w:val="23"/>
        </w:rPr>
      </w:pPr>
    </w:p>
    <w:p w14:paraId="5BB3DE57" w14:textId="77777777" w:rsidR="00F86998" w:rsidRPr="00F9244D" w:rsidRDefault="00F86998" w:rsidP="00F86998">
      <w:pPr>
        <w:pStyle w:val="BodyText"/>
        <w:spacing w:before="1" w:line="480" w:lineRule="auto"/>
        <w:ind w:right="197"/>
        <w:jc w:val="both"/>
      </w:pPr>
    </w:p>
    <w:p w14:paraId="5381D33B" w14:textId="77777777" w:rsidR="00F86998" w:rsidRPr="004F502F" w:rsidRDefault="00F86998" w:rsidP="00F86998">
      <w:pPr>
        <w:pStyle w:val="BodyText"/>
        <w:spacing w:before="196"/>
        <w:jc w:val="center"/>
      </w:pPr>
      <w:bookmarkStart w:id="0" w:name="_Hlk173476643"/>
      <w:r>
        <w:lastRenderedPageBreak/>
        <w:t>Tabel</w:t>
      </w:r>
      <w:r>
        <w:rPr>
          <w:spacing w:val="-3"/>
        </w:rPr>
        <w:t xml:space="preserve"> </w:t>
      </w:r>
      <w:r>
        <w:t>3.</w:t>
      </w:r>
      <w:r>
        <w:rPr>
          <w:lang w:val="en-US"/>
        </w:rPr>
        <w:t>2</w:t>
      </w:r>
      <w:r>
        <w:rPr>
          <w:spacing w:val="-2"/>
        </w:rPr>
        <w:t xml:space="preserve"> </w:t>
      </w:r>
      <w:r>
        <w:t>Jadwal</w:t>
      </w:r>
      <w:r>
        <w:rPr>
          <w:spacing w:val="-2"/>
        </w:rPr>
        <w:t xml:space="preserve"> </w:t>
      </w:r>
      <w:r>
        <w:t>dan</w:t>
      </w:r>
      <w:r>
        <w:rPr>
          <w:spacing w:val="-1"/>
        </w:rPr>
        <w:t xml:space="preserve"> </w:t>
      </w:r>
      <w:r>
        <w:t>Langkah</w:t>
      </w:r>
      <w:r>
        <w:rPr>
          <w:spacing w:val="-1"/>
        </w:rPr>
        <w:t xml:space="preserve"> </w:t>
      </w:r>
      <w:r>
        <w:t>–</w:t>
      </w:r>
      <w:r>
        <w:rPr>
          <w:spacing w:val="2"/>
        </w:rPr>
        <w:t xml:space="preserve"> </w:t>
      </w:r>
      <w:r>
        <w:t>Langkah</w:t>
      </w:r>
      <w:r>
        <w:rPr>
          <w:spacing w:val="-2"/>
        </w:rPr>
        <w:t xml:space="preserve"> </w:t>
      </w:r>
      <w:r>
        <w:t>Penelitian</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483"/>
        <w:gridCol w:w="4592"/>
        <w:gridCol w:w="328"/>
        <w:gridCol w:w="328"/>
        <w:gridCol w:w="327"/>
        <w:gridCol w:w="327"/>
        <w:gridCol w:w="327"/>
        <w:gridCol w:w="327"/>
        <w:gridCol w:w="327"/>
        <w:gridCol w:w="277"/>
        <w:gridCol w:w="284"/>
      </w:tblGrid>
      <w:tr w:rsidR="00F86998" w14:paraId="1216BE19" w14:textId="77777777" w:rsidTr="005D3F2C">
        <w:trPr>
          <w:trHeight w:val="654"/>
          <w:jc w:val="center"/>
        </w:trPr>
        <w:tc>
          <w:tcPr>
            <w:tcW w:w="305" w:type="pct"/>
            <w:vMerge w:val="restart"/>
            <w:shd w:val="clear" w:color="auto" w:fill="8EAADB" w:themeFill="accent1" w:themeFillTint="99"/>
            <w:vAlign w:val="center"/>
          </w:tcPr>
          <w:bookmarkEnd w:id="0"/>
          <w:p w14:paraId="36915BA5" w14:textId="77777777" w:rsidR="00F86998" w:rsidRDefault="00F86998" w:rsidP="005D3F2C">
            <w:pPr>
              <w:pStyle w:val="NoSpacing"/>
              <w:spacing w:line="360" w:lineRule="auto"/>
              <w:jc w:val="center"/>
            </w:pPr>
            <w:r>
              <w:t>No</w:t>
            </w:r>
          </w:p>
        </w:tc>
        <w:tc>
          <w:tcPr>
            <w:tcW w:w="2897" w:type="pct"/>
            <w:vMerge w:val="restart"/>
            <w:shd w:val="clear" w:color="auto" w:fill="8EAADB" w:themeFill="accent1" w:themeFillTint="99"/>
            <w:vAlign w:val="center"/>
          </w:tcPr>
          <w:p w14:paraId="0175A149" w14:textId="77777777" w:rsidR="00F86998" w:rsidRDefault="00F86998" w:rsidP="005D3F2C">
            <w:pPr>
              <w:pStyle w:val="NoSpacing"/>
              <w:spacing w:line="360" w:lineRule="auto"/>
              <w:jc w:val="center"/>
            </w:pPr>
            <w:r>
              <w:t>Kegiatan</w:t>
            </w:r>
          </w:p>
        </w:tc>
        <w:tc>
          <w:tcPr>
            <w:tcW w:w="1798" w:type="pct"/>
            <w:gridSpan w:val="9"/>
            <w:shd w:val="clear" w:color="auto" w:fill="8EAADB" w:themeFill="accent1" w:themeFillTint="99"/>
            <w:vAlign w:val="center"/>
          </w:tcPr>
          <w:p w14:paraId="18B926EB" w14:textId="77777777" w:rsidR="00F86998" w:rsidRDefault="00F86998" w:rsidP="005D3F2C">
            <w:pPr>
              <w:pStyle w:val="NoSpacing"/>
              <w:spacing w:line="360" w:lineRule="auto"/>
              <w:jc w:val="center"/>
            </w:pPr>
            <w:r>
              <w:t>Waktu</w:t>
            </w:r>
          </w:p>
        </w:tc>
      </w:tr>
      <w:tr w:rsidR="00F86998" w14:paraId="731D81CF" w14:textId="77777777" w:rsidTr="005D3F2C">
        <w:trPr>
          <w:trHeight w:val="652"/>
          <w:jc w:val="center"/>
        </w:trPr>
        <w:tc>
          <w:tcPr>
            <w:tcW w:w="305" w:type="pct"/>
            <w:vMerge/>
            <w:tcBorders>
              <w:top w:val="nil"/>
            </w:tcBorders>
            <w:shd w:val="clear" w:color="auto" w:fill="8EAADB" w:themeFill="accent1" w:themeFillTint="99"/>
            <w:vAlign w:val="center"/>
          </w:tcPr>
          <w:p w14:paraId="0D8770F5" w14:textId="77777777" w:rsidR="00F86998" w:rsidRDefault="00F86998" w:rsidP="005D3F2C">
            <w:pPr>
              <w:pStyle w:val="NoSpacing"/>
              <w:spacing w:line="360" w:lineRule="auto"/>
              <w:jc w:val="center"/>
              <w:rPr>
                <w:sz w:val="2"/>
                <w:szCs w:val="2"/>
              </w:rPr>
            </w:pPr>
          </w:p>
        </w:tc>
        <w:tc>
          <w:tcPr>
            <w:tcW w:w="2897" w:type="pct"/>
            <w:vMerge/>
            <w:tcBorders>
              <w:top w:val="nil"/>
            </w:tcBorders>
            <w:shd w:val="clear" w:color="auto" w:fill="8EAADB" w:themeFill="accent1" w:themeFillTint="99"/>
            <w:vAlign w:val="center"/>
          </w:tcPr>
          <w:p w14:paraId="200514C0" w14:textId="77777777" w:rsidR="00F86998" w:rsidRDefault="00F86998" w:rsidP="005D3F2C">
            <w:pPr>
              <w:pStyle w:val="NoSpacing"/>
              <w:spacing w:line="360" w:lineRule="auto"/>
              <w:jc w:val="center"/>
              <w:rPr>
                <w:sz w:val="2"/>
                <w:szCs w:val="2"/>
              </w:rPr>
            </w:pPr>
          </w:p>
        </w:tc>
        <w:tc>
          <w:tcPr>
            <w:tcW w:w="1798" w:type="pct"/>
            <w:gridSpan w:val="9"/>
            <w:shd w:val="clear" w:color="auto" w:fill="8EAADB" w:themeFill="accent1" w:themeFillTint="99"/>
            <w:vAlign w:val="center"/>
          </w:tcPr>
          <w:p w14:paraId="7DF9CC3F" w14:textId="77777777" w:rsidR="00F86998" w:rsidRDefault="00F86998" w:rsidP="005D3F2C">
            <w:pPr>
              <w:pStyle w:val="NoSpacing"/>
              <w:spacing w:line="360" w:lineRule="auto"/>
              <w:jc w:val="center"/>
            </w:pPr>
            <w:r>
              <w:t>Bulan</w:t>
            </w:r>
            <w:r>
              <w:rPr>
                <w:spacing w:val="-2"/>
              </w:rPr>
              <w:t xml:space="preserve"> </w:t>
            </w:r>
            <w:r>
              <w:t>Tahun</w:t>
            </w:r>
            <w:r>
              <w:rPr>
                <w:spacing w:val="-1"/>
              </w:rPr>
              <w:t xml:space="preserve"> </w:t>
            </w:r>
            <w:r>
              <w:t>202</w:t>
            </w:r>
            <w:r>
              <w:rPr>
                <w:lang w:val="en-US"/>
              </w:rPr>
              <w:t>4</w:t>
            </w:r>
          </w:p>
        </w:tc>
      </w:tr>
      <w:tr w:rsidR="00F86998" w14:paraId="44735A78" w14:textId="77777777" w:rsidTr="005D3F2C">
        <w:trPr>
          <w:trHeight w:val="654"/>
          <w:jc w:val="center"/>
        </w:trPr>
        <w:tc>
          <w:tcPr>
            <w:tcW w:w="305" w:type="pct"/>
            <w:vMerge/>
            <w:tcBorders>
              <w:top w:val="nil"/>
            </w:tcBorders>
            <w:vAlign w:val="center"/>
          </w:tcPr>
          <w:p w14:paraId="4E09E09A" w14:textId="77777777" w:rsidR="00F86998" w:rsidRDefault="00F86998" w:rsidP="005D3F2C">
            <w:pPr>
              <w:pStyle w:val="NoSpacing"/>
              <w:spacing w:line="360" w:lineRule="auto"/>
              <w:jc w:val="center"/>
              <w:rPr>
                <w:sz w:val="2"/>
                <w:szCs w:val="2"/>
              </w:rPr>
            </w:pPr>
          </w:p>
        </w:tc>
        <w:tc>
          <w:tcPr>
            <w:tcW w:w="2897" w:type="pct"/>
            <w:vMerge/>
            <w:tcBorders>
              <w:top w:val="nil"/>
            </w:tcBorders>
            <w:vAlign w:val="center"/>
          </w:tcPr>
          <w:p w14:paraId="6BFA5E44" w14:textId="77777777" w:rsidR="00F86998" w:rsidRDefault="00F86998" w:rsidP="005D3F2C">
            <w:pPr>
              <w:pStyle w:val="NoSpacing"/>
              <w:spacing w:line="360" w:lineRule="auto"/>
              <w:jc w:val="center"/>
              <w:rPr>
                <w:sz w:val="2"/>
                <w:szCs w:val="2"/>
              </w:rPr>
            </w:pPr>
          </w:p>
        </w:tc>
        <w:tc>
          <w:tcPr>
            <w:tcW w:w="207" w:type="pct"/>
            <w:vAlign w:val="center"/>
          </w:tcPr>
          <w:p w14:paraId="7EFF4D3C" w14:textId="77777777" w:rsidR="00F86998" w:rsidRDefault="00F86998" w:rsidP="005D3F2C">
            <w:pPr>
              <w:pStyle w:val="NoSpacing"/>
              <w:spacing w:line="360" w:lineRule="auto"/>
              <w:jc w:val="center"/>
            </w:pPr>
            <w:r>
              <w:t>1</w:t>
            </w:r>
          </w:p>
        </w:tc>
        <w:tc>
          <w:tcPr>
            <w:tcW w:w="207" w:type="pct"/>
            <w:vAlign w:val="center"/>
          </w:tcPr>
          <w:p w14:paraId="234304CA" w14:textId="77777777" w:rsidR="00F86998" w:rsidRDefault="00F86998" w:rsidP="005D3F2C">
            <w:pPr>
              <w:pStyle w:val="NoSpacing"/>
              <w:spacing w:line="360" w:lineRule="auto"/>
              <w:jc w:val="center"/>
            </w:pPr>
            <w:r>
              <w:t>2</w:t>
            </w:r>
          </w:p>
        </w:tc>
        <w:tc>
          <w:tcPr>
            <w:tcW w:w="206" w:type="pct"/>
            <w:vAlign w:val="center"/>
          </w:tcPr>
          <w:p w14:paraId="5D1B74F3" w14:textId="77777777" w:rsidR="00F86998" w:rsidRDefault="00F86998" w:rsidP="005D3F2C">
            <w:pPr>
              <w:pStyle w:val="NoSpacing"/>
              <w:spacing w:line="360" w:lineRule="auto"/>
              <w:jc w:val="center"/>
            </w:pPr>
            <w:r>
              <w:t>3</w:t>
            </w:r>
          </w:p>
        </w:tc>
        <w:tc>
          <w:tcPr>
            <w:tcW w:w="206" w:type="pct"/>
            <w:vAlign w:val="center"/>
          </w:tcPr>
          <w:p w14:paraId="016277A1" w14:textId="77777777" w:rsidR="00F86998" w:rsidRDefault="00F86998" w:rsidP="005D3F2C">
            <w:pPr>
              <w:pStyle w:val="NoSpacing"/>
              <w:spacing w:line="360" w:lineRule="auto"/>
              <w:jc w:val="center"/>
            </w:pPr>
            <w:r>
              <w:t>4</w:t>
            </w:r>
          </w:p>
        </w:tc>
        <w:tc>
          <w:tcPr>
            <w:tcW w:w="206" w:type="pct"/>
            <w:vAlign w:val="center"/>
          </w:tcPr>
          <w:p w14:paraId="39941DCD" w14:textId="77777777" w:rsidR="00F86998" w:rsidRDefault="00F86998" w:rsidP="005D3F2C">
            <w:pPr>
              <w:pStyle w:val="NoSpacing"/>
              <w:spacing w:line="360" w:lineRule="auto"/>
              <w:jc w:val="center"/>
            </w:pPr>
            <w:r>
              <w:t>5</w:t>
            </w:r>
          </w:p>
        </w:tc>
        <w:tc>
          <w:tcPr>
            <w:tcW w:w="206" w:type="pct"/>
            <w:vAlign w:val="center"/>
          </w:tcPr>
          <w:p w14:paraId="024811CD" w14:textId="77777777" w:rsidR="00F86998" w:rsidRDefault="00F86998" w:rsidP="005D3F2C">
            <w:pPr>
              <w:pStyle w:val="NoSpacing"/>
              <w:spacing w:line="360" w:lineRule="auto"/>
              <w:jc w:val="center"/>
            </w:pPr>
            <w:r>
              <w:t>6</w:t>
            </w:r>
          </w:p>
        </w:tc>
        <w:tc>
          <w:tcPr>
            <w:tcW w:w="206" w:type="pct"/>
            <w:vAlign w:val="center"/>
          </w:tcPr>
          <w:p w14:paraId="21DF99A0" w14:textId="77777777" w:rsidR="00F86998" w:rsidRDefault="00F86998" w:rsidP="005D3F2C">
            <w:pPr>
              <w:pStyle w:val="NoSpacing"/>
              <w:spacing w:line="360" w:lineRule="auto"/>
              <w:jc w:val="center"/>
            </w:pPr>
            <w:r>
              <w:t>7</w:t>
            </w:r>
          </w:p>
        </w:tc>
        <w:tc>
          <w:tcPr>
            <w:tcW w:w="175" w:type="pct"/>
            <w:vAlign w:val="center"/>
          </w:tcPr>
          <w:p w14:paraId="1A1552CA" w14:textId="77777777" w:rsidR="00F86998" w:rsidRPr="00920DBD" w:rsidRDefault="00F86998" w:rsidP="005D3F2C">
            <w:pPr>
              <w:pStyle w:val="NoSpacing"/>
              <w:spacing w:line="360" w:lineRule="auto"/>
              <w:jc w:val="center"/>
              <w:rPr>
                <w:sz w:val="20"/>
                <w:lang w:val="en-US"/>
              </w:rPr>
            </w:pPr>
            <w:r>
              <w:rPr>
                <w:sz w:val="20"/>
                <w:lang w:val="en-US"/>
              </w:rPr>
              <w:t>8</w:t>
            </w:r>
          </w:p>
        </w:tc>
        <w:tc>
          <w:tcPr>
            <w:tcW w:w="175" w:type="pct"/>
            <w:vAlign w:val="center"/>
          </w:tcPr>
          <w:p w14:paraId="3F15DAB0" w14:textId="77777777" w:rsidR="00F86998" w:rsidRPr="00920DBD" w:rsidRDefault="00F86998" w:rsidP="005D3F2C">
            <w:pPr>
              <w:pStyle w:val="NoSpacing"/>
              <w:spacing w:line="360" w:lineRule="auto"/>
              <w:jc w:val="center"/>
              <w:rPr>
                <w:sz w:val="20"/>
                <w:lang w:val="en-US"/>
              </w:rPr>
            </w:pPr>
            <w:r>
              <w:rPr>
                <w:sz w:val="20"/>
                <w:lang w:val="en-US"/>
              </w:rPr>
              <w:t>9</w:t>
            </w:r>
          </w:p>
        </w:tc>
      </w:tr>
      <w:tr w:rsidR="00F86998" w14:paraId="69CDC288" w14:textId="77777777" w:rsidTr="005D3F2C">
        <w:trPr>
          <w:trHeight w:val="412"/>
          <w:jc w:val="center"/>
        </w:trPr>
        <w:tc>
          <w:tcPr>
            <w:tcW w:w="305" w:type="pct"/>
            <w:vAlign w:val="center"/>
          </w:tcPr>
          <w:p w14:paraId="186280D8" w14:textId="77777777" w:rsidR="00F86998" w:rsidRDefault="00F86998" w:rsidP="005D3F2C">
            <w:pPr>
              <w:pStyle w:val="NoSpacing"/>
              <w:spacing w:line="360" w:lineRule="auto"/>
              <w:jc w:val="center"/>
            </w:pPr>
            <w:r>
              <w:t>1</w:t>
            </w:r>
          </w:p>
        </w:tc>
        <w:tc>
          <w:tcPr>
            <w:tcW w:w="2897" w:type="pct"/>
            <w:vAlign w:val="center"/>
          </w:tcPr>
          <w:p w14:paraId="15F58A61" w14:textId="77777777" w:rsidR="00F86998" w:rsidRDefault="00F86998" w:rsidP="005D3F2C">
            <w:pPr>
              <w:pStyle w:val="NoSpacing"/>
              <w:spacing w:line="360" w:lineRule="auto"/>
              <w:jc w:val="center"/>
            </w:pPr>
            <w:r>
              <w:t>Pengajuan</w:t>
            </w:r>
            <w:r>
              <w:rPr>
                <w:spacing w:val="-1"/>
              </w:rPr>
              <w:t xml:space="preserve"> </w:t>
            </w:r>
            <w:r>
              <w:t>Judul</w:t>
            </w:r>
          </w:p>
        </w:tc>
        <w:tc>
          <w:tcPr>
            <w:tcW w:w="207" w:type="pct"/>
            <w:shd w:val="clear" w:color="auto" w:fill="FFFF00"/>
            <w:vAlign w:val="center"/>
          </w:tcPr>
          <w:p w14:paraId="07CA6FA7" w14:textId="77777777" w:rsidR="00F86998" w:rsidRDefault="00F86998" w:rsidP="005D3F2C">
            <w:pPr>
              <w:pStyle w:val="NoSpacing"/>
              <w:spacing w:line="360" w:lineRule="auto"/>
              <w:jc w:val="center"/>
            </w:pPr>
          </w:p>
        </w:tc>
        <w:tc>
          <w:tcPr>
            <w:tcW w:w="207" w:type="pct"/>
            <w:vAlign w:val="center"/>
          </w:tcPr>
          <w:p w14:paraId="7C2A06EC" w14:textId="77777777" w:rsidR="00F86998" w:rsidRDefault="00F86998" w:rsidP="005D3F2C">
            <w:pPr>
              <w:pStyle w:val="NoSpacing"/>
              <w:spacing w:line="360" w:lineRule="auto"/>
              <w:jc w:val="center"/>
            </w:pPr>
          </w:p>
        </w:tc>
        <w:tc>
          <w:tcPr>
            <w:tcW w:w="206" w:type="pct"/>
            <w:vAlign w:val="center"/>
          </w:tcPr>
          <w:p w14:paraId="735880D8" w14:textId="77777777" w:rsidR="00F86998" w:rsidRDefault="00F86998" w:rsidP="005D3F2C">
            <w:pPr>
              <w:pStyle w:val="NoSpacing"/>
              <w:spacing w:line="360" w:lineRule="auto"/>
              <w:jc w:val="center"/>
            </w:pPr>
          </w:p>
        </w:tc>
        <w:tc>
          <w:tcPr>
            <w:tcW w:w="206" w:type="pct"/>
            <w:vAlign w:val="center"/>
          </w:tcPr>
          <w:p w14:paraId="2553DB14" w14:textId="77777777" w:rsidR="00F86998" w:rsidRDefault="00F86998" w:rsidP="005D3F2C">
            <w:pPr>
              <w:pStyle w:val="NoSpacing"/>
              <w:spacing w:line="360" w:lineRule="auto"/>
              <w:jc w:val="center"/>
            </w:pPr>
          </w:p>
        </w:tc>
        <w:tc>
          <w:tcPr>
            <w:tcW w:w="206" w:type="pct"/>
            <w:vAlign w:val="center"/>
          </w:tcPr>
          <w:p w14:paraId="1D084471" w14:textId="77777777" w:rsidR="00F86998" w:rsidRDefault="00F86998" w:rsidP="005D3F2C">
            <w:pPr>
              <w:pStyle w:val="NoSpacing"/>
              <w:spacing w:line="360" w:lineRule="auto"/>
              <w:jc w:val="center"/>
            </w:pPr>
          </w:p>
        </w:tc>
        <w:tc>
          <w:tcPr>
            <w:tcW w:w="206" w:type="pct"/>
            <w:vAlign w:val="center"/>
          </w:tcPr>
          <w:p w14:paraId="6136630A" w14:textId="77777777" w:rsidR="00F86998" w:rsidRDefault="00F86998" w:rsidP="005D3F2C">
            <w:pPr>
              <w:pStyle w:val="NoSpacing"/>
              <w:spacing w:line="360" w:lineRule="auto"/>
              <w:jc w:val="center"/>
            </w:pPr>
          </w:p>
        </w:tc>
        <w:tc>
          <w:tcPr>
            <w:tcW w:w="206" w:type="pct"/>
            <w:vAlign w:val="center"/>
          </w:tcPr>
          <w:p w14:paraId="7E82551D" w14:textId="77777777" w:rsidR="00F86998" w:rsidRDefault="00F86998" w:rsidP="005D3F2C">
            <w:pPr>
              <w:pStyle w:val="NoSpacing"/>
              <w:spacing w:line="360" w:lineRule="auto"/>
              <w:jc w:val="center"/>
            </w:pPr>
          </w:p>
        </w:tc>
        <w:tc>
          <w:tcPr>
            <w:tcW w:w="175" w:type="pct"/>
            <w:vAlign w:val="center"/>
          </w:tcPr>
          <w:p w14:paraId="69083B9C" w14:textId="77777777" w:rsidR="00F86998" w:rsidRDefault="00F86998" w:rsidP="005D3F2C">
            <w:pPr>
              <w:pStyle w:val="NoSpacing"/>
              <w:spacing w:line="360" w:lineRule="auto"/>
              <w:jc w:val="center"/>
            </w:pPr>
          </w:p>
        </w:tc>
        <w:tc>
          <w:tcPr>
            <w:tcW w:w="175" w:type="pct"/>
            <w:vAlign w:val="center"/>
          </w:tcPr>
          <w:p w14:paraId="7BE3B618" w14:textId="77777777" w:rsidR="00F86998" w:rsidRDefault="00F86998" w:rsidP="005D3F2C">
            <w:pPr>
              <w:pStyle w:val="NoSpacing"/>
              <w:spacing w:line="360" w:lineRule="auto"/>
              <w:jc w:val="center"/>
            </w:pPr>
          </w:p>
        </w:tc>
      </w:tr>
      <w:tr w:rsidR="00F86998" w14:paraId="5A4B3FC1" w14:textId="77777777" w:rsidTr="005D3F2C">
        <w:trPr>
          <w:trHeight w:val="414"/>
          <w:jc w:val="center"/>
        </w:trPr>
        <w:tc>
          <w:tcPr>
            <w:tcW w:w="305" w:type="pct"/>
            <w:vAlign w:val="center"/>
          </w:tcPr>
          <w:p w14:paraId="15ACD983" w14:textId="77777777" w:rsidR="00F86998" w:rsidRDefault="00F86998" w:rsidP="005D3F2C">
            <w:pPr>
              <w:pStyle w:val="NoSpacing"/>
              <w:spacing w:line="360" w:lineRule="auto"/>
              <w:jc w:val="center"/>
            </w:pPr>
            <w:r>
              <w:t>2</w:t>
            </w:r>
          </w:p>
        </w:tc>
        <w:tc>
          <w:tcPr>
            <w:tcW w:w="2897" w:type="pct"/>
            <w:vAlign w:val="center"/>
          </w:tcPr>
          <w:p w14:paraId="232144F8" w14:textId="77777777" w:rsidR="00F86998" w:rsidRDefault="00F86998" w:rsidP="005D3F2C">
            <w:pPr>
              <w:pStyle w:val="NoSpacing"/>
              <w:spacing w:line="360" w:lineRule="auto"/>
              <w:jc w:val="center"/>
            </w:pPr>
            <w:r>
              <w:t>Seleksi Judul</w:t>
            </w:r>
          </w:p>
        </w:tc>
        <w:tc>
          <w:tcPr>
            <w:tcW w:w="207" w:type="pct"/>
            <w:shd w:val="clear" w:color="auto" w:fill="FFFF00"/>
            <w:vAlign w:val="center"/>
          </w:tcPr>
          <w:p w14:paraId="4E5F916B" w14:textId="77777777" w:rsidR="00F86998" w:rsidRDefault="00F86998" w:rsidP="005D3F2C">
            <w:pPr>
              <w:pStyle w:val="NoSpacing"/>
              <w:spacing w:line="360" w:lineRule="auto"/>
              <w:jc w:val="center"/>
            </w:pPr>
          </w:p>
        </w:tc>
        <w:tc>
          <w:tcPr>
            <w:tcW w:w="207" w:type="pct"/>
            <w:vAlign w:val="center"/>
          </w:tcPr>
          <w:p w14:paraId="435A9FF8" w14:textId="77777777" w:rsidR="00F86998" w:rsidRDefault="00F86998" w:rsidP="005D3F2C">
            <w:pPr>
              <w:pStyle w:val="NoSpacing"/>
              <w:spacing w:line="360" w:lineRule="auto"/>
              <w:jc w:val="center"/>
            </w:pPr>
          </w:p>
        </w:tc>
        <w:tc>
          <w:tcPr>
            <w:tcW w:w="206" w:type="pct"/>
            <w:vAlign w:val="center"/>
          </w:tcPr>
          <w:p w14:paraId="06B7CEBB" w14:textId="77777777" w:rsidR="00F86998" w:rsidRDefault="00F86998" w:rsidP="005D3F2C">
            <w:pPr>
              <w:pStyle w:val="NoSpacing"/>
              <w:spacing w:line="360" w:lineRule="auto"/>
              <w:jc w:val="center"/>
            </w:pPr>
          </w:p>
        </w:tc>
        <w:tc>
          <w:tcPr>
            <w:tcW w:w="206" w:type="pct"/>
            <w:vAlign w:val="center"/>
          </w:tcPr>
          <w:p w14:paraId="5482830C" w14:textId="77777777" w:rsidR="00F86998" w:rsidRDefault="00F86998" w:rsidP="005D3F2C">
            <w:pPr>
              <w:pStyle w:val="NoSpacing"/>
              <w:spacing w:line="360" w:lineRule="auto"/>
              <w:jc w:val="center"/>
            </w:pPr>
          </w:p>
        </w:tc>
        <w:tc>
          <w:tcPr>
            <w:tcW w:w="206" w:type="pct"/>
            <w:vAlign w:val="center"/>
          </w:tcPr>
          <w:p w14:paraId="2DEA3628" w14:textId="77777777" w:rsidR="00F86998" w:rsidRDefault="00F86998" w:rsidP="005D3F2C">
            <w:pPr>
              <w:pStyle w:val="NoSpacing"/>
              <w:spacing w:line="360" w:lineRule="auto"/>
              <w:jc w:val="center"/>
            </w:pPr>
          </w:p>
        </w:tc>
        <w:tc>
          <w:tcPr>
            <w:tcW w:w="206" w:type="pct"/>
            <w:vAlign w:val="center"/>
          </w:tcPr>
          <w:p w14:paraId="0D2C6B5C" w14:textId="77777777" w:rsidR="00F86998" w:rsidRDefault="00F86998" w:rsidP="005D3F2C">
            <w:pPr>
              <w:pStyle w:val="NoSpacing"/>
              <w:spacing w:line="360" w:lineRule="auto"/>
              <w:jc w:val="center"/>
            </w:pPr>
          </w:p>
        </w:tc>
        <w:tc>
          <w:tcPr>
            <w:tcW w:w="206" w:type="pct"/>
            <w:vAlign w:val="center"/>
          </w:tcPr>
          <w:p w14:paraId="7C1F5F31" w14:textId="77777777" w:rsidR="00F86998" w:rsidRDefault="00F86998" w:rsidP="005D3F2C">
            <w:pPr>
              <w:pStyle w:val="NoSpacing"/>
              <w:spacing w:line="360" w:lineRule="auto"/>
              <w:jc w:val="center"/>
            </w:pPr>
          </w:p>
        </w:tc>
        <w:tc>
          <w:tcPr>
            <w:tcW w:w="175" w:type="pct"/>
            <w:vAlign w:val="center"/>
          </w:tcPr>
          <w:p w14:paraId="5A93D289" w14:textId="77777777" w:rsidR="00F86998" w:rsidRDefault="00F86998" w:rsidP="005D3F2C">
            <w:pPr>
              <w:pStyle w:val="NoSpacing"/>
              <w:spacing w:line="360" w:lineRule="auto"/>
              <w:jc w:val="center"/>
            </w:pPr>
          </w:p>
        </w:tc>
        <w:tc>
          <w:tcPr>
            <w:tcW w:w="175" w:type="pct"/>
            <w:vAlign w:val="center"/>
          </w:tcPr>
          <w:p w14:paraId="7400B5CC" w14:textId="77777777" w:rsidR="00F86998" w:rsidRDefault="00F86998" w:rsidP="005D3F2C">
            <w:pPr>
              <w:pStyle w:val="NoSpacing"/>
              <w:spacing w:line="360" w:lineRule="auto"/>
              <w:jc w:val="center"/>
            </w:pPr>
          </w:p>
        </w:tc>
      </w:tr>
      <w:tr w:rsidR="00F86998" w14:paraId="79B15FDC" w14:textId="77777777" w:rsidTr="005D3F2C">
        <w:trPr>
          <w:trHeight w:val="414"/>
          <w:jc w:val="center"/>
        </w:trPr>
        <w:tc>
          <w:tcPr>
            <w:tcW w:w="305" w:type="pct"/>
            <w:vAlign w:val="center"/>
          </w:tcPr>
          <w:p w14:paraId="13D9B7A4" w14:textId="77777777" w:rsidR="00F86998" w:rsidRDefault="00F86998" w:rsidP="005D3F2C">
            <w:pPr>
              <w:pStyle w:val="NoSpacing"/>
              <w:spacing w:line="360" w:lineRule="auto"/>
              <w:jc w:val="center"/>
            </w:pPr>
            <w:r>
              <w:t>3</w:t>
            </w:r>
          </w:p>
        </w:tc>
        <w:tc>
          <w:tcPr>
            <w:tcW w:w="2897" w:type="pct"/>
            <w:vAlign w:val="center"/>
          </w:tcPr>
          <w:p w14:paraId="2266D0F7" w14:textId="77777777" w:rsidR="00F86998" w:rsidRDefault="00F86998" w:rsidP="005D3F2C">
            <w:pPr>
              <w:pStyle w:val="NoSpacing"/>
              <w:spacing w:line="360" w:lineRule="auto"/>
              <w:jc w:val="center"/>
            </w:pPr>
            <w:r>
              <w:t>Studi</w:t>
            </w:r>
            <w:r>
              <w:rPr>
                <w:spacing w:val="-4"/>
              </w:rPr>
              <w:t xml:space="preserve"> </w:t>
            </w:r>
            <w:r>
              <w:t>Literatur</w:t>
            </w:r>
          </w:p>
        </w:tc>
        <w:tc>
          <w:tcPr>
            <w:tcW w:w="207" w:type="pct"/>
            <w:shd w:val="clear" w:color="auto" w:fill="FFFF00"/>
            <w:vAlign w:val="center"/>
          </w:tcPr>
          <w:p w14:paraId="5D6B6B05" w14:textId="77777777" w:rsidR="00F86998" w:rsidRDefault="00F86998" w:rsidP="005D3F2C">
            <w:pPr>
              <w:pStyle w:val="NoSpacing"/>
              <w:spacing w:line="360" w:lineRule="auto"/>
              <w:jc w:val="center"/>
            </w:pPr>
          </w:p>
        </w:tc>
        <w:tc>
          <w:tcPr>
            <w:tcW w:w="207" w:type="pct"/>
            <w:vAlign w:val="center"/>
          </w:tcPr>
          <w:p w14:paraId="7CF5901B" w14:textId="77777777" w:rsidR="00F86998" w:rsidRDefault="00F86998" w:rsidP="005D3F2C">
            <w:pPr>
              <w:pStyle w:val="NoSpacing"/>
              <w:spacing w:line="360" w:lineRule="auto"/>
              <w:jc w:val="center"/>
            </w:pPr>
          </w:p>
        </w:tc>
        <w:tc>
          <w:tcPr>
            <w:tcW w:w="206" w:type="pct"/>
            <w:vAlign w:val="center"/>
          </w:tcPr>
          <w:p w14:paraId="73A64E39" w14:textId="77777777" w:rsidR="00F86998" w:rsidRDefault="00F86998" w:rsidP="005D3F2C">
            <w:pPr>
              <w:pStyle w:val="NoSpacing"/>
              <w:spacing w:line="360" w:lineRule="auto"/>
              <w:jc w:val="center"/>
            </w:pPr>
          </w:p>
        </w:tc>
        <w:tc>
          <w:tcPr>
            <w:tcW w:w="206" w:type="pct"/>
            <w:vAlign w:val="center"/>
          </w:tcPr>
          <w:p w14:paraId="4E13C8A2" w14:textId="77777777" w:rsidR="00F86998" w:rsidRDefault="00F86998" w:rsidP="005D3F2C">
            <w:pPr>
              <w:pStyle w:val="NoSpacing"/>
              <w:spacing w:line="360" w:lineRule="auto"/>
              <w:jc w:val="center"/>
            </w:pPr>
          </w:p>
        </w:tc>
        <w:tc>
          <w:tcPr>
            <w:tcW w:w="206" w:type="pct"/>
            <w:vAlign w:val="center"/>
          </w:tcPr>
          <w:p w14:paraId="6804C64A" w14:textId="77777777" w:rsidR="00F86998" w:rsidRDefault="00F86998" w:rsidP="005D3F2C">
            <w:pPr>
              <w:pStyle w:val="NoSpacing"/>
              <w:spacing w:line="360" w:lineRule="auto"/>
              <w:jc w:val="center"/>
            </w:pPr>
          </w:p>
        </w:tc>
        <w:tc>
          <w:tcPr>
            <w:tcW w:w="206" w:type="pct"/>
            <w:vAlign w:val="center"/>
          </w:tcPr>
          <w:p w14:paraId="1A38041D" w14:textId="77777777" w:rsidR="00F86998" w:rsidRDefault="00F86998" w:rsidP="005D3F2C">
            <w:pPr>
              <w:pStyle w:val="NoSpacing"/>
              <w:spacing w:line="360" w:lineRule="auto"/>
              <w:jc w:val="center"/>
            </w:pPr>
          </w:p>
        </w:tc>
        <w:tc>
          <w:tcPr>
            <w:tcW w:w="206" w:type="pct"/>
            <w:vAlign w:val="center"/>
          </w:tcPr>
          <w:p w14:paraId="72029058" w14:textId="77777777" w:rsidR="00F86998" w:rsidRDefault="00F86998" w:rsidP="005D3F2C">
            <w:pPr>
              <w:pStyle w:val="NoSpacing"/>
              <w:spacing w:line="360" w:lineRule="auto"/>
              <w:jc w:val="center"/>
            </w:pPr>
          </w:p>
        </w:tc>
        <w:tc>
          <w:tcPr>
            <w:tcW w:w="175" w:type="pct"/>
            <w:vAlign w:val="center"/>
          </w:tcPr>
          <w:p w14:paraId="67686891" w14:textId="77777777" w:rsidR="00F86998" w:rsidRDefault="00F86998" w:rsidP="005D3F2C">
            <w:pPr>
              <w:pStyle w:val="NoSpacing"/>
              <w:spacing w:line="360" w:lineRule="auto"/>
              <w:jc w:val="center"/>
            </w:pPr>
          </w:p>
        </w:tc>
        <w:tc>
          <w:tcPr>
            <w:tcW w:w="175" w:type="pct"/>
            <w:vAlign w:val="center"/>
          </w:tcPr>
          <w:p w14:paraId="2B807265" w14:textId="77777777" w:rsidR="00F86998" w:rsidRDefault="00F86998" w:rsidP="005D3F2C">
            <w:pPr>
              <w:pStyle w:val="NoSpacing"/>
              <w:spacing w:line="360" w:lineRule="auto"/>
              <w:jc w:val="center"/>
            </w:pPr>
          </w:p>
        </w:tc>
      </w:tr>
      <w:tr w:rsidR="00F86998" w14:paraId="17FC386F" w14:textId="77777777" w:rsidTr="005D3F2C">
        <w:trPr>
          <w:trHeight w:val="412"/>
          <w:jc w:val="center"/>
        </w:trPr>
        <w:tc>
          <w:tcPr>
            <w:tcW w:w="305" w:type="pct"/>
            <w:vAlign w:val="center"/>
          </w:tcPr>
          <w:p w14:paraId="24B76C97" w14:textId="77777777" w:rsidR="00F86998" w:rsidRDefault="00F86998" w:rsidP="005D3F2C">
            <w:pPr>
              <w:pStyle w:val="NoSpacing"/>
              <w:spacing w:line="360" w:lineRule="auto"/>
              <w:jc w:val="center"/>
            </w:pPr>
            <w:r>
              <w:t>4</w:t>
            </w:r>
          </w:p>
        </w:tc>
        <w:tc>
          <w:tcPr>
            <w:tcW w:w="2897" w:type="pct"/>
            <w:vAlign w:val="center"/>
          </w:tcPr>
          <w:p w14:paraId="2BCDA576" w14:textId="77777777" w:rsidR="00F86998" w:rsidRDefault="00F86998" w:rsidP="005D3F2C">
            <w:pPr>
              <w:pStyle w:val="NoSpacing"/>
              <w:spacing w:line="360" w:lineRule="auto"/>
              <w:jc w:val="center"/>
            </w:pPr>
            <w:r>
              <w:t>Bimbingan</w:t>
            </w:r>
            <w:r>
              <w:rPr>
                <w:spacing w:val="-3"/>
              </w:rPr>
              <w:t xml:space="preserve"> </w:t>
            </w:r>
            <w:r>
              <w:t>Proposal</w:t>
            </w:r>
          </w:p>
        </w:tc>
        <w:tc>
          <w:tcPr>
            <w:tcW w:w="207" w:type="pct"/>
            <w:shd w:val="clear" w:color="auto" w:fill="FFFF00"/>
            <w:vAlign w:val="center"/>
          </w:tcPr>
          <w:p w14:paraId="0B517A16" w14:textId="77777777" w:rsidR="00F86998" w:rsidRDefault="00F86998" w:rsidP="005D3F2C">
            <w:pPr>
              <w:pStyle w:val="NoSpacing"/>
              <w:spacing w:line="360" w:lineRule="auto"/>
              <w:jc w:val="center"/>
            </w:pPr>
          </w:p>
        </w:tc>
        <w:tc>
          <w:tcPr>
            <w:tcW w:w="207" w:type="pct"/>
            <w:shd w:val="clear" w:color="auto" w:fill="FFFF00"/>
            <w:vAlign w:val="center"/>
          </w:tcPr>
          <w:p w14:paraId="4FC545C7" w14:textId="77777777" w:rsidR="00F86998" w:rsidRDefault="00F86998" w:rsidP="005D3F2C">
            <w:pPr>
              <w:pStyle w:val="NoSpacing"/>
              <w:spacing w:line="360" w:lineRule="auto"/>
              <w:jc w:val="center"/>
            </w:pPr>
          </w:p>
        </w:tc>
        <w:tc>
          <w:tcPr>
            <w:tcW w:w="206" w:type="pct"/>
            <w:vAlign w:val="center"/>
          </w:tcPr>
          <w:p w14:paraId="5E12CE70" w14:textId="77777777" w:rsidR="00F86998" w:rsidRDefault="00F86998" w:rsidP="005D3F2C">
            <w:pPr>
              <w:pStyle w:val="NoSpacing"/>
              <w:spacing w:line="360" w:lineRule="auto"/>
              <w:jc w:val="center"/>
            </w:pPr>
          </w:p>
        </w:tc>
        <w:tc>
          <w:tcPr>
            <w:tcW w:w="206" w:type="pct"/>
            <w:vAlign w:val="center"/>
          </w:tcPr>
          <w:p w14:paraId="12869527" w14:textId="77777777" w:rsidR="00F86998" w:rsidRDefault="00F86998" w:rsidP="005D3F2C">
            <w:pPr>
              <w:pStyle w:val="NoSpacing"/>
              <w:spacing w:line="360" w:lineRule="auto"/>
              <w:jc w:val="center"/>
            </w:pPr>
          </w:p>
        </w:tc>
        <w:tc>
          <w:tcPr>
            <w:tcW w:w="206" w:type="pct"/>
            <w:vAlign w:val="center"/>
          </w:tcPr>
          <w:p w14:paraId="5014B350" w14:textId="77777777" w:rsidR="00F86998" w:rsidRDefault="00F86998" w:rsidP="005D3F2C">
            <w:pPr>
              <w:pStyle w:val="NoSpacing"/>
              <w:spacing w:line="360" w:lineRule="auto"/>
              <w:jc w:val="center"/>
            </w:pPr>
          </w:p>
        </w:tc>
        <w:tc>
          <w:tcPr>
            <w:tcW w:w="206" w:type="pct"/>
            <w:vAlign w:val="center"/>
          </w:tcPr>
          <w:p w14:paraId="452FDC1A" w14:textId="77777777" w:rsidR="00F86998" w:rsidRDefault="00F86998" w:rsidP="005D3F2C">
            <w:pPr>
              <w:pStyle w:val="NoSpacing"/>
              <w:spacing w:line="360" w:lineRule="auto"/>
              <w:jc w:val="center"/>
            </w:pPr>
          </w:p>
        </w:tc>
        <w:tc>
          <w:tcPr>
            <w:tcW w:w="206" w:type="pct"/>
            <w:vAlign w:val="center"/>
          </w:tcPr>
          <w:p w14:paraId="581BBBB1" w14:textId="77777777" w:rsidR="00F86998" w:rsidRDefault="00F86998" w:rsidP="005D3F2C">
            <w:pPr>
              <w:pStyle w:val="NoSpacing"/>
              <w:spacing w:line="360" w:lineRule="auto"/>
              <w:jc w:val="center"/>
            </w:pPr>
          </w:p>
        </w:tc>
        <w:tc>
          <w:tcPr>
            <w:tcW w:w="175" w:type="pct"/>
            <w:vAlign w:val="center"/>
          </w:tcPr>
          <w:p w14:paraId="3AFC64DF" w14:textId="77777777" w:rsidR="00F86998" w:rsidRDefault="00F86998" w:rsidP="005D3F2C">
            <w:pPr>
              <w:pStyle w:val="NoSpacing"/>
              <w:spacing w:line="360" w:lineRule="auto"/>
              <w:jc w:val="center"/>
            </w:pPr>
          </w:p>
        </w:tc>
        <w:tc>
          <w:tcPr>
            <w:tcW w:w="175" w:type="pct"/>
            <w:vAlign w:val="center"/>
          </w:tcPr>
          <w:p w14:paraId="7FB6843E" w14:textId="77777777" w:rsidR="00F86998" w:rsidRDefault="00F86998" w:rsidP="005D3F2C">
            <w:pPr>
              <w:pStyle w:val="NoSpacing"/>
              <w:spacing w:line="360" w:lineRule="auto"/>
              <w:jc w:val="center"/>
            </w:pPr>
          </w:p>
        </w:tc>
      </w:tr>
      <w:tr w:rsidR="00F86998" w14:paraId="6585C5FB" w14:textId="77777777" w:rsidTr="005D3F2C">
        <w:trPr>
          <w:trHeight w:val="414"/>
          <w:jc w:val="center"/>
        </w:trPr>
        <w:tc>
          <w:tcPr>
            <w:tcW w:w="305" w:type="pct"/>
            <w:vAlign w:val="center"/>
          </w:tcPr>
          <w:p w14:paraId="420DC22E" w14:textId="77777777" w:rsidR="00F86998" w:rsidRDefault="00F86998" w:rsidP="005D3F2C">
            <w:pPr>
              <w:pStyle w:val="NoSpacing"/>
              <w:spacing w:line="360" w:lineRule="auto"/>
              <w:jc w:val="center"/>
            </w:pPr>
            <w:r>
              <w:t>5</w:t>
            </w:r>
          </w:p>
        </w:tc>
        <w:tc>
          <w:tcPr>
            <w:tcW w:w="2897" w:type="pct"/>
            <w:vAlign w:val="center"/>
          </w:tcPr>
          <w:p w14:paraId="24DF3FF8" w14:textId="77777777" w:rsidR="00F86998" w:rsidRDefault="00F86998" w:rsidP="005D3F2C">
            <w:pPr>
              <w:pStyle w:val="NoSpacing"/>
              <w:spacing w:line="360" w:lineRule="auto"/>
              <w:jc w:val="center"/>
            </w:pPr>
            <w:r>
              <w:t>Seminar</w:t>
            </w:r>
            <w:r>
              <w:rPr>
                <w:spacing w:val="-2"/>
              </w:rPr>
              <w:t xml:space="preserve"> </w:t>
            </w:r>
            <w:r>
              <w:t>Proposal</w:t>
            </w:r>
          </w:p>
        </w:tc>
        <w:tc>
          <w:tcPr>
            <w:tcW w:w="207" w:type="pct"/>
            <w:vAlign w:val="center"/>
          </w:tcPr>
          <w:p w14:paraId="23A5DE18" w14:textId="77777777" w:rsidR="00F86998" w:rsidRDefault="00F86998" w:rsidP="005D3F2C">
            <w:pPr>
              <w:pStyle w:val="NoSpacing"/>
              <w:spacing w:line="360" w:lineRule="auto"/>
              <w:jc w:val="center"/>
            </w:pPr>
          </w:p>
        </w:tc>
        <w:tc>
          <w:tcPr>
            <w:tcW w:w="207" w:type="pct"/>
            <w:shd w:val="clear" w:color="auto" w:fill="FFFF00"/>
            <w:vAlign w:val="center"/>
          </w:tcPr>
          <w:p w14:paraId="2D45FFC2" w14:textId="77777777" w:rsidR="00F86998" w:rsidRDefault="00F86998" w:rsidP="005D3F2C">
            <w:pPr>
              <w:pStyle w:val="NoSpacing"/>
              <w:spacing w:line="360" w:lineRule="auto"/>
              <w:jc w:val="center"/>
            </w:pPr>
          </w:p>
        </w:tc>
        <w:tc>
          <w:tcPr>
            <w:tcW w:w="206" w:type="pct"/>
            <w:vAlign w:val="center"/>
          </w:tcPr>
          <w:p w14:paraId="7171826D" w14:textId="77777777" w:rsidR="00F86998" w:rsidRDefault="00F86998" w:rsidP="005D3F2C">
            <w:pPr>
              <w:pStyle w:val="NoSpacing"/>
              <w:spacing w:line="360" w:lineRule="auto"/>
              <w:jc w:val="center"/>
            </w:pPr>
          </w:p>
        </w:tc>
        <w:tc>
          <w:tcPr>
            <w:tcW w:w="206" w:type="pct"/>
            <w:vAlign w:val="center"/>
          </w:tcPr>
          <w:p w14:paraId="2AA57E58" w14:textId="77777777" w:rsidR="00F86998" w:rsidRDefault="00F86998" w:rsidP="005D3F2C">
            <w:pPr>
              <w:pStyle w:val="NoSpacing"/>
              <w:spacing w:line="360" w:lineRule="auto"/>
              <w:jc w:val="center"/>
            </w:pPr>
          </w:p>
        </w:tc>
        <w:tc>
          <w:tcPr>
            <w:tcW w:w="206" w:type="pct"/>
            <w:vAlign w:val="center"/>
          </w:tcPr>
          <w:p w14:paraId="29ECBB6E" w14:textId="77777777" w:rsidR="00F86998" w:rsidRDefault="00F86998" w:rsidP="005D3F2C">
            <w:pPr>
              <w:pStyle w:val="NoSpacing"/>
              <w:spacing w:line="360" w:lineRule="auto"/>
              <w:jc w:val="center"/>
            </w:pPr>
          </w:p>
        </w:tc>
        <w:tc>
          <w:tcPr>
            <w:tcW w:w="206" w:type="pct"/>
            <w:vAlign w:val="center"/>
          </w:tcPr>
          <w:p w14:paraId="79DF2D0B" w14:textId="77777777" w:rsidR="00F86998" w:rsidRDefault="00F86998" w:rsidP="005D3F2C">
            <w:pPr>
              <w:pStyle w:val="NoSpacing"/>
              <w:spacing w:line="360" w:lineRule="auto"/>
              <w:jc w:val="center"/>
            </w:pPr>
          </w:p>
        </w:tc>
        <w:tc>
          <w:tcPr>
            <w:tcW w:w="206" w:type="pct"/>
            <w:vAlign w:val="center"/>
          </w:tcPr>
          <w:p w14:paraId="01D00725" w14:textId="77777777" w:rsidR="00F86998" w:rsidRDefault="00F86998" w:rsidP="005D3F2C">
            <w:pPr>
              <w:pStyle w:val="NoSpacing"/>
              <w:spacing w:line="360" w:lineRule="auto"/>
              <w:jc w:val="center"/>
            </w:pPr>
          </w:p>
        </w:tc>
        <w:tc>
          <w:tcPr>
            <w:tcW w:w="175" w:type="pct"/>
            <w:vAlign w:val="center"/>
          </w:tcPr>
          <w:p w14:paraId="24AECB91" w14:textId="77777777" w:rsidR="00F86998" w:rsidRDefault="00F86998" w:rsidP="005D3F2C">
            <w:pPr>
              <w:pStyle w:val="NoSpacing"/>
              <w:spacing w:line="360" w:lineRule="auto"/>
              <w:jc w:val="center"/>
            </w:pPr>
          </w:p>
        </w:tc>
        <w:tc>
          <w:tcPr>
            <w:tcW w:w="175" w:type="pct"/>
            <w:vAlign w:val="center"/>
          </w:tcPr>
          <w:p w14:paraId="60C44B33" w14:textId="77777777" w:rsidR="00F86998" w:rsidRDefault="00F86998" w:rsidP="005D3F2C">
            <w:pPr>
              <w:pStyle w:val="NoSpacing"/>
              <w:spacing w:line="360" w:lineRule="auto"/>
              <w:jc w:val="center"/>
            </w:pPr>
          </w:p>
        </w:tc>
      </w:tr>
      <w:tr w:rsidR="00F86998" w14:paraId="41EE6E0C" w14:textId="77777777" w:rsidTr="005D3F2C">
        <w:trPr>
          <w:trHeight w:val="551"/>
          <w:jc w:val="center"/>
        </w:trPr>
        <w:tc>
          <w:tcPr>
            <w:tcW w:w="305" w:type="pct"/>
            <w:vAlign w:val="center"/>
          </w:tcPr>
          <w:p w14:paraId="580921F2" w14:textId="77777777" w:rsidR="00F86998" w:rsidRDefault="00F86998" w:rsidP="005D3F2C">
            <w:pPr>
              <w:pStyle w:val="NoSpacing"/>
              <w:spacing w:line="360" w:lineRule="auto"/>
              <w:jc w:val="center"/>
            </w:pPr>
            <w:r>
              <w:t>6</w:t>
            </w:r>
          </w:p>
        </w:tc>
        <w:tc>
          <w:tcPr>
            <w:tcW w:w="2897" w:type="pct"/>
            <w:vAlign w:val="center"/>
          </w:tcPr>
          <w:p w14:paraId="7168331A" w14:textId="77777777" w:rsidR="00F86998" w:rsidRDefault="00F86998" w:rsidP="005D3F2C">
            <w:pPr>
              <w:pStyle w:val="NoSpacing"/>
              <w:spacing w:line="360" w:lineRule="auto"/>
              <w:jc w:val="center"/>
            </w:pPr>
            <w:r>
              <w:t>Penyusunan</w:t>
            </w:r>
            <w:r>
              <w:rPr>
                <w:spacing w:val="-1"/>
              </w:rPr>
              <w:t xml:space="preserve"> </w:t>
            </w:r>
            <w:r>
              <w:t>Instrumen</w:t>
            </w:r>
          </w:p>
          <w:p w14:paraId="457D65C1" w14:textId="77777777" w:rsidR="00F86998" w:rsidRDefault="00F86998" w:rsidP="005D3F2C">
            <w:pPr>
              <w:pStyle w:val="NoSpacing"/>
              <w:spacing w:line="360" w:lineRule="auto"/>
              <w:jc w:val="center"/>
            </w:pPr>
            <w:r>
              <w:t>Penelitian</w:t>
            </w:r>
          </w:p>
        </w:tc>
        <w:tc>
          <w:tcPr>
            <w:tcW w:w="207" w:type="pct"/>
            <w:vAlign w:val="center"/>
          </w:tcPr>
          <w:p w14:paraId="76B579F2" w14:textId="77777777" w:rsidR="00F86998" w:rsidRDefault="00F86998" w:rsidP="005D3F2C">
            <w:pPr>
              <w:pStyle w:val="NoSpacing"/>
              <w:spacing w:line="360" w:lineRule="auto"/>
              <w:jc w:val="center"/>
            </w:pPr>
          </w:p>
        </w:tc>
        <w:tc>
          <w:tcPr>
            <w:tcW w:w="207" w:type="pct"/>
            <w:shd w:val="clear" w:color="auto" w:fill="auto"/>
            <w:vAlign w:val="center"/>
          </w:tcPr>
          <w:p w14:paraId="2B143B24" w14:textId="77777777" w:rsidR="00F86998" w:rsidRDefault="00F86998" w:rsidP="005D3F2C">
            <w:pPr>
              <w:pStyle w:val="NoSpacing"/>
              <w:spacing w:line="360" w:lineRule="auto"/>
              <w:jc w:val="center"/>
            </w:pPr>
          </w:p>
        </w:tc>
        <w:tc>
          <w:tcPr>
            <w:tcW w:w="206" w:type="pct"/>
            <w:shd w:val="clear" w:color="auto" w:fill="FFFF00"/>
            <w:vAlign w:val="center"/>
          </w:tcPr>
          <w:p w14:paraId="422DA23B" w14:textId="77777777" w:rsidR="00F86998" w:rsidRDefault="00F86998" w:rsidP="005D3F2C">
            <w:pPr>
              <w:pStyle w:val="NoSpacing"/>
              <w:spacing w:line="360" w:lineRule="auto"/>
              <w:jc w:val="center"/>
            </w:pPr>
          </w:p>
        </w:tc>
        <w:tc>
          <w:tcPr>
            <w:tcW w:w="206" w:type="pct"/>
            <w:shd w:val="clear" w:color="auto" w:fill="FFFF00"/>
            <w:vAlign w:val="center"/>
          </w:tcPr>
          <w:p w14:paraId="6BB57637" w14:textId="77777777" w:rsidR="00F86998" w:rsidRDefault="00F86998" w:rsidP="005D3F2C">
            <w:pPr>
              <w:pStyle w:val="NoSpacing"/>
              <w:spacing w:line="360" w:lineRule="auto"/>
              <w:jc w:val="center"/>
            </w:pPr>
          </w:p>
        </w:tc>
        <w:tc>
          <w:tcPr>
            <w:tcW w:w="206" w:type="pct"/>
            <w:shd w:val="clear" w:color="auto" w:fill="FFFF00"/>
            <w:vAlign w:val="center"/>
          </w:tcPr>
          <w:p w14:paraId="2B851272" w14:textId="77777777" w:rsidR="00F86998" w:rsidRDefault="00F86998" w:rsidP="005D3F2C">
            <w:pPr>
              <w:pStyle w:val="NoSpacing"/>
              <w:spacing w:line="360" w:lineRule="auto"/>
              <w:jc w:val="center"/>
            </w:pPr>
          </w:p>
        </w:tc>
        <w:tc>
          <w:tcPr>
            <w:tcW w:w="206" w:type="pct"/>
            <w:vAlign w:val="center"/>
          </w:tcPr>
          <w:p w14:paraId="2B2159A3" w14:textId="77777777" w:rsidR="00F86998" w:rsidRDefault="00F86998" w:rsidP="005D3F2C">
            <w:pPr>
              <w:pStyle w:val="NoSpacing"/>
              <w:spacing w:line="360" w:lineRule="auto"/>
              <w:jc w:val="center"/>
            </w:pPr>
          </w:p>
        </w:tc>
        <w:tc>
          <w:tcPr>
            <w:tcW w:w="206" w:type="pct"/>
            <w:vAlign w:val="center"/>
          </w:tcPr>
          <w:p w14:paraId="39787ADD" w14:textId="77777777" w:rsidR="00F86998" w:rsidRDefault="00F86998" w:rsidP="005D3F2C">
            <w:pPr>
              <w:pStyle w:val="NoSpacing"/>
              <w:spacing w:line="360" w:lineRule="auto"/>
              <w:jc w:val="center"/>
            </w:pPr>
          </w:p>
        </w:tc>
        <w:tc>
          <w:tcPr>
            <w:tcW w:w="175" w:type="pct"/>
            <w:vAlign w:val="center"/>
          </w:tcPr>
          <w:p w14:paraId="5E0E300C" w14:textId="77777777" w:rsidR="00F86998" w:rsidRDefault="00F86998" w:rsidP="005D3F2C">
            <w:pPr>
              <w:pStyle w:val="NoSpacing"/>
              <w:spacing w:line="360" w:lineRule="auto"/>
              <w:jc w:val="center"/>
            </w:pPr>
          </w:p>
        </w:tc>
        <w:tc>
          <w:tcPr>
            <w:tcW w:w="175" w:type="pct"/>
            <w:vAlign w:val="center"/>
          </w:tcPr>
          <w:p w14:paraId="61562C4D" w14:textId="77777777" w:rsidR="00F86998" w:rsidRDefault="00F86998" w:rsidP="005D3F2C">
            <w:pPr>
              <w:pStyle w:val="NoSpacing"/>
              <w:spacing w:line="360" w:lineRule="auto"/>
              <w:jc w:val="center"/>
            </w:pPr>
          </w:p>
        </w:tc>
      </w:tr>
      <w:tr w:rsidR="00F86998" w14:paraId="4A808B89" w14:textId="77777777" w:rsidTr="005D3F2C">
        <w:trPr>
          <w:trHeight w:val="415"/>
          <w:jc w:val="center"/>
        </w:trPr>
        <w:tc>
          <w:tcPr>
            <w:tcW w:w="305" w:type="pct"/>
            <w:vAlign w:val="center"/>
          </w:tcPr>
          <w:p w14:paraId="7300A7A9" w14:textId="77777777" w:rsidR="00F86998" w:rsidRDefault="00F86998" w:rsidP="005D3F2C">
            <w:pPr>
              <w:pStyle w:val="NoSpacing"/>
              <w:spacing w:line="360" w:lineRule="auto"/>
              <w:jc w:val="center"/>
            </w:pPr>
            <w:r>
              <w:t>7</w:t>
            </w:r>
          </w:p>
        </w:tc>
        <w:tc>
          <w:tcPr>
            <w:tcW w:w="2897" w:type="pct"/>
            <w:vAlign w:val="center"/>
          </w:tcPr>
          <w:p w14:paraId="7B2CEE69" w14:textId="77777777" w:rsidR="00F86998" w:rsidRDefault="00F86998" w:rsidP="005D3F2C">
            <w:pPr>
              <w:pStyle w:val="NoSpacing"/>
              <w:spacing w:line="360" w:lineRule="auto"/>
              <w:jc w:val="center"/>
            </w:pPr>
            <w:r>
              <w:t>Perizinan</w:t>
            </w:r>
            <w:r>
              <w:rPr>
                <w:spacing w:val="-2"/>
              </w:rPr>
              <w:t xml:space="preserve"> </w:t>
            </w:r>
            <w:r>
              <w:t>Penelitian</w:t>
            </w:r>
          </w:p>
        </w:tc>
        <w:tc>
          <w:tcPr>
            <w:tcW w:w="207" w:type="pct"/>
            <w:vAlign w:val="center"/>
          </w:tcPr>
          <w:p w14:paraId="05C32144" w14:textId="77777777" w:rsidR="00F86998" w:rsidRDefault="00F86998" w:rsidP="005D3F2C">
            <w:pPr>
              <w:pStyle w:val="NoSpacing"/>
              <w:spacing w:line="360" w:lineRule="auto"/>
              <w:jc w:val="center"/>
            </w:pPr>
          </w:p>
        </w:tc>
        <w:tc>
          <w:tcPr>
            <w:tcW w:w="207" w:type="pct"/>
            <w:vAlign w:val="center"/>
          </w:tcPr>
          <w:p w14:paraId="29DFEF91" w14:textId="77777777" w:rsidR="00F86998" w:rsidRDefault="00F86998" w:rsidP="005D3F2C">
            <w:pPr>
              <w:pStyle w:val="NoSpacing"/>
              <w:spacing w:line="360" w:lineRule="auto"/>
              <w:jc w:val="center"/>
            </w:pPr>
          </w:p>
        </w:tc>
        <w:tc>
          <w:tcPr>
            <w:tcW w:w="206" w:type="pct"/>
            <w:shd w:val="clear" w:color="auto" w:fill="FFFF00"/>
            <w:vAlign w:val="center"/>
          </w:tcPr>
          <w:p w14:paraId="0EF65A8E" w14:textId="77777777" w:rsidR="00F86998" w:rsidRDefault="00F86998" w:rsidP="005D3F2C">
            <w:pPr>
              <w:pStyle w:val="NoSpacing"/>
              <w:spacing w:line="360" w:lineRule="auto"/>
              <w:jc w:val="center"/>
            </w:pPr>
          </w:p>
        </w:tc>
        <w:tc>
          <w:tcPr>
            <w:tcW w:w="206" w:type="pct"/>
            <w:shd w:val="clear" w:color="auto" w:fill="auto"/>
            <w:vAlign w:val="center"/>
          </w:tcPr>
          <w:p w14:paraId="1BFCBB00" w14:textId="77777777" w:rsidR="00F86998" w:rsidRDefault="00F86998" w:rsidP="005D3F2C">
            <w:pPr>
              <w:pStyle w:val="NoSpacing"/>
              <w:spacing w:line="360" w:lineRule="auto"/>
              <w:jc w:val="center"/>
            </w:pPr>
          </w:p>
        </w:tc>
        <w:tc>
          <w:tcPr>
            <w:tcW w:w="206" w:type="pct"/>
            <w:shd w:val="clear" w:color="auto" w:fill="auto"/>
            <w:vAlign w:val="center"/>
          </w:tcPr>
          <w:p w14:paraId="499EB86E" w14:textId="77777777" w:rsidR="00F86998" w:rsidRDefault="00F86998" w:rsidP="005D3F2C">
            <w:pPr>
              <w:pStyle w:val="NoSpacing"/>
              <w:spacing w:line="360" w:lineRule="auto"/>
              <w:jc w:val="center"/>
            </w:pPr>
          </w:p>
        </w:tc>
        <w:tc>
          <w:tcPr>
            <w:tcW w:w="206" w:type="pct"/>
            <w:vAlign w:val="center"/>
          </w:tcPr>
          <w:p w14:paraId="69162E19" w14:textId="77777777" w:rsidR="00F86998" w:rsidRDefault="00F86998" w:rsidP="005D3F2C">
            <w:pPr>
              <w:pStyle w:val="NoSpacing"/>
              <w:spacing w:line="360" w:lineRule="auto"/>
              <w:jc w:val="center"/>
            </w:pPr>
          </w:p>
        </w:tc>
        <w:tc>
          <w:tcPr>
            <w:tcW w:w="206" w:type="pct"/>
            <w:vAlign w:val="center"/>
          </w:tcPr>
          <w:p w14:paraId="12F362A1" w14:textId="77777777" w:rsidR="00F86998" w:rsidRDefault="00F86998" w:rsidP="005D3F2C">
            <w:pPr>
              <w:pStyle w:val="NoSpacing"/>
              <w:spacing w:line="360" w:lineRule="auto"/>
              <w:jc w:val="center"/>
            </w:pPr>
          </w:p>
        </w:tc>
        <w:tc>
          <w:tcPr>
            <w:tcW w:w="175" w:type="pct"/>
            <w:vAlign w:val="center"/>
          </w:tcPr>
          <w:p w14:paraId="1E1B8365" w14:textId="77777777" w:rsidR="00F86998" w:rsidRDefault="00F86998" w:rsidP="005D3F2C">
            <w:pPr>
              <w:pStyle w:val="NoSpacing"/>
              <w:spacing w:line="360" w:lineRule="auto"/>
              <w:jc w:val="center"/>
            </w:pPr>
          </w:p>
        </w:tc>
        <w:tc>
          <w:tcPr>
            <w:tcW w:w="175" w:type="pct"/>
            <w:vAlign w:val="center"/>
          </w:tcPr>
          <w:p w14:paraId="208C896B" w14:textId="77777777" w:rsidR="00F86998" w:rsidRDefault="00F86998" w:rsidP="005D3F2C">
            <w:pPr>
              <w:pStyle w:val="NoSpacing"/>
              <w:spacing w:line="360" w:lineRule="auto"/>
              <w:jc w:val="center"/>
            </w:pPr>
          </w:p>
        </w:tc>
      </w:tr>
      <w:tr w:rsidR="00F86998" w14:paraId="1727E8BD" w14:textId="77777777" w:rsidTr="005D3F2C">
        <w:trPr>
          <w:trHeight w:val="414"/>
          <w:jc w:val="center"/>
        </w:trPr>
        <w:tc>
          <w:tcPr>
            <w:tcW w:w="305" w:type="pct"/>
            <w:vAlign w:val="center"/>
          </w:tcPr>
          <w:p w14:paraId="4075F36A" w14:textId="77777777" w:rsidR="00F86998" w:rsidRDefault="00F86998" w:rsidP="005D3F2C">
            <w:pPr>
              <w:pStyle w:val="NoSpacing"/>
              <w:spacing w:line="360" w:lineRule="auto"/>
              <w:jc w:val="center"/>
            </w:pPr>
            <w:r>
              <w:t>8</w:t>
            </w:r>
          </w:p>
        </w:tc>
        <w:tc>
          <w:tcPr>
            <w:tcW w:w="2897" w:type="pct"/>
            <w:vAlign w:val="center"/>
          </w:tcPr>
          <w:p w14:paraId="080811E3" w14:textId="77777777" w:rsidR="00F86998" w:rsidRDefault="00F86998" w:rsidP="005D3F2C">
            <w:pPr>
              <w:pStyle w:val="NoSpacing"/>
              <w:spacing w:line="360" w:lineRule="auto"/>
              <w:jc w:val="center"/>
            </w:pPr>
            <w:r>
              <w:t>Pengumpulan</w:t>
            </w:r>
            <w:r>
              <w:rPr>
                <w:spacing w:val="-3"/>
              </w:rPr>
              <w:t xml:space="preserve"> </w:t>
            </w:r>
            <w:r>
              <w:t>Data</w:t>
            </w:r>
          </w:p>
        </w:tc>
        <w:tc>
          <w:tcPr>
            <w:tcW w:w="207" w:type="pct"/>
            <w:vAlign w:val="center"/>
          </w:tcPr>
          <w:p w14:paraId="38A2E5EA" w14:textId="77777777" w:rsidR="00F86998" w:rsidRDefault="00F86998" w:rsidP="005D3F2C">
            <w:pPr>
              <w:pStyle w:val="NoSpacing"/>
              <w:spacing w:line="360" w:lineRule="auto"/>
              <w:jc w:val="center"/>
            </w:pPr>
          </w:p>
        </w:tc>
        <w:tc>
          <w:tcPr>
            <w:tcW w:w="207" w:type="pct"/>
            <w:vAlign w:val="center"/>
          </w:tcPr>
          <w:p w14:paraId="5C5B218A" w14:textId="77777777" w:rsidR="00F86998" w:rsidRDefault="00F86998" w:rsidP="005D3F2C">
            <w:pPr>
              <w:pStyle w:val="NoSpacing"/>
              <w:spacing w:line="360" w:lineRule="auto"/>
              <w:jc w:val="center"/>
            </w:pPr>
          </w:p>
        </w:tc>
        <w:tc>
          <w:tcPr>
            <w:tcW w:w="206" w:type="pct"/>
            <w:shd w:val="clear" w:color="auto" w:fill="auto"/>
            <w:vAlign w:val="center"/>
          </w:tcPr>
          <w:p w14:paraId="2F229BAD" w14:textId="77777777" w:rsidR="00F86998" w:rsidRDefault="00F86998" w:rsidP="005D3F2C">
            <w:pPr>
              <w:pStyle w:val="NoSpacing"/>
              <w:spacing w:line="360" w:lineRule="auto"/>
              <w:jc w:val="center"/>
            </w:pPr>
          </w:p>
        </w:tc>
        <w:tc>
          <w:tcPr>
            <w:tcW w:w="206" w:type="pct"/>
            <w:shd w:val="clear" w:color="auto" w:fill="FFFF00"/>
            <w:vAlign w:val="center"/>
          </w:tcPr>
          <w:p w14:paraId="5DBB0EF1" w14:textId="77777777" w:rsidR="00F86998" w:rsidRDefault="00F86998" w:rsidP="005D3F2C">
            <w:pPr>
              <w:pStyle w:val="NoSpacing"/>
              <w:spacing w:line="360" w:lineRule="auto"/>
              <w:jc w:val="center"/>
            </w:pPr>
          </w:p>
        </w:tc>
        <w:tc>
          <w:tcPr>
            <w:tcW w:w="206" w:type="pct"/>
            <w:shd w:val="clear" w:color="auto" w:fill="FFFF00"/>
            <w:vAlign w:val="center"/>
          </w:tcPr>
          <w:p w14:paraId="6C391E3F" w14:textId="77777777" w:rsidR="00F86998" w:rsidRDefault="00F86998" w:rsidP="005D3F2C">
            <w:pPr>
              <w:pStyle w:val="NoSpacing"/>
              <w:spacing w:line="360" w:lineRule="auto"/>
              <w:jc w:val="center"/>
            </w:pPr>
          </w:p>
        </w:tc>
        <w:tc>
          <w:tcPr>
            <w:tcW w:w="206" w:type="pct"/>
            <w:vAlign w:val="center"/>
          </w:tcPr>
          <w:p w14:paraId="664A49E6" w14:textId="77777777" w:rsidR="00F86998" w:rsidRDefault="00F86998" w:rsidP="005D3F2C">
            <w:pPr>
              <w:pStyle w:val="NoSpacing"/>
              <w:spacing w:line="360" w:lineRule="auto"/>
              <w:jc w:val="center"/>
            </w:pPr>
          </w:p>
        </w:tc>
        <w:tc>
          <w:tcPr>
            <w:tcW w:w="206" w:type="pct"/>
            <w:vAlign w:val="center"/>
          </w:tcPr>
          <w:p w14:paraId="4B01F5DD" w14:textId="77777777" w:rsidR="00F86998" w:rsidRDefault="00F86998" w:rsidP="005D3F2C">
            <w:pPr>
              <w:pStyle w:val="NoSpacing"/>
              <w:spacing w:line="360" w:lineRule="auto"/>
              <w:jc w:val="center"/>
            </w:pPr>
          </w:p>
        </w:tc>
        <w:tc>
          <w:tcPr>
            <w:tcW w:w="175" w:type="pct"/>
            <w:vAlign w:val="center"/>
          </w:tcPr>
          <w:p w14:paraId="2541FC0C" w14:textId="77777777" w:rsidR="00F86998" w:rsidRDefault="00F86998" w:rsidP="005D3F2C">
            <w:pPr>
              <w:pStyle w:val="NoSpacing"/>
              <w:spacing w:line="360" w:lineRule="auto"/>
              <w:jc w:val="center"/>
            </w:pPr>
          </w:p>
        </w:tc>
        <w:tc>
          <w:tcPr>
            <w:tcW w:w="175" w:type="pct"/>
            <w:vAlign w:val="center"/>
          </w:tcPr>
          <w:p w14:paraId="6F6F2D40" w14:textId="77777777" w:rsidR="00F86998" w:rsidRDefault="00F86998" w:rsidP="005D3F2C">
            <w:pPr>
              <w:pStyle w:val="NoSpacing"/>
              <w:spacing w:line="360" w:lineRule="auto"/>
              <w:jc w:val="center"/>
            </w:pPr>
          </w:p>
        </w:tc>
      </w:tr>
      <w:tr w:rsidR="00F86998" w14:paraId="3194D50D" w14:textId="77777777" w:rsidTr="005D3F2C">
        <w:trPr>
          <w:trHeight w:val="412"/>
          <w:jc w:val="center"/>
        </w:trPr>
        <w:tc>
          <w:tcPr>
            <w:tcW w:w="305" w:type="pct"/>
            <w:vAlign w:val="center"/>
          </w:tcPr>
          <w:p w14:paraId="71185121" w14:textId="77777777" w:rsidR="00F86998" w:rsidRDefault="00F86998" w:rsidP="005D3F2C">
            <w:pPr>
              <w:pStyle w:val="NoSpacing"/>
              <w:spacing w:line="360" w:lineRule="auto"/>
              <w:jc w:val="center"/>
            </w:pPr>
            <w:r>
              <w:t>9</w:t>
            </w:r>
          </w:p>
        </w:tc>
        <w:tc>
          <w:tcPr>
            <w:tcW w:w="2897" w:type="pct"/>
            <w:vAlign w:val="center"/>
          </w:tcPr>
          <w:p w14:paraId="4CED6137" w14:textId="77777777" w:rsidR="00F86998" w:rsidRDefault="00F86998" w:rsidP="005D3F2C">
            <w:pPr>
              <w:pStyle w:val="NoSpacing"/>
              <w:spacing w:line="360" w:lineRule="auto"/>
              <w:jc w:val="center"/>
            </w:pPr>
            <w:r>
              <w:t>Pengolahan</w:t>
            </w:r>
            <w:r>
              <w:rPr>
                <w:spacing w:val="-2"/>
              </w:rPr>
              <w:t xml:space="preserve"> </w:t>
            </w:r>
            <w:r>
              <w:t>dan</w:t>
            </w:r>
            <w:r>
              <w:rPr>
                <w:spacing w:val="-1"/>
              </w:rPr>
              <w:t xml:space="preserve"> </w:t>
            </w:r>
            <w:r>
              <w:t>Analisis</w:t>
            </w:r>
            <w:r>
              <w:rPr>
                <w:spacing w:val="-2"/>
              </w:rPr>
              <w:t xml:space="preserve"> </w:t>
            </w:r>
            <w:r>
              <w:t>Data</w:t>
            </w:r>
          </w:p>
        </w:tc>
        <w:tc>
          <w:tcPr>
            <w:tcW w:w="207" w:type="pct"/>
            <w:vAlign w:val="center"/>
          </w:tcPr>
          <w:p w14:paraId="49B74921" w14:textId="77777777" w:rsidR="00F86998" w:rsidRDefault="00F86998" w:rsidP="005D3F2C">
            <w:pPr>
              <w:pStyle w:val="NoSpacing"/>
              <w:spacing w:line="360" w:lineRule="auto"/>
              <w:jc w:val="center"/>
            </w:pPr>
          </w:p>
        </w:tc>
        <w:tc>
          <w:tcPr>
            <w:tcW w:w="207" w:type="pct"/>
            <w:vAlign w:val="center"/>
          </w:tcPr>
          <w:p w14:paraId="177D6223" w14:textId="77777777" w:rsidR="00F86998" w:rsidRDefault="00F86998" w:rsidP="005D3F2C">
            <w:pPr>
              <w:pStyle w:val="NoSpacing"/>
              <w:spacing w:line="360" w:lineRule="auto"/>
              <w:jc w:val="center"/>
            </w:pPr>
          </w:p>
        </w:tc>
        <w:tc>
          <w:tcPr>
            <w:tcW w:w="206" w:type="pct"/>
            <w:vAlign w:val="center"/>
          </w:tcPr>
          <w:p w14:paraId="402AA8D0" w14:textId="77777777" w:rsidR="00F86998" w:rsidRDefault="00F86998" w:rsidP="005D3F2C">
            <w:pPr>
              <w:pStyle w:val="NoSpacing"/>
              <w:spacing w:line="360" w:lineRule="auto"/>
              <w:jc w:val="center"/>
            </w:pPr>
          </w:p>
        </w:tc>
        <w:tc>
          <w:tcPr>
            <w:tcW w:w="206" w:type="pct"/>
            <w:shd w:val="clear" w:color="auto" w:fill="FFFF00"/>
            <w:vAlign w:val="center"/>
          </w:tcPr>
          <w:p w14:paraId="3F9B1412" w14:textId="77777777" w:rsidR="00F86998" w:rsidRDefault="00F86998" w:rsidP="005D3F2C">
            <w:pPr>
              <w:pStyle w:val="NoSpacing"/>
              <w:spacing w:line="360" w:lineRule="auto"/>
              <w:jc w:val="center"/>
            </w:pPr>
          </w:p>
        </w:tc>
        <w:tc>
          <w:tcPr>
            <w:tcW w:w="206" w:type="pct"/>
            <w:shd w:val="clear" w:color="auto" w:fill="FFFF00"/>
            <w:vAlign w:val="center"/>
          </w:tcPr>
          <w:p w14:paraId="3B5DCE95" w14:textId="77777777" w:rsidR="00F86998" w:rsidRDefault="00F86998" w:rsidP="005D3F2C">
            <w:pPr>
              <w:pStyle w:val="NoSpacing"/>
              <w:spacing w:line="360" w:lineRule="auto"/>
              <w:jc w:val="center"/>
            </w:pPr>
          </w:p>
        </w:tc>
        <w:tc>
          <w:tcPr>
            <w:tcW w:w="206" w:type="pct"/>
            <w:shd w:val="clear" w:color="auto" w:fill="FFFF00"/>
            <w:vAlign w:val="center"/>
          </w:tcPr>
          <w:p w14:paraId="18CAEE04" w14:textId="77777777" w:rsidR="00F86998" w:rsidRDefault="00F86998" w:rsidP="005D3F2C">
            <w:pPr>
              <w:pStyle w:val="NoSpacing"/>
              <w:spacing w:line="360" w:lineRule="auto"/>
              <w:jc w:val="center"/>
            </w:pPr>
          </w:p>
        </w:tc>
        <w:tc>
          <w:tcPr>
            <w:tcW w:w="206" w:type="pct"/>
            <w:vAlign w:val="center"/>
          </w:tcPr>
          <w:p w14:paraId="3C19D8A9" w14:textId="77777777" w:rsidR="00F86998" w:rsidRDefault="00F86998" w:rsidP="005D3F2C">
            <w:pPr>
              <w:pStyle w:val="NoSpacing"/>
              <w:spacing w:line="360" w:lineRule="auto"/>
              <w:jc w:val="center"/>
            </w:pPr>
          </w:p>
        </w:tc>
        <w:tc>
          <w:tcPr>
            <w:tcW w:w="175" w:type="pct"/>
            <w:vAlign w:val="center"/>
          </w:tcPr>
          <w:p w14:paraId="469990A1" w14:textId="77777777" w:rsidR="00F86998" w:rsidRDefault="00F86998" w:rsidP="005D3F2C">
            <w:pPr>
              <w:pStyle w:val="NoSpacing"/>
              <w:spacing w:line="360" w:lineRule="auto"/>
              <w:jc w:val="center"/>
            </w:pPr>
          </w:p>
        </w:tc>
        <w:tc>
          <w:tcPr>
            <w:tcW w:w="175" w:type="pct"/>
            <w:vAlign w:val="center"/>
          </w:tcPr>
          <w:p w14:paraId="0C4E4409" w14:textId="77777777" w:rsidR="00F86998" w:rsidRDefault="00F86998" w:rsidP="005D3F2C">
            <w:pPr>
              <w:pStyle w:val="NoSpacing"/>
              <w:spacing w:line="360" w:lineRule="auto"/>
              <w:jc w:val="center"/>
            </w:pPr>
          </w:p>
        </w:tc>
      </w:tr>
      <w:tr w:rsidR="00F86998" w14:paraId="2E55AF51" w14:textId="77777777" w:rsidTr="005D3F2C">
        <w:trPr>
          <w:trHeight w:val="414"/>
          <w:jc w:val="center"/>
        </w:trPr>
        <w:tc>
          <w:tcPr>
            <w:tcW w:w="305" w:type="pct"/>
            <w:vAlign w:val="center"/>
          </w:tcPr>
          <w:p w14:paraId="35BE2E03" w14:textId="77777777" w:rsidR="00F86998" w:rsidRDefault="00F86998" w:rsidP="005D3F2C">
            <w:pPr>
              <w:pStyle w:val="NoSpacing"/>
              <w:spacing w:line="360" w:lineRule="auto"/>
              <w:jc w:val="center"/>
            </w:pPr>
            <w:r>
              <w:t>10</w:t>
            </w:r>
          </w:p>
        </w:tc>
        <w:tc>
          <w:tcPr>
            <w:tcW w:w="2897" w:type="pct"/>
            <w:vAlign w:val="center"/>
          </w:tcPr>
          <w:p w14:paraId="5BF7FE35" w14:textId="77777777" w:rsidR="00F86998" w:rsidRDefault="00F86998" w:rsidP="005D3F2C">
            <w:pPr>
              <w:pStyle w:val="NoSpacing"/>
              <w:spacing w:line="360" w:lineRule="auto"/>
              <w:jc w:val="center"/>
            </w:pPr>
            <w:r>
              <w:t>Penyusunan</w:t>
            </w:r>
            <w:r>
              <w:rPr>
                <w:spacing w:val="-1"/>
              </w:rPr>
              <w:t xml:space="preserve"> </w:t>
            </w:r>
            <w:r>
              <w:t>Laporan</w:t>
            </w:r>
            <w:r>
              <w:rPr>
                <w:spacing w:val="-2"/>
              </w:rPr>
              <w:t xml:space="preserve"> </w:t>
            </w:r>
            <w:r>
              <w:t>Skripsi</w:t>
            </w:r>
          </w:p>
        </w:tc>
        <w:tc>
          <w:tcPr>
            <w:tcW w:w="207" w:type="pct"/>
            <w:vAlign w:val="center"/>
          </w:tcPr>
          <w:p w14:paraId="53E01E48" w14:textId="77777777" w:rsidR="00F86998" w:rsidRDefault="00F86998" w:rsidP="005D3F2C">
            <w:pPr>
              <w:pStyle w:val="NoSpacing"/>
              <w:spacing w:line="360" w:lineRule="auto"/>
              <w:jc w:val="center"/>
            </w:pPr>
          </w:p>
        </w:tc>
        <w:tc>
          <w:tcPr>
            <w:tcW w:w="207" w:type="pct"/>
            <w:vAlign w:val="center"/>
          </w:tcPr>
          <w:p w14:paraId="57F680A1" w14:textId="77777777" w:rsidR="00F86998" w:rsidRDefault="00F86998" w:rsidP="005D3F2C">
            <w:pPr>
              <w:pStyle w:val="NoSpacing"/>
              <w:spacing w:line="360" w:lineRule="auto"/>
              <w:jc w:val="center"/>
            </w:pPr>
          </w:p>
        </w:tc>
        <w:tc>
          <w:tcPr>
            <w:tcW w:w="206" w:type="pct"/>
            <w:vAlign w:val="center"/>
          </w:tcPr>
          <w:p w14:paraId="26B17D7A" w14:textId="77777777" w:rsidR="00F86998" w:rsidRDefault="00F86998" w:rsidP="005D3F2C">
            <w:pPr>
              <w:pStyle w:val="NoSpacing"/>
              <w:spacing w:line="360" w:lineRule="auto"/>
              <w:jc w:val="center"/>
            </w:pPr>
          </w:p>
        </w:tc>
        <w:tc>
          <w:tcPr>
            <w:tcW w:w="206" w:type="pct"/>
            <w:vAlign w:val="center"/>
          </w:tcPr>
          <w:p w14:paraId="022774C3" w14:textId="77777777" w:rsidR="00F86998" w:rsidRDefault="00F86998" w:rsidP="005D3F2C">
            <w:pPr>
              <w:pStyle w:val="NoSpacing"/>
              <w:spacing w:line="360" w:lineRule="auto"/>
              <w:jc w:val="center"/>
            </w:pPr>
          </w:p>
        </w:tc>
        <w:tc>
          <w:tcPr>
            <w:tcW w:w="206" w:type="pct"/>
            <w:shd w:val="clear" w:color="auto" w:fill="FFFF00"/>
            <w:vAlign w:val="center"/>
          </w:tcPr>
          <w:p w14:paraId="3EB6FC3C" w14:textId="77777777" w:rsidR="00F86998" w:rsidRDefault="00F86998" w:rsidP="005D3F2C">
            <w:pPr>
              <w:pStyle w:val="NoSpacing"/>
              <w:spacing w:line="360" w:lineRule="auto"/>
              <w:jc w:val="center"/>
            </w:pPr>
          </w:p>
        </w:tc>
        <w:tc>
          <w:tcPr>
            <w:tcW w:w="206" w:type="pct"/>
            <w:shd w:val="clear" w:color="auto" w:fill="FFFF00"/>
            <w:vAlign w:val="center"/>
          </w:tcPr>
          <w:p w14:paraId="0CF767C3" w14:textId="77777777" w:rsidR="00F86998" w:rsidRDefault="00F86998" w:rsidP="005D3F2C">
            <w:pPr>
              <w:pStyle w:val="NoSpacing"/>
              <w:spacing w:line="360" w:lineRule="auto"/>
              <w:jc w:val="center"/>
            </w:pPr>
          </w:p>
        </w:tc>
        <w:tc>
          <w:tcPr>
            <w:tcW w:w="206" w:type="pct"/>
            <w:shd w:val="clear" w:color="auto" w:fill="FFFF00"/>
            <w:vAlign w:val="center"/>
          </w:tcPr>
          <w:p w14:paraId="0A5465C8" w14:textId="77777777" w:rsidR="00F86998" w:rsidRDefault="00F86998" w:rsidP="005D3F2C">
            <w:pPr>
              <w:pStyle w:val="NoSpacing"/>
              <w:spacing w:line="360" w:lineRule="auto"/>
              <w:jc w:val="center"/>
            </w:pPr>
          </w:p>
        </w:tc>
        <w:tc>
          <w:tcPr>
            <w:tcW w:w="175" w:type="pct"/>
            <w:shd w:val="clear" w:color="auto" w:fill="auto"/>
            <w:vAlign w:val="center"/>
          </w:tcPr>
          <w:p w14:paraId="62D15723" w14:textId="77777777" w:rsidR="00F86998" w:rsidRDefault="00F86998" w:rsidP="005D3F2C">
            <w:pPr>
              <w:pStyle w:val="NoSpacing"/>
              <w:spacing w:line="360" w:lineRule="auto"/>
              <w:jc w:val="center"/>
            </w:pPr>
          </w:p>
        </w:tc>
        <w:tc>
          <w:tcPr>
            <w:tcW w:w="175" w:type="pct"/>
            <w:shd w:val="clear" w:color="auto" w:fill="auto"/>
            <w:vAlign w:val="center"/>
          </w:tcPr>
          <w:p w14:paraId="1408BD5F" w14:textId="77777777" w:rsidR="00F86998" w:rsidRDefault="00F86998" w:rsidP="005D3F2C">
            <w:pPr>
              <w:pStyle w:val="NoSpacing"/>
              <w:spacing w:line="360" w:lineRule="auto"/>
              <w:jc w:val="center"/>
            </w:pPr>
          </w:p>
        </w:tc>
      </w:tr>
      <w:tr w:rsidR="00F86998" w14:paraId="2942CAA2" w14:textId="77777777" w:rsidTr="005D3F2C">
        <w:trPr>
          <w:trHeight w:val="412"/>
          <w:jc w:val="center"/>
        </w:trPr>
        <w:tc>
          <w:tcPr>
            <w:tcW w:w="305" w:type="pct"/>
            <w:vAlign w:val="center"/>
          </w:tcPr>
          <w:p w14:paraId="28338D0B" w14:textId="77777777" w:rsidR="00F86998" w:rsidRDefault="00F86998" w:rsidP="005D3F2C">
            <w:pPr>
              <w:pStyle w:val="NoSpacing"/>
              <w:spacing w:line="360" w:lineRule="auto"/>
              <w:jc w:val="center"/>
            </w:pPr>
            <w:r>
              <w:t>11</w:t>
            </w:r>
          </w:p>
        </w:tc>
        <w:tc>
          <w:tcPr>
            <w:tcW w:w="2897" w:type="pct"/>
            <w:vAlign w:val="center"/>
          </w:tcPr>
          <w:p w14:paraId="5CB6B7EF" w14:textId="77777777" w:rsidR="00F86998" w:rsidRDefault="00F86998" w:rsidP="005D3F2C">
            <w:pPr>
              <w:pStyle w:val="NoSpacing"/>
              <w:spacing w:line="360" w:lineRule="auto"/>
              <w:jc w:val="center"/>
            </w:pPr>
            <w:r>
              <w:t>Sidang</w:t>
            </w:r>
            <w:r>
              <w:rPr>
                <w:spacing w:val="-4"/>
              </w:rPr>
              <w:t xml:space="preserve"> </w:t>
            </w:r>
            <w:r>
              <w:t>Skripsi/UAPS</w:t>
            </w:r>
          </w:p>
        </w:tc>
        <w:tc>
          <w:tcPr>
            <w:tcW w:w="207" w:type="pct"/>
            <w:vAlign w:val="center"/>
          </w:tcPr>
          <w:p w14:paraId="68BB3CF7" w14:textId="77777777" w:rsidR="00F86998" w:rsidRDefault="00F86998" w:rsidP="005D3F2C">
            <w:pPr>
              <w:pStyle w:val="NoSpacing"/>
              <w:spacing w:line="360" w:lineRule="auto"/>
              <w:jc w:val="center"/>
            </w:pPr>
          </w:p>
        </w:tc>
        <w:tc>
          <w:tcPr>
            <w:tcW w:w="207" w:type="pct"/>
            <w:vAlign w:val="center"/>
          </w:tcPr>
          <w:p w14:paraId="721EB435" w14:textId="77777777" w:rsidR="00F86998" w:rsidRDefault="00F86998" w:rsidP="005D3F2C">
            <w:pPr>
              <w:pStyle w:val="NoSpacing"/>
              <w:spacing w:line="360" w:lineRule="auto"/>
              <w:jc w:val="center"/>
            </w:pPr>
          </w:p>
        </w:tc>
        <w:tc>
          <w:tcPr>
            <w:tcW w:w="206" w:type="pct"/>
            <w:vAlign w:val="center"/>
          </w:tcPr>
          <w:p w14:paraId="1EF44559" w14:textId="77777777" w:rsidR="00F86998" w:rsidRDefault="00F86998" w:rsidP="005D3F2C">
            <w:pPr>
              <w:pStyle w:val="NoSpacing"/>
              <w:spacing w:line="360" w:lineRule="auto"/>
              <w:jc w:val="center"/>
            </w:pPr>
          </w:p>
        </w:tc>
        <w:tc>
          <w:tcPr>
            <w:tcW w:w="206" w:type="pct"/>
            <w:vAlign w:val="center"/>
          </w:tcPr>
          <w:p w14:paraId="1C1536FC" w14:textId="77777777" w:rsidR="00F86998" w:rsidRDefault="00F86998" w:rsidP="005D3F2C">
            <w:pPr>
              <w:pStyle w:val="NoSpacing"/>
              <w:spacing w:line="360" w:lineRule="auto"/>
              <w:jc w:val="center"/>
            </w:pPr>
          </w:p>
        </w:tc>
        <w:tc>
          <w:tcPr>
            <w:tcW w:w="206" w:type="pct"/>
            <w:vAlign w:val="center"/>
          </w:tcPr>
          <w:p w14:paraId="74EB183E" w14:textId="77777777" w:rsidR="00F86998" w:rsidRDefault="00F86998" w:rsidP="005D3F2C">
            <w:pPr>
              <w:pStyle w:val="NoSpacing"/>
              <w:spacing w:line="360" w:lineRule="auto"/>
              <w:jc w:val="center"/>
            </w:pPr>
          </w:p>
        </w:tc>
        <w:tc>
          <w:tcPr>
            <w:tcW w:w="206" w:type="pct"/>
            <w:vAlign w:val="center"/>
          </w:tcPr>
          <w:p w14:paraId="7A0DF34A" w14:textId="77777777" w:rsidR="00F86998" w:rsidRDefault="00F86998" w:rsidP="005D3F2C">
            <w:pPr>
              <w:pStyle w:val="NoSpacing"/>
              <w:spacing w:line="360" w:lineRule="auto"/>
              <w:jc w:val="center"/>
            </w:pPr>
          </w:p>
        </w:tc>
        <w:tc>
          <w:tcPr>
            <w:tcW w:w="206" w:type="pct"/>
            <w:shd w:val="clear" w:color="auto" w:fill="FFFF00"/>
            <w:vAlign w:val="center"/>
          </w:tcPr>
          <w:p w14:paraId="043B45F6" w14:textId="77777777" w:rsidR="00F86998" w:rsidRDefault="00F86998" w:rsidP="005D3F2C">
            <w:pPr>
              <w:pStyle w:val="NoSpacing"/>
              <w:spacing w:line="360" w:lineRule="auto"/>
              <w:jc w:val="center"/>
            </w:pPr>
          </w:p>
        </w:tc>
        <w:tc>
          <w:tcPr>
            <w:tcW w:w="175" w:type="pct"/>
            <w:shd w:val="clear" w:color="auto" w:fill="auto"/>
            <w:vAlign w:val="center"/>
          </w:tcPr>
          <w:p w14:paraId="70F7AD61" w14:textId="77777777" w:rsidR="00F86998" w:rsidRDefault="00F86998" w:rsidP="005D3F2C">
            <w:pPr>
              <w:pStyle w:val="NoSpacing"/>
              <w:spacing w:line="360" w:lineRule="auto"/>
              <w:jc w:val="center"/>
            </w:pPr>
          </w:p>
        </w:tc>
        <w:tc>
          <w:tcPr>
            <w:tcW w:w="175" w:type="pct"/>
            <w:shd w:val="clear" w:color="auto" w:fill="auto"/>
            <w:vAlign w:val="center"/>
          </w:tcPr>
          <w:p w14:paraId="68C35939" w14:textId="77777777" w:rsidR="00F86998" w:rsidRDefault="00F86998" w:rsidP="005D3F2C">
            <w:pPr>
              <w:pStyle w:val="NoSpacing"/>
              <w:spacing w:line="360" w:lineRule="auto"/>
              <w:jc w:val="center"/>
            </w:pPr>
          </w:p>
        </w:tc>
      </w:tr>
      <w:tr w:rsidR="00F86998" w14:paraId="44064A1B" w14:textId="77777777" w:rsidTr="00F86998">
        <w:trPr>
          <w:trHeight w:val="414"/>
          <w:jc w:val="center"/>
        </w:trPr>
        <w:tc>
          <w:tcPr>
            <w:tcW w:w="305" w:type="pct"/>
            <w:vAlign w:val="center"/>
          </w:tcPr>
          <w:p w14:paraId="0264640D" w14:textId="77777777" w:rsidR="00F86998" w:rsidRDefault="00F86998" w:rsidP="005D3F2C">
            <w:pPr>
              <w:pStyle w:val="NoSpacing"/>
              <w:spacing w:line="360" w:lineRule="auto"/>
              <w:jc w:val="center"/>
            </w:pPr>
            <w:r>
              <w:t>12</w:t>
            </w:r>
          </w:p>
        </w:tc>
        <w:tc>
          <w:tcPr>
            <w:tcW w:w="2897" w:type="pct"/>
            <w:vAlign w:val="center"/>
          </w:tcPr>
          <w:p w14:paraId="605EE6DE" w14:textId="77777777" w:rsidR="00F86998" w:rsidRDefault="00F86998" w:rsidP="005D3F2C">
            <w:pPr>
              <w:pStyle w:val="NoSpacing"/>
              <w:spacing w:line="360" w:lineRule="auto"/>
              <w:jc w:val="center"/>
            </w:pPr>
            <w:r>
              <w:t>Pengesahan</w:t>
            </w:r>
            <w:r>
              <w:rPr>
                <w:spacing w:val="-3"/>
              </w:rPr>
              <w:t xml:space="preserve"> </w:t>
            </w:r>
            <w:r>
              <w:t>Skripsi</w:t>
            </w:r>
          </w:p>
        </w:tc>
        <w:tc>
          <w:tcPr>
            <w:tcW w:w="207" w:type="pct"/>
            <w:vAlign w:val="center"/>
          </w:tcPr>
          <w:p w14:paraId="33CBA992" w14:textId="77777777" w:rsidR="00F86998" w:rsidRDefault="00F86998" w:rsidP="005D3F2C">
            <w:pPr>
              <w:pStyle w:val="NoSpacing"/>
              <w:spacing w:line="360" w:lineRule="auto"/>
              <w:jc w:val="center"/>
            </w:pPr>
          </w:p>
        </w:tc>
        <w:tc>
          <w:tcPr>
            <w:tcW w:w="207" w:type="pct"/>
            <w:vAlign w:val="center"/>
          </w:tcPr>
          <w:p w14:paraId="27350521" w14:textId="77777777" w:rsidR="00F86998" w:rsidRDefault="00F86998" w:rsidP="005D3F2C">
            <w:pPr>
              <w:pStyle w:val="NoSpacing"/>
              <w:spacing w:line="360" w:lineRule="auto"/>
              <w:jc w:val="center"/>
            </w:pPr>
          </w:p>
        </w:tc>
        <w:tc>
          <w:tcPr>
            <w:tcW w:w="206" w:type="pct"/>
            <w:vAlign w:val="center"/>
          </w:tcPr>
          <w:p w14:paraId="38129A95" w14:textId="77777777" w:rsidR="00F86998" w:rsidRDefault="00F86998" w:rsidP="005D3F2C">
            <w:pPr>
              <w:pStyle w:val="NoSpacing"/>
              <w:spacing w:line="360" w:lineRule="auto"/>
              <w:jc w:val="center"/>
            </w:pPr>
          </w:p>
        </w:tc>
        <w:tc>
          <w:tcPr>
            <w:tcW w:w="206" w:type="pct"/>
            <w:vAlign w:val="center"/>
          </w:tcPr>
          <w:p w14:paraId="3CC10691" w14:textId="77777777" w:rsidR="00F86998" w:rsidRDefault="00F86998" w:rsidP="005D3F2C">
            <w:pPr>
              <w:pStyle w:val="NoSpacing"/>
              <w:spacing w:line="360" w:lineRule="auto"/>
              <w:jc w:val="center"/>
            </w:pPr>
          </w:p>
        </w:tc>
        <w:tc>
          <w:tcPr>
            <w:tcW w:w="206" w:type="pct"/>
            <w:vAlign w:val="center"/>
          </w:tcPr>
          <w:p w14:paraId="5425CA9B" w14:textId="77777777" w:rsidR="00F86998" w:rsidRDefault="00F86998" w:rsidP="005D3F2C">
            <w:pPr>
              <w:pStyle w:val="NoSpacing"/>
              <w:spacing w:line="360" w:lineRule="auto"/>
              <w:jc w:val="center"/>
            </w:pPr>
          </w:p>
        </w:tc>
        <w:tc>
          <w:tcPr>
            <w:tcW w:w="206" w:type="pct"/>
            <w:vAlign w:val="center"/>
          </w:tcPr>
          <w:p w14:paraId="48DA85A8" w14:textId="77777777" w:rsidR="00F86998" w:rsidRDefault="00F86998" w:rsidP="005D3F2C">
            <w:pPr>
              <w:pStyle w:val="NoSpacing"/>
              <w:spacing w:line="360" w:lineRule="auto"/>
              <w:jc w:val="center"/>
            </w:pPr>
          </w:p>
        </w:tc>
        <w:tc>
          <w:tcPr>
            <w:tcW w:w="206" w:type="pct"/>
            <w:shd w:val="clear" w:color="auto" w:fill="FFFF00"/>
            <w:vAlign w:val="center"/>
          </w:tcPr>
          <w:p w14:paraId="024666B6" w14:textId="77777777" w:rsidR="00F86998" w:rsidRDefault="00F86998" w:rsidP="005D3F2C">
            <w:pPr>
              <w:pStyle w:val="NoSpacing"/>
              <w:spacing w:line="360" w:lineRule="auto"/>
              <w:jc w:val="center"/>
            </w:pPr>
          </w:p>
        </w:tc>
        <w:tc>
          <w:tcPr>
            <w:tcW w:w="175" w:type="pct"/>
            <w:shd w:val="clear" w:color="auto" w:fill="FFFF00"/>
            <w:vAlign w:val="center"/>
          </w:tcPr>
          <w:p w14:paraId="61DEFE13" w14:textId="77777777" w:rsidR="00F86998" w:rsidRDefault="00F86998" w:rsidP="005D3F2C">
            <w:pPr>
              <w:pStyle w:val="NoSpacing"/>
              <w:spacing w:line="360" w:lineRule="auto"/>
              <w:jc w:val="center"/>
            </w:pPr>
          </w:p>
        </w:tc>
        <w:tc>
          <w:tcPr>
            <w:tcW w:w="175" w:type="pct"/>
            <w:shd w:val="clear" w:color="auto" w:fill="FFFF00"/>
            <w:vAlign w:val="center"/>
          </w:tcPr>
          <w:p w14:paraId="42C61451" w14:textId="77777777" w:rsidR="00F86998" w:rsidRDefault="00F86998" w:rsidP="005D3F2C">
            <w:pPr>
              <w:pStyle w:val="NoSpacing"/>
              <w:spacing w:line="360" w:lineRule="auto"/>
              <w:jc w:val="center"/>
            </w:pPr>
          </w:p>
        </w:tc>
      </w:tr>
    </w:tbl>
    <w:p w14:paraId="4055D01D" w14:textId="77777777" w:rsidR="00F86998" w:rsidRPr="00235A5F" w:rsidRDefault="00F86998" w:rsidP="00F86998">
      <w:pPr>
        <w:pStyle w:val="BodyText"/>
        <w:jc w:val="center"/>
        <w:rPr>
          <w:lang w:val="en-US"/>
        </w:rPr>
      </w:pPr>
      <w:r>
        <w:t>Sumber:</w:t>
      </w:r>
      <w:r>
        <w:rPr>
          <w:spacing w:val="-3"/>
        </w:rPr>
        <w:t xml:space="preserve"> </w:t>
      </w:r>
      <w:r>
        <w:t>Analisis</w:t>
      </w:r>
      <w:r>
        <w:rPr>
          <w:spacing w:val="-2"/>
        </w:rPr>
        <w:t xml:space="preserve"> </w:t>
      </w:r>
      <w:r>
        <w:t>Pelaksanaan</w:t>
      </w:r>
      <w:r>
        <w:rPr>
          <w:spacing w:val="-2"/>
        </w:rPr>
        <w:t xml:space="preserve"> </w:t>
      </w:r>
      <w:r>
        <w:t>Penelitian</w:t>
      </w:r>
      <w:r>
        <w:rPr>
          <w:spacing w:val="-2"/>
        </w:rPr>
        <w:t xml:space="preserve"> </w:t>
      </w:r>
      <w:r>
        <w:t>202</w:t>
      </w:r>
      <w:r>
        <w:rPr>
          <w:lang w:val="en-US"/>
        </w:rPr>
        <w:t>4</w:t>
      </w:r>
    </w:p>
    <w:p w14:paraId="371DCE5D" w14:textId="77777777" w:rsidR="00F86998" w:rsidRDefault="00F86998" w:rsidP="00F86998">
      <w:pPr>
        <w:spacing w:line="480" w:lineRule="auto"/>
      </w:pPr>
    </w:p>
    <w:p w14:paraId="3C756362" w14:textId="77777777" w:rsidR="00EF5B59" w:rsidRDefault="00EF5B59"/>
    <w:sectPr w:rsidR="00EF5B59" w:rsidSect="00F86998">
      <w:pgSz w:w="11906" w:h="16838" w:code="9"/>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95ADA"/>
    <w:multiLevelType w:val="hybridMultilevel"/>
    <w:tmpl w:val="6AB05CE0"/>
    <w:lvl w:ilvl="0" w:tplc="8B6E9BA8">
      <w:start w:val="1"/>
      <w:numFmt w:val="lowerLetter"/>
      <w:lvlText w:val="%1."/>
      <w:lvlJc w:val="left"/>
      <w:pPr>
        <w:ind w:left="428" w:hanging="428"/>
      </w:pPr>
      <w:rPr>
        <w:rFonts w:ascii="Times New Roman" w:eastAsia="Times New Roman" w:hAnsi="Times New Roman" w:cs="Times New Roman" w:hint="default"/>
        <w:spacing w:val="-1"/>
        <w:w w:val="100"/>
        <w:sz w:val="24"/>
        <w:szCs w:val="24"/>
        <w:lang w:val="id" w:eastAsia="en-US" w:bidi="ar-SA"/>
      </w:rPr>
    </w:lvl>
    <w:lvl w:ilvl="1" w:tplc="05585E42">
      <w:numFmt w:val="bullet"/>
      <w:lvlText w:val="•"/>
      <w:lvlJc w:val="left"/>
      <w:pPr>
        <w:ind w:left="1203" w:hanging="428"/>
      </w:pPr>
      <w:rPr>
        <w:rFonts w:hint="default"/>
        <w:lang w:val="id" w:eastAsia="en-US" w:bidi="ar-SA"/>
      </w:rPr>
    </w:lvl>
    <w:lvl w:ilvl="2" w:tplc="8F1A6DE0">
      <w:numFmt w:val="bullet"/>
      <w:lvlText w:val="•"/>
      <w:lvlJc w:val="left"/>
      <w:pPr>
        <w:ind w:left="1974" w:hanging="428"/>
      </w:pPr>
      <w:rPr>
        <w:rFonts w:hint="default"/>
        <w:lang w:val="id" w:eastAsia="en-US" w:bidi="ar-SA"/>
      </w:rPr>
    </w:lvl>
    <w:lvl w:ilvl="3" w:tplc="994A3784">
      <w:numFmt w:val="bullet"/>
      <w:lvlText w:val="•"/>
      <w:lvlJc w:val="left"/>
      <w:pPr>
        <w:ind w:left="2744" w:hanging="428"/>
      </w:pPr>
      <w:rPr>
        <w:rFonts w:hint="default"/>
        <w:lang w:val="id" w:eastAsia="en-US" w:bidi="ar-SA"/>
      </w:rPr>
    </w:lvl>
    <w:lvl w:ilvl="4" w:tplc="32A89FF4">
      <w:numFmt w:val="bullet"/>
      <w:lvlText w:val="•"/>
      <w:lvlJc w:val="left"/>
      <w:pPr>
        <w:ind w:left="3515" w:hanging="428"/>
      </w:pPr>
      <w:rPr>
        <w:rFonts w:hint="default"/>
        <w:lang w:val="id" w:eastAsia="en-US" w:bidi="ar-SA"/>
      </w:rPr>
    </w:lvl>
    <w:lvl w:ilvl="5" w:tplc="BD98119E">
      <w:numFmt w:val="bullet"/>
      <w:lvlText w:val="•"/>
      <w:lvlJc w:val="left"/>
      <w:pPr>
        <w:ind w:left="4286" w:hanging="428"/>
      </w:pPr>
      <w:rPr>
        <w:rFonts w:hint="default"/>
        <w:lang w:val="id" w:eastAsia="en-US" w:bidi="ar-SA"/>
      </w:rPr>
    </w:lvl>
    <w:lvl w:ilvl="6" w:tplc="4B6E44E0">
      <w:numFmt w:val="bullet"/>
      <w:lvlText w:val="•"/>
      <w:lvlJc w:val="left"/>
      <w:pPr>
        <w:ind w:left="5056" w:hanging="428"/>
      </w:pPr>
      <w:rPr>
        <w:rFonts w:hint="default"/>
        <w:lang w:val="id" w:eastAsia="en-US" w:bidi="ar-SA"/>
      </w:rPr>
    </w:lvl>
    <w:lvl w:ilvl="7" w:tplc="9216D8EA">
      <w:numFmt w:val="bullet"/>
      <w:lvlText w:val="•"/>
      <w:lvlJc w:val="left"/>
      <w:pPr>
        <w:ind w:left="5827" w:hanging="428"/>
      </w:pPr>
      <w:rPr>
        <w:rFonts w:hint="default"/>
        <w:lang w:val="id" w:eastAsia="en-US" w:bidi="ar-SA"/>
      </w:rPr>
    </w:lvl>
    <w:lvl w:ilvl="8" w:tplc="270095F0">
      <w:numFmt w:val="bullet"/>
      <w:lvlText w:val="•"/>
      <w:lvlJc w:val="left"/>
      <w:pPr>
        <w:ind w:left="6598" w:hanging="428"/>
      </w:pPr>
      <w:rPr>
        <w:rFonts w:hint="default"/>
        <w:lang w:val="id" w:eastAsia="en-US" w:bidi="ar-SA"/>
      </w:rPr>
    </w:lvl>
  </w:abstractNum>
  <w:abstractNum w:abstractNumId="1" w15:restartNumberingAfterBreak="0">
    <w:nsid w:val="1BBC4127"/>
    <w:multiLevelType w:val="hybridMultilevel"/>
    <w:tmpl w:val="C714F7AE"/>
    <w:lvl w:ilvl="0" w:tplc="C942A2A2">
      <w:start w:val="1"/>
      <w:numFmt w:val="decimal"/>
      <w:lvlText w:val="%1.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22930B74"/>
    <w:multiLevelType w:val="hybridMultilevel"/>
    <w:tmpl w:val="069A9C2C"/>
    <w:lvl w:ilvl="0" w:tplc="CF849F6C">
      <w:start w:val="1"/>
      <w:numFmt w:val="decimal"/>
      <w:lvlText w:val="%1."/>
      <w:lvlJc w:val="left"/>
      <w:pPr>
        <w:ind w:left="428" w:hanging="428"/>
      </w:pPr>
      <w:rPr>
        <w:rFonts w:ascii="Times New Roman" w:eastAsia="Times New Roman" w:hAnsi="Times New Roman" w:cs="Times New Roman" w:hint="default"/>
        <w:w w:val="100"/>
        <w:sz w:val="24"/>
        <w:szCs w:val="24"/>
        <w:lang w:val="id" w:eastAsia="en-US" w:bidi="ar-SA"/>
      </w:rPr>
    </w:lvl>
    <w:lvl w:ilvl="1" w:tplc="687A9F56">
      <w:start w:val="1"/>
      <w:numFmt w:val="lowerLetter"/>
      <w:lvlText w:val="%2."/>
      <w:lvlJc w:val="left"/>
      <w:pPr>
        <w:ind w:left="428" w:hanging="428"/>
      </w:pPr>
      <w:rPr>
        <w:rFonts w:ascii="Times New Roman" w:eastAsia="Times New Roman" w:hAnsi="Times New Roman" w:cs="Times New Roman" w:hint="default"/>
        <w:spacing w:val="-1"/>
        <w:w w:val="100"/>
        <w:sz w:val="24"/>
        <w:szCs w:val="24"/>
        <w:lang w:val="id" w:eastAsia="en-US" w:bidi="ar-SA"/>
      </w:rPr>
    </w:lvl>
    <w:lvl w:ilvl="2" w:tplc="4AE6B208">
      <w:numFmt w:val="bullet"/>
      <w:lvlText w:val="•"/>
      <w:lvlJc w:val="left"/>
      <w:pPr>
        <w:ind w:left="1974" w:hanging="428"/>
      </w:pPr>
      <w:rPr>
        <w:rFonts w:hint="default"/>
        <w:lang w:val="id" w:eastAsia="en-US" w:bidi="ar-SA"/>
      </w:rPr>
    </w:lvl>
    <w:lvl w:ilvl="3" w:tplc="75301A64">
      <w:numFmt w:val="bullet"/>
      <w:lvlText w:val="•"/>
      <w:lvlJc w:val="left"/>
      <w:pPr>
        <w:ind w:left="2744" w:hanging="428"/>
      </w:pPr>
      <w:rPr>
        <w:rFonts w:hint="default"/>
        <w:lang w:val="id" w:eastAsia="en-US" w:bidi="ar-SA"/>
      </w:rPr>
    </w:lvl>
    <w:lvl w:ilvl="4" w:tplc="D6ECB3B6">
      <w:numFmt w:val="bullet"/>
      <w:lvlText w:val="•"/>
      <w:lvlJc w:val="left"/>
      <w:pPr>
        <w:ind w:left="3515" w:hanging="428"/>
      </w:pPr>
      <w:rPr>
        <w:rFonts w:hint="default"/>
        <w:lang w:val="id" w:eastAsia="en-US" w:bidi="ar-SA"/>
      </w:rPr>
    </w:lvl>
    <w:lvl w:ilvl="5" w:tplc="C0D8A7A2">
      <w:numFmt w:val="bullet"/>
      <w:lvlText w:val="•"/>
      <w:lvlJc w:val="left"/>
      <w:pPr>
        <w:ind w:left="4286" w:hanging="428"/>
      </w:pPr>
      <w:rPr>
        <w:rFonts w:hint="default"/>
        <w:lang w:val="id" w:eastAsia="en-US" w:bidi="ar-SA"/>
      </w:rPr>
    </w:lvl>
    <w:lvl w:ilvl="6" w:tplc="7BD2890A">
      <w:numFmt w:val="bullet"/>
      <w:lvlText w:val="•"/>
      <w:lvlJc w:val="left"/>
      <w:pPr>
        <w:ind w:left="5056" w:hanging="428"/>
      </w:pPr>
      <w:rPr>
        <w:rFonts w:hint="default"/>
        <w:lang w:val="id" w:eastAsia="en-US" w:bidi="ar-SA"/>
      </w:rPr>
    </w:lvl>
    <w:lvl w:ilvl="7" w:tplc="B9BAB8C0">
      <w:numFmt w:val="bullet"/>
      <w:lvlText w:val="•"/>
      <w:lvlJc w:val="left"/>
      <w:pPr>
        <w:ind w:left="5827" w:hanging="428"/>
      </w:pPr>
      <w:rPr>
        <w:rFonts w:hint="default"/>
        <w:lang w:val="id" w:eastAsia="en-US" w:bidi="ar-SA"/>
      </w:rPr>
    </w:lvl>
    <w:lvl w:ilvl="8" w:tplc="1BAE595E">
      <w:numFmt w:val="bullet"/>
      <w:lvlText w:val="•"/>
      <w:lvlJc w:val="left"/>
      <w:pPr>
        <w:ind w:left="6598" w:hanging="428"/>
      </w:pPr>
      <w:rPr>
        <w:rFonts w:hint="default"/>
        <w:lang w:val="id" w:eastAsia="en-US" w:bidi="ar-SA"/>
      </w:rPr>
    </w:lvl>
  </w:abstractNum>
  <w:abstractNum w:abstractNumId="3" w15:restartNumberingAfterBreak="0">
    <w:nsid w:val="27D26A19"/>
    <w:multiLevelType w:val="hybridMultilevel"/>
    <w:tmpl w:val="3522E4E2"/>
    <w:lvl w:ilvl="0" w:tplc="62DACF4C">
      <w:start w:val="3"/>
      <w:numFmt w:val="decimal"/>
      <w:lvlText w:val="3.%1"/>
      <w:lvlJc w:val="left"/>
      <w:pPr>
        <w:ind w:left="720" w:hanging="360"/>
      </w:pPr>
      <w:rPr>
        <w:rFonts w:hint="default"/>
        <w:b/>
        <w:bCs/>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 w15:restartNumberingAfterBreak="0">
    <w:nsid w:val="36121A23"/>
    <w:multiLevelType w:val="hybridMultilevel"/>
    <w:tmpl w:val="DCDEC42C"/>
    <w:lvl w:ilvl="0" w:tplc="9A8092DC">
      <w:start w:val="2"/>
      <w:numFmt w:val="decimal"/>
      <w:lvlText w:val="3.%1"/>
      <w:lvlJc w:val="left"/>
      <w:pPr>
        <w:ind w:left="36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 w15:restartNumberingAfterBreak="0">
    <w:nsid w:val="3CFC5F22"/>
    <w:multiLevelType w:val="hybridMultilevel"/>
    <w:tmpl w:val="CCE64964"/>
    <w:lvl w:ilvl="0" w:tplc="171841CA">
      <w:start w:val="1"/>
      <w:numFmt w:val="decimal"/>
      <w:lvlText w:val="%1."/>
      <w:lvlJc w:val="left"/>
      <w:pPr>
        <w:ind w:left="1015" w:hanging="428"/>
      </w:pPr>
      <w:rPr>
        <w:rFonts w:ascii="Times New Roman" w:eastAsia="Times New Roman" w:hAnsi="Times New Roman" w:cs="Times New Roman" w:hint="default"/>
        <w:w w:val="100"/>
        <w:sz w:val="24"/>
        <w:szCs w:val="24"/>
        <w:lang w:val="id" w:eastAsia="en-US" w:bidi="ar-SA"/>
      </w:rPr>
    </w:lvl>
    <w:lvl w:ilvl="1" w:tplc="2C82CE9A">
      <w:numFmt w:val="bullet"/>
      <w:lvlText w:val="•"/>
      <w:lvlJc w:val="left"/>
      <w:pPr>
        <w:ind w:left="1790" w:hanging="428"/>
      </w:pPr>
      <w:rPr>
        <w:rFonts w:hint="default"/>
        <w:lang w:val="id" w:eastAsia="en-US" w:bidi="ar-SA"/>
      </w:rPr>
    </w:lvl>
    <w:lvl w:ilvl="2" w:tplc="64322A14">
      <w:numFmt w:val="bullet"/>
      <w:lvlText w:val="•"/>
      <w:lvlJc w:val="left"/>
      <w:pPr>
        <w:ind w:left="2561" w:hanging="428"/>
      </w:pPr>
      <w:rPr>
        <w:rFonts w:hint="default"/>
        <w:lang w:val="id" w:eastAsia="en-US" w:bidi="ar-SA"/>
      </w:rPr>
    </w:lvl>
    <w:lvl w:ilvl="3" w:tplc="9D58AA94">
      <w:numFmt w:val="bullet"/>
      <w:lvlText w:val="•"/>
      <w:lvlJc w:val="left"/>
      <w:pPr>
        <w:ind w:left="3331" w:hanging="428"/>
      </w:pPr>
      <w:rPr>
        <w:rFonts w:hint="default"/>
        <w:lang w:val="id" w:eastAsia="en-US" w:bidi="ar-SA"/>
      </w:rPr>
    </w:lvl>
    <w:lvl w:ilvl="4" w:tplc="95F09FA2">
      <w:numFmt w:val="bullet"/>
      <w:lvlText w:val="•"/>
      <w:lvlJc w:val="left"/>
      <w:pPr>
        <w:ind w:left="4102" w:hanging="428"/>
      </w:pPr>
      <w:rPr>
        <w:rFonts w:hint="default"/>
        <w:lang w:val="id" w:eastAsia="en-US" w:bidi="ar-SA"/>
      </w:rPr>
    </w:lvl>
    <w:lvl w:ilvl="5" w:tplc="A9D49CF0">
      <w:numFmt w:val="bullet"/>
      <w:lvlText w:val="•"/>
      <w:lvlJc w:val="left"/>
      <w:pPr>
        <w:ind w:left="4873" w:hanging="428"/>
      </w:pPr>
      <w:rPr>
        <w:rFonts w:hint="default"/>
        <w:lang w:val="id" w:eastAsia="en-US" w:bidi="ar-SA"/>
      </w:rPr>
    </w:lvl>
    <w:lvl w:ilvl="6" w:tplc="3D7C3626">
      <w:numFmt w:val="bullet"/>
      <w:lvlText w:val="•"/>
      <w:lvlJc w:val="left"/>
      <w:pPr>
        <w:ind w:left="5643" w:hanging="428"/>
      </w:pPr>
      <w:rPr>
        <w:rFonts w:hint="default"/>
        <w:lang w:val="id" w:eastAsia="en-US" w:bidi="ar-SA"/>
      </w:rPr>
    </w:lvl>
    <w:lvl w:ilvl="7" w:tplc="BE88FDD2">
      <w:numFmt w:val="bullet"/>
      <w:lvlText w:val="•"/>
      <w:lvlJc w:val="left"/>
      <w:pPr>
        <w:ind w:left="6414" w:hanging="428"/>
      </w:pPr>
      <w:rPr>
        <w:rFonts w:hint="default"/>
        <w:lang w:val="id" w:eastAsia="en-US" w:bidi="ar-SA"/>
      </w:rPr>
    </w:lvl>
    <w:lvl w:ilvl="8" w:tplc="1870DE42">
      <w:numFmt w:val="bullet"/>
      <w:lvlText w:val="•"/>
      <w:lvlJc w:val="left"/>
      <w:pPr>
        <w:ind w:left="7185" w:hanging="428"/>
      </w:pPr>
      <w:rPr>
        <w:rFonts w:hint="default"/>
        <w:lang w:val="id" w:eastAsia="en-US" w:bidi="ar-SA"/>
      </w:rPr>
    </w:lvl>
  </w:abstractNum>
  <w:abstractNum w:abstractNumId="6" w15:restartNumberingAfterBreak="0">
    <w:nsid w:val="4D213404"/>
    <w:multiLevelType w:val="multilevel"/>
    <w:tmpl w:val="14CC5E9A"/>
    <w:lvl w:ilvl="0">
      <w:start w:val="1"/>
      <w:numFmt w:val="decimal"/>
      <w:lvlText w:val="%1."/>
      <w:lvlJc w:val="left"/>
      <w:pPr>
        <w:ind w:left="1920" w:hanging="360"/>
      </w:pPr>
      <w:rPr>
        <w:rFonts w:ascii="Times New Roman" w:eastAsia="Times New Roman" w:hAnsi="Times New Roman" w:cs="Times New Roman" w:hint="default"/>
        <w:i w:val="0"/>
        <w:iCs w:val="0"/>
        <w:w w:val="100"/>
        <w:sz w:val="24"/>
        <w:szCs w:val="24"/>
        <w:lang w:val="id" w:eastAsia="en-US" w:bidi="ar-SA"/>
      </w:rPr>
    </w:lvl>
    <w:lvl w:ilvl="1">
      <w:start w:val="3"/>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568E44EE"/>
    <w:multiLevelType w:val="hybridMultilevel"/>
    <w:tmpl w:val="175801A0"/>
    <w:lvl w:ilvl="0" w:tplc="6A025DFA">
      <w:start w:val="1"/>
      <w:numFmt w:val="lowerLetter"/>
      <w:lvlText w:val="%1)"/>
      <w:lvlJc w:val="left"/>
      <w:pPr>
        <w:ind w:left="720" w:hanging="360"/>
      </w:pPr>
      <w:rPr>
        <w:rFonts w:hint="default"/>
        <w:sz w:val="24"/>
        <w:szCs w:val="24"/>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 w15:restartNumberingAfterBreak="0">
    <w:nsid w:val="5C6A1236"/>
    <w:multiLevelType w:val="hybridMultilevel"/>
    <w:tmpl w:val="B3B005E6"/>
    <w:lvl w:ilvl="0" w:tplc="C53AC24A">
      <w:start w:val="1"/>
      <w:numFmt w:val="decimal"/>
      <w:lvlText w:val="%1."/>
      <w:lvlJc w:val="left"/>
      <w:pPr>
        <w:ind w:left="428" w:hanging="428"/>
      </w:pPr>
      <w:rPr>
        <w:rFonts w:ascii="Times New Roman" w:eastAsia="Times New Roman" w:hAnsi="Times New Roman" w:cs="Times New Roman" w:hint="default"/>
        <w:w w:val="100"/>
        <w:sz w:val="24"/>
        <w:szCs w:val="24"/>
        <w:lang w:val="id" w:eastAsia="en-US" w:bidi="ar-SA"/>
      </w:rPr>
    </w:lvl>
    <w:lvl w:ilvl="1" w:tplc="0C660B00">
      <w:numFmt w:val="bullet"/>
      <w:lvlText w:val="•"/>
      <w:lvlJc w:val="left"/>
      <w:pPr>
        <w:ind w:left="1203" w:hanging="428"/>
      </w:pPr>
      <w:rPr>
        <w:rFonts w:hint="default"/>
        <w:lang w:val="id" w:eastAsia="en-US" w:bidi="ar-SA"/>
      </w:rPr>
    </w:lvl>
    <w:lvl w:ilvl="2" w:tplc="4D82F2B4">
      <w:numFmt w:val="bullet"/>
      <w:lvlText w:val="•"/>
      <w:lvlJc w:val="left"/>
      <w:pPr>
        <w:ind w:left="1974" w:hanging="428"/>
      </w:pPr>
      <w:rPr>
        <w:rFonts w:hint="default"/>
        <w:lang w:val="id" w:eastAsia="en-US" w:bidi="ar-SA"/>
      </w:rPr>
    </w:lvl>
    <w:lvl w:ilvl="3" w:tplc="6450CED2">
      <w:numFmt w:val="bullet"/>
      <w:lvlText w:val="•"/>
      <w:lvlJc w:val="left"/>
      <w:pPr>
        <w:ind w:left="2744" w:hanging="428"/>
      </w:pPr>
      <w:rPr>
        <w:rFonts w:hint="default"/>
        <w:lang w:val="id" w:eastAsia="en-US" w:bidi="ar-SA"/>
      </w:rPr>
    </w:lvl>
    <w:lvl w:ilvl="4" w:tplc="C8F87A94">
      <w:numFmt w:val="bullet"/>
      <w:lvlText w:val="•"/>
      <w:lvlJc w:val="left"/>
      <w:pPr>
        <w:ind w:left="3515" w:hanging="428"/>
      </w:pPr>
      <w:rPr>
        <w:rFonts w:hint="default"/>
        <w:lang w:val="id" w:eastAsia="en-US" w:bidi="ar-SA"/>
      </w:rPr>
    </w:lvl>
    <w:lvl w:ilvl="5" w:tplc="0C64AABC">
      <w:numFmt w:val="bullet"/>
      <w:lvlText w:val="•"/>
      <w:lvlJc w:val="left"/>
      <w:pPr>
        <w:ind w:left="4286" w:hanging="428"/>
      </w:pPr>
      <w:rPr>
        <w:rFonts w:hint="default"/>
        <w:lang w:val="id" w:eastAsia="en-US" w:bidi="ar-SA"/>
      </w:rPr>
    </w:lvl>
    <w:lvl w:ilvl="6" w:tplc="80AE167A">
      <w:numFmt w:val="bullet"/>
      <w:lvlText w:val="•"/>
      <w:lvlJc w:val="left"/>
      <w:pPr>
        <w:ind w:left="5056" w:hanging="428"/>
      </w:pPr>
      <w:rPr>
        <w:rFonts w:hint="default"/>
        <w:lang w:val="id" w:eastAsia="en-US" w:bidi="ar-SA"/>
      </w:rPr>
    </w:lvl>
    <w:lvl w:ilvl="7" w:tplc="B96E3A46">
      <w:numFmt w:val="bullet"/>
      <w:lvlText w:val="•"/>
      <w:lvlJc w:val="left"/>
      <w:pPr>
        <w:ind w:left="5827" w:hanging="428"/>
      </w:pPr>
      <w:rPr>
        <w:rFonts w:hint="default"/>
        <w:lang w:val="id" w:eastAsia="en-US" w:bidi="ar-SA"/>
      </w:rPr>
    </w:lvl>
    <w:lvl w:ilvl="8" w:tplc="F1248C58">
      <w:numFmt w:val="bullet"/>
      <w:lvlText w:val="•"/>
      <w:lvlJc w:val="left"/>
      <w:pPr>
        <w:ind w:left="6598" w:hanging="428"/>
      </w:pPr>
      <w:rPr>
        <w:rFonts w:hint="default"/>
        <w:lang w:val="id" w:eastAsia="en-US" w:bidi="ar-SA"/>
      </w:rPr>
    </w:lvl>
  </w:abstractNum>
  <w:abstractNum w:abstractNumId="9" w15:restartNumberingAfterBreak="0">
    <w:nsid w:val="65540537"/>
    <w:multiLevelType w:val="multilevel"/>
    <w:tmpl w:val="6ECAD5D4"/>
    <w:lvl w:ilvl="0">
      <w:start w:val="3"/>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0" w15:restartNumberingAfterBreak="0">
    <w:nsid w:val="752F705E"/>
    <w:multiLevelType w:val="hybridMultilevel"/>
    <w:tmpl w:val="7AAA5D16"/>
    <w:lvl w:ilvl="0" w:tplc="B276FF5E">
      <w:start w:val="1"/>
      <w:numFmt w:val="lowerLetter"/>
      <w:lvlText w:val="%1."/>
      <w:lvlJc w:val="left"/>
      <w:pPr>
        <w:ind w:left="360" w:hanging="360"/>
      </w:pPr>
      <w:rPr>
        <w:i w:val="0"/>
        <w:iCs w:val="0"/>
      </w:r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num w:numId="1">
    <w:abstractNumId w:val="6"/>
  </w:num>
  <w:num w:numId="2">
    <w:abstractNumId w:val="1"/>
  </w:num>
  <w:num w:numId="3">
    <w:abstractNumId w:val="10"/>
  </w:num>
  <w:num w:numId="4">
    <w:abstractNumId w:val="5"/>
  </w:num>
  <w:num w:numId="5">
    <w:abstractNumId w:val="2"/>
  </w:num>
  <w:num w:numId="6">
    <w:abstractNumId w:val="8"/>
  </w:num>
  <w:num w:numId="7">
    <w:abstractNumId w:val="0"/>
  </w:num>
  <w:num w:numId="8">
    <w:abstractNumId w:val="4"/>
  </w:num>
  <w:num w:numId="9">
    <w:abstractNumId w:val="3"/>
  </w:num>
  <w:num w:numId="10">
    <w:abstractNumId w:val="9"/>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6998"/>
    <w:rsid w:val="00EF5B59"/>
    <w:rsid w:val="00F86998"/>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348F87"/>
  <w15:chartTrackingRefBased/>
  <w15:docId w15:val="{2CF4830C-C270-43AE-A618-F34B5F8A10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6998"/>
    <w:pPr>
      <w:spacing w:after="200" w:line="276" w:lineRule="auto"/>
    </w:pPr>
    <w:rPr>
      <w:rFonts w:ascii="Times New Roman" w:hAnsi="Times New Roman"/>
      <w:color w:val="000000" w:themeColor="text1"/>
      <w:sz w:val="24"/>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kripsi,anak bab,Body of text,List Paragraph1,Body Text Char1,Char Char2,Heading 10,Heading 2 Char1,Char Char,List Paragraph11,Sub Judul DEA KP,List Paragraph2,Char Char21,Header Char1,Heading 41,DWA List 1,kepala,Recommendation,Bulet1"/>
    <w:basedOn w:val="Normal"/>
    <w:link w:val="ListParagraphChar"/>
    <w:uiPriority w:val="34"/>
    <w:qFormat/>
    <w:rsid w:val="00F86998"/>
    <w:pPr>
      <w:spacing w:after="160" w:line="259" w:lineRule="auto"/>
      <w:ind w:left="720"/>
      <w:contextualSpacing/>
    </w:pPr>
    <w:rPr>
      <w:color w:val="auto"/>
      <w:lang w:val="en-ID"/>
    </w:rPr>
  </w:style>
  <w:style w:type="character" w:customStyle="1" w:styleId="ListParagraphChar">
    <w:name w:val="List Paragraph Char"/>
    <w:aliases w:val="skripsi Char,anak bab Char,Body of text Char,List Paragraph1 Char,Body Text Char1 Char,Char Char2 Char,Heading 10 Char,Heading 2 Char1 Char,Char Char Char,List Paragraph11 Char,Sub Judul DEA KP Char,List Paragraph2 Char,kepala Char"/>
    <w:link w:val="ListParagraph"/>
    <w:uiPriority w:val="34"/>
    <w:qFormat/>
    <w:locked/>
    <w:rsid w:val="00F86998"/>
    <w:rPr>
      <w:rFonts w:ascii="Times New Roman" w:hAnsi="Times New Roman"/>
      <w:sz w:val="24"/>
    </w:rPr>
  </w:style>
  <w:style w:type="paragraph" w:styleId="BodyText">
    <w:name w:val="Body Text"/>
    <w:basedOn w:val="Normal"/>
    <w:link w:val="BodyTextChar"/>
    <w:uiPriority w:val="1"/>
    <w:qFormat/>
    <w:rsid w:val="00F86998"/>
    <w:pPr>
      <w:widowControl w:val="0"/>
      <w:autoSpaceDE w:val="0"/>
      <w:autoSpaceDN w:val="0"/>
      <w:spacing w:after="0" w:line="240" w:lineRule="auto"/>
    </w:pPr>
    <w:rPr>
      <w:rFonts w:eastAsia="Times New Roman" w:cs="Times New Roman"/>
      <w:color w:val="auto"/>
      <w:szCs w:val="24"/>
      <w:lang w:val="id"/>
    </w:rPr>
  </w:style>
  <w:style w:type="character" w:customStyle="1" w:styleId="BodyTextChar">
    <w:name w:val="Body Text Char"/>
    <w:basedOn w:val="DefaultParagraphFont"/>
    <w:link w:val="BodyText"/>
    <w:uiPriority w:val="1"/>
    <w:rsid w:val="00F86998"/>
    <w:rPr>
      <w:rFonts w:ascii="Times New Roman" w:eastAsia="Times New Roman" w:hAnsi="Times New Roman" w:cs="Times New Roman"/>
      <w:sz w:val="24"/>
      <w:szCs w:val="24"/>
      <w:lang w:val="id"/>
    </w:rPr>
  </w:style>
  <w:style w:type="table" w:styleId="TableGrid">
    <w:name w:val="Table Grid"/>
    <w:basedOn w:val="TableNormal"/>
    <w:uiPriority w:val="39"/>
    <w:rsid w:val="00F869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F86998"/>
    <w:pPr>
      <w:spacing w:after="0" w:line="240" w:lineRule="auto"/>
    </w:pPr>
    <w:rPr>
      <w:rFonts w:ascii="Times New Roman" w:hAnsi="Times New Roman"/>
      <w:color w:val="000000" w:themeColor="text1"/>
      <w:sz w:val="24"/>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2186</Words>
  <Characters>12461</Characters>
  <Application>Microsoft Office Word</Application>
  <DocSecurity>0</DocSecurity>
  <Lines>103</Lines>
  <Paragraphs>29</Paragraphs>
  <ScaleCrop>false</ScaleCrop>
  <Company/>
  <LinksUpToDate>false</LinksUpToDate>
  <CharactersWithSpaces>14618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ANGGA</dc:creator>
  <cp:keywords/>
  <dc:description/>
  <cp:lastModifiedBy>ANGGA</cp:lastModifiedBy>
  <cp:revision>1</cp:revision>
  <dcterms:created xsi:type="dcterms:W3CDTF">2024-08-30T05:27:00Z</dcterms:created>
  <dcterms:modified xsi:type="dcterms:W3CDTF">2024-08-30T05:30:00Z</dcterms:modified>
</cp:coreProperties>
</file>