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20816F" w14:textId="77777777" w:rsidR="00207A9B" w:rsidRPr="00207A9B" w:rsidRDefault="00207A9B" w:rsidP="00207A9B">
      <w:pPr>
        <w:pStyle w:val="Heading1"/>
      </w:pPr>
      <w:bookmarkStart w:id="0" w:name="_Toc159359578"/>
      <w:bookmarkStart w:id="1" w:name="_Toc164784391"/>
      <w:bookmarkStart w:id="2" w:name="_Toc158850431"/>
      <w:bookmarkStart w:id="3" w:name="_Hlk170195955"/>
    </w:p>
    <w:p w14:paraId="7FF756DB" w14:textId="77777777" w:rsidR="00207A9B" w:rsidRPr="00207A9B" w:rsidRDefault="00207A9B" w:rsidP="00207A9B">
      <w:pPr>
        <w:pStyle w:val="Heading1"/>
      </w:pPr>
    </w:p>
    <w:p w14:paraId="06ECCD5A" w14:textId="77777777" w:rsidR="00207A9B" w:rsidRPr="00207A9B" w:rsidRDefault="00207A9B" w:rsidP="00207A9B">
      <w:pPr>
        <w:pStyle w:val="Heading1"/>
      </w:pPr>
    </w:p>
    <w:p w14:paraId="0A760BC2" w14:textId="77777777" w:rsidR="00207A9B" w:rsidRPr="00207A9B" w:rsidRDefault="00207A9B" w:rsidP="00207A9B">
      <w:pPr>
        <w:pStyle w:val="Heading1"/>
      </w:pPr>
    </w:p>
    <w:p w14:paraId="3F526BD6" w14:textId="77777777" w:rsidR="00207A9B" w:rsidRPr="00207A9B" w:rsidRDefault="00207A9B" w:rsidP="00207A9B">
      <w:pPr>
        <w:pStyle w:val="Heading1"/>
      </w:pPr>
    </w:p>
    <w:p w14:paraId="0CB4F4AA" w14:textId="77777777" w:rsidR="00207A9B" w:rsidRPr="00207A9B" w:rsidRDefault="00207A9B" w:rsidP="00207A9B">
      <w:pPr>
        <w:pStyle w:val="Heading1"/>
      </w:pPr>
    </w:p>
    <w:p w14:paraId="415DF685" w14:textId="77777777" w:rsidR="00207A9B" w:rsidRPr="00207A9B" w:rsidRDefault="00207A9B" w:rsidP="00207A9B">
      <w:pPr>
        <w:pStyle w:val="Heading1"/>
      </w:pPr>
    </w:p>
    <w:p w14:paraId="0F549B1A" w14:textId="77777777" w:rsidR="00207A9B" w:rsidRPr="00207A9B" w:rsidRDefault="00207A9B" w:rsidP="00207A9B">
      <w:pPr>
        <w:pStyle w:val="Heading1"/>
      </w:pPr>
    </w:p>
    <w:p w14:paraId="0DFFBF40" w14:textId="77777777" w:rsidR="00207A9B" w:rsidRPr="00207A9B" w:rsidRDefault="00207A9B" w:rsidP="00207A9B">
      <w:pPr>
        <w:pStyle w:val="Heading1"/>
      </w:pPr>
    </w:p>
    <w:p w14:paraId="1285EDCB" w14:textId="77777777" w:rsidR="00207A9B" w:rsidRPr="00207A9B" w:rsidRDefault="00207A9B" w:rsidP="00207A9B">
      <w:pPr>
        <w:pStyle w:val="Heading1"/>
      </w:pPr>
    </w:p>
    <w:p w14:paraId="2084DCD8" w14:textId="77777777" w:rsidR="00207A9B" w:rsidRPr="00207A9B" w:rsidRDefault="00207A9B" w:rsidP="00207A9B">
      <w:pPr>
        <w:pStyle w:val="Heading1"/>
      </w:pPr>
    </w:p>
    <w:p w14:paraId="7056E19D" w14:textId="77777777" w:rsidR="00207A9B" w:rsidRPr="00207A9B" w:rsidRDefault="00207A9B" w:rsidP="00207A9B">
      <w:pPr>
        <w:pStyle w:val="Heading1"/>
      </w:pPr>
    </w:p>
    <w:p w14:paraId="1A4B6ED3" w14:textId="77777777" w:rsidR="00207A9B" w:rsidRPr="00207A9B" w:rsidRDefault="00207A9B" w:rsidP="00207A9B">
      <w:pPr>
        <w:pStyle w:val="Heading1"/>
      </w:pPr>
    </w:p>
    <w:p w14:paraId="7739BAF9" w14:textId="77777777" w:rsidR="00207A9B" w:rsidRPr="00207A9B" w:rsidRDefault="00207A9B" w:rsidP="00207A9B">
      <w:pPr>
        <w:pStyle w:val="Heading1"/>
      </w:pPr>
    </w:p>
    <w:p w14:paraId="75B2D68C" w14:textId="77777777" w:rsidR="00207A9B" w:rsidRPr="00207A9B" w:rsidRDefault="00207A9B" w:rsidP="00207A9B">
      <w:pPr>
        <w:pStyle w:val="Heading1"/>
      </w:pPr>
    </w:p>
    <w:p w14:paraId="1DF76237" w14:textId="77777777" w:rsidR="00207A9B" w:rsidRPr="00207A9B" w:rsidRDefault="00207A9B" w:rsidP="00207A9B">
      <w:pPr>
        <w:pStyle w:val="Heading1"/>
      </w:pPr>
    </w:p>
    <w:p w14:paraId="5965D306" w14:textId="77777777" w:rsidR="00207A9B" w:rsidRPr="00207A9B" w:rsidRDefault="00207A9B" w:rsidP="00207A9B">
      <w:pPr>
        <w:pStyle w:val="Heading1"/>
      </w:pPr>
    </w:p>
    <w:p w14:paraId="45FDC8B4" w14:textId="77777777" w:rsidR="00207A9B" w:rsidRPr="00207A9B" w:rsidRDefault="00207A9B" w:rsidP="00207A9B">
      <w:pPr>
        <w:pStyle w:val="Heading1"/>
      </w:pPr>
    </w:p>
    <w:p w14:paraId="683715B8" w14:textId="77777777" w:rsidR="00207A9B" w:rsidRPr="00207A9B" w:rsidRDefault="00207A9B" w:rsidP="00207A9B">
      <w:pPr>
        <w:pStyle w:val="Heading1"/>
      </w:pPr>
    </w:p>
    <w:p w14:paraId="24FFFD52" w14:textId="77777777" w:rsidR="00207A9B" w:rsidRPr="00207A9B" w:rsidRDefault="00207A9B" w:rsidP="00207A9B">
      <w:pPr>
        <w:pStyle w:val="Heading1"/>
      </w:pPr>
    </w:p>
    <w:p w14:paraId="7A42850C" w14:textId="77777777" w:rsidR="00207A9B" w:rsidRPr="00207A9B" w:rsidRDefault="00207A9B" w:rsidP="00207A9B">
      <w:pPr>
        <w:pStyle w:val="Heading1"/>
      </w:pPr>
    </w:p>
    <w:p w14:paraId="7738CEDA" w14:textId="77777777" w:rsidR="00207A9B" w:rsidRPr="00207A9B" w:rsidRDefault="00207A9B" w:rsidP="00207A9B">
      <w:pPr>
        <w:pStyle w:val="Heading1"/>
      </w:pPr>
    </w:p>
    <w:p w14:paraId="7F159FC3" w14:textId="77777777" w:rsidR="00207A9B" w:rsidRPr="00207A9B" w:rsidRDefault="00207A9B" w:rsidP="00207A9B">
      <w:pPr>
        <w:pStyle w:val="Heading1"/>
      </w:pPr>
    </w:p>
    <w:p w14:paraId="1CAB2A28" w14:textId="77777777" w:rsidR="00207A9B" w:rsidRPr="00207A9B" w:rsidRDefault="00207A9B" w:rsidP="00207A9B">
      <w:pPr>
        <w:pStyle w:val="Heading1"/>
      </w:pPr>
    </w:p>
    <w:p w14:paraId="2BB0F397" w14:textId="3256D990" w:rsidR="00207A9B" w:rsidRPr="00207A9B" w:rsidRDefault="00207A9B" w:rsidP="00207A9B">
      <w:pPr>
        <w:pStyle w:val="Heading2"/>
        <w:tabs>
          <w:tab w:val="left" w:pos="3858"/>
        </w:tabs>
        <w:rPr>
          <w:color w:val="auto"/>
        </w:rPr>
      </w:pPr>
      <w:bookmarkStart w:id="4" w:name="_Toc158850432"/>
      <w:bookmarkStart w:id="5" w:name="_Toc159359580"/>
      <w:bookmarkStart w:id="6" w:name="_Toc164784393"/>
      <w:bookmarkEnd w:id="0"/>
      <w:bookmarkEnd w:id="1"/>
      <w:bookmarkEnd w:id="2"/>
    </w:p>
    <w:p w14:paraId="7643A073" w14:textId="77777777" w:rsidR="00207A9B" w:rsidRPr="00207A9B" w:rsidRDefault="00207A9B" w:rsidP="00207A9B">
      <w:pPr>
        <w:pStyle w:val="Heading2"/>
        <w:rPr>
          <w:color w:val="auto"/>
        </w:rPr>
      </w:pPr>
    </w:p>
    <w:p w14:paraId="191D2A09" w14:textId="7B9885EE" w:rsidR="00207A9B" w:rsidRPr="00207A9B" w:rsidRDefault="00207A9B" w:rsidP="00207A9B">
      <w:pPr>
        <w:pStyle w:val="Heading2"/>
        <w:tabs>
          <w:tab w:val="center" w:pos="4513"/>
          <w:tab w:val="left" w:pos="8124"/>
        </w:tabs>
        <w:rPr>
          <w:rFonts w:ascii="Times New Roman" w:hAnsi="Times New Roman" w:cs="Times New Roman"/>
          <w:b/>
          <w:bCs/>
          <w:color w:val="auto"/>
          <w:lang w:val="id-ID"/>
        </w:rPr>
      </w:pPr>
      <w:r>
        <w:rPr>
          <w:rFonts w:ascii="Times New Roman" w:hAnsi="Times New Roman" w:cs="Times New Roman"/>
          <w:b/>
          <w:bCs/>
          <w:color w:val="auto"/>
          <w:lang w:val="id-ID"/>
        </w:rPr>
        <w:tab/>
      </w:r>
      <w:r w:rsidRPr="00207A9B">
        <w:rPr>
          <w:rFonts w:ascii="Times New Roman" w:hAnsi="Times New Roman" w:cs="Times New Roman"/>
          <w:b/>
          <w:bCs/>
          <w:color w:val="auto"/>
          <w:lang w:val="id-ID"/>
        </w:rPr>
        <w:t>BAB 1</w:t>
      </w:r>
      <w:r>
        <w:rPr>
          <w:rFonts w:ascii="Times New Roman" w:hAnsi="Times New Roman" w:cs="Times New Roman"/>
          <w:b/>
          <w:bCs/>
          <w:color w:val="auto"/>
          <w:lang w:val="id-ID"/>
        </w:rPr>
        <w:tab/>
      </w:r>
      <w:bookmarkStart w:id="7" w:name="_GoBack"/>
      <w:bookmarkEnd w:id="7"/>
    </w:p>
    <w:p w14:paraId="1CEAD06E" w14:textId="1C95C855" w:rsidR="00207A9B" w:rsidRPr="00207A9B" w:rsidRDefault="00207A9B" w:rsidP="00207A9B">
      <w:pPr>
        <w:pStyle w:val="Heading2"/>
        <w:jc w:val="center"/>
        <w:rPr>
          <w:rFonts w:ascii="Times New Roman" w:hAnsi="Times New Roman" w:cs="Times New Roman"/>
          <w:b/>
          <w:bCs/>
          <w:color w:val="auto"/>
          <w:lang w:val="id-ID"/>
        </w:rPr>
      </w:pPr>
      <w:r w:rsidRPr="00207A9B">
        <w:rPr>
          <w:rFonts w:ascii="Times New Roman" w:hAnsi="Times New Roman" w:cs="Times New Roman"/>
          <w:b/>
          <w:bCs/>
          <w:color w:val="auto"/>
          <w:lang w:val="id-ID"/>
        </w:rPr>
        <w:t>PENDAHULUAN</w:t>
      </w:r>
    </w:p>
    <w:p w14:paraId="46869B65" w14:textId="0EE25BDC" w:rsidR="00207A9B" w:rsidRPr="00207A9B" w:rsidRDefault="00207A9B" w:rsidP="00207A9B">
      <w:pPr>
        <w:pStyle w:val="Heading2"/>
        <w:rPr>
          <w:color w:val="auto"/>
        </w:rPr>
      </w:pPr>
      <w:r w:rsidRPr="00207A9B">
        <w:rPr>
          <w:color w:val="auto"/>
        </w:rPr>
        <w:t xml:space="preserve">1.1 </w:t>
      </w:r>
      <w:proofErr w:type="spellStart"/>
      <w:r w:rsidRPr="00207A9B">
        <w:rPr>
          <w:color w:val="auto"/>
        </w:rPr>
        <w:t>Latar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Belakang</w:t>
      </w:r>
      <w:bookmarkEnd w:id="4"/>
      <w:bookmarkEnd w:id="5"/>
      <w:bookmarkEnd w:id="6"/>
      <w:proofErr w:type="spellEnd"/>
      <w:r w:rsidRPr="00207A9B">
        <w:rPr>
          <w:color w:val="auto"/>
        </w:rPr>
        <w:t xml:space="preserve"> </w:t>
      </w:r>
    </w:p>
    <w:p w14:paraId="350450B4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8" w:name="_Toc164691657"/>
      <w:bookmarkStart w:id="9" w:name="_Toc164784394"/>
      <w:proofErr w:type="spellStart"/>
      <w:r w:rsidRPr="00207A9B">
        <w:rPr>
          <w:color w:val="auto"/>
        </w:rPr>
        <w:t>Perkembangan</w:t>
      </w:r>
      <w:proofErr w:type="spellEnd"/>
      <w:r w:rsidRPr="00207A9B">
        <w:rPr>
          <w:color w:val="auto"/>
        </w:rPr>
        <w:t xml:space="preserve"> zaman dan </w:t>
      </w:r>
      <w:proofErr w:type="spellStart"/>
      <w:r w:rsidRPr="00207A9B">
        <w:rPr>
          <w:color w:val="auto"/>
        </w:rPr>
        <w:t>kemajuan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teknologi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membawa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berbagai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dampak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kehidupan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manusia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kehidupan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kompleks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dewasa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interaksi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individu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sebuah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sistem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membawa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implikasi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emosional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terutama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terlibat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proses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. Anak </w:t>
      </w:r>
      <w:proofErr w:type="spellStart"/>
      <w:r w:rsidRPr="00207A9B">
        <w:rPr>
          <w:color w:val="auto"/>
        </w:rPr>
        <w:t>merupakan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kelompok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rentan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beradaptasi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perkembangan</w:t>
      </w:r>
      <w:proofErr w:type="spellEnd"/>
      <w:r w:rsidRPr="00207A9B">
        <w:rPr>
          <w:color w:val="auto"/>
        </w:rPr>
        <w:t xml:space="preserve"> zaman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. Anak </w:t>
      </w:r>
      <w:proofErr w:type="spellStart"/>
      <w:r w:rsidRPr="00207A9B">
        <w:rPr>
          <w:color w:val="auto"/>
        </w:rPr>
        <w:t>rentan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melakukan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perbuatan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sejalan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norma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berlaku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sehingga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terganggunya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ketertiban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kedamaian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kehidupan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bermasyarakat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hingga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menyebabkan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berfungsi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baik</w:t>
      </w:r>
      <w:proofErr w:type="spellEnd"/>
      <w:r w:rsidRPr="00207A9B">
        <w:rPr>
          <w:color w:val="auto"/>
        </w:rPr>
        <w:t>.</w:t>
      </w:r>
      <w:bookmarkEnd w:id="8"/>
      <w:bookmarkEnd w:id="9"/>
      <w:r w:rsidRPr="00207A9B">
        <w:rPr>
          <w:color w:val="auto"/>
        </w:rPr>
        <w:t xml:space="preserve">  </w:t>
      </w:r>
    </w:p>
    <w:p w14:paraId="0198C929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10" w:name="_Toc164691658"/>
      <w:bookmarkStart w:id="11" w:name="_Toc164784395"/>
      <w:proofErr w:type="spellStart"/>
      <w:r w:rsidRPr="00207A9B">
        <w:rPr>
          <w:color w:val="auto"/>
        </w:rPr>
        <w:t>Waluyo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Jusnaidar</w:t>
      </w:r>
      <w:proofErr w:type="spellEnd"/>
      <w:r w:rsidRPr="00207A9B">
        <w:rPr>
          <w:color w:val="auto"/>
        </w:rPr>
        <w:t xml:space="preserve">, 2019 </w:t>
      </w:r>
      <w:proofErr w:type="spellStart"/>
      <w:r w:rsidRPr="00207A9B">
        <w:rPr>
          <w:color w:val="auto"/>
        </w:rPr>
        <w:t>mengatakan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bahwa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akibat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diperoleh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berkembangnya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budaya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teknologi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pembangunan</w:t>
      </w:r>
      <w:proofErr w:type="spellEnd"/>
      <w:r w:rsidRPr="00207A9B">
        <w:rPr>
          <w:color w:val="auto"/>
        </w:rPr>
        <w:t xml:space="preserve"> pada </w:t>
      </w:r>
      <w:proofErr w:type="spellStart"/>
      <w:r w:rsidRPr="00207A9B">
        <w:rPr>
          <w:color w:val="auto"/>
        </w:rPr>
        <w:t>dasarnya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semata</w:t>
      </w:r>
      <w:proofErr w:type="spellEnd"/>
      <w:r w:rsidRPr="00207A9B">
        <w:rPr>
          <w:color w:val="auto"/>
        </w:rPr>
        <w:t xml:space="preserve"> - </w:t>
      </w:r>
      <w:proofErr w:type="spellStart"/>
      <w:r w:rsidRPr="00207A9B">
        <w:rPr>
          <w:color w:val="auto"/>
        </w:rPr>
        <w:t>mata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berpengaruh</w:t>
      </w:r>
      <w:proofErr w:type="spellEnd"/>
      <w:r w:rsidRPr="00207A9B">
        <w:rPr>
          <w:color w:val="auto"/>
        </w:rPr>
        <w:t xml:space="preserve"> pada orang yang </w:t>
      </w:r>
      <w:proofErr w:type="spellStart"/>
      <w:r w:rsidRPr="00207A9B">
        <w:rPr>
          <w:color w:val="auto"/>
        </w:rPr>
        <w:t>sudah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dewasa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saja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terperangkap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perilaku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asosial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mengarah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kepada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tindakan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kriminal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Tindakan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kriminal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dilakukan</w:t>
      </w:r>
      <w:proofErr w:type="spellEnd"/>
      <w:r w:rsidRPr="00207A9B">
        <w:rPr>
          <w:color w:val="auto"/>
        </w:rPr>
        <w:t xml:space="preserve"> oleh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sehingga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berstatus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tentu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memberikan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efek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kepada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lingkungan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sekitar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khususnya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kepada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.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pasti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mengalami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mengkhawatirkan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mencakup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ketidakpastian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terkait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nasib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mereka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sekarang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namun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dampak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mungkin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timbul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terhadap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kesejahteraan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kedepan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tentunya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perubahan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perlu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melakukan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adaptasi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dampak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>.</w:t>
      </w:r>
      <w:bookmarkEnd w:id="10"/>
      <w:bookmarkEnd w:id="11"/>
    </w:p>
    <w:p w14:paraId="5D69CD1C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 </w:t>
      </w:r>
      <w:bookmarkStart w:id="12" w:name="_Toc164691659"/>
      <w:bookmarkStart w:id="13" w:name="_Toc164784396"/>
      <w:proofErr w:type="spellStart"/>
      <w:r w:rsidRPr="00207A9B">
        <w:rPr>
          <w:color w:val="auto"/>
        </w:rPr>
        <w:t>Komisi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Perlindungan</w:t>
      </w:r>
      <w:proofErr w:type="spellEnd"/>
      <w:r w:rsidRPr="00207A9B">
        <w:rPr>
          <w:color w:val="auto"/>
        </w:rPr>
        <w:t xml:space="preserve"> Anak Indonesia (KPAI) </w:t>
      </w:r>
      <w:proofErr w:type="spellStart"/>
      <w:r w:rsidRPr="00207A9B">
        <w:rPr>
          <w:color w:val="auto"/>
        </w:rPr>
        <w:t>mencatat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pelanggaran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tahun</w:t>
      </w:r>
      <w:proofErr w:type="spellEnd"/>
      <w:r w:rsidRPr="00207A9B">
        <w:rPr>
          <w:color w:val="auto"/>
        </w:rPr>
        <w:t xml:space="preserve"> 2022 </w:t>
      </w:r>
      <w:proofErr w:type="spellStart"/>
      <w:r w:rsidRPr="00207A9B">
        <w:rPr>
          <w:color w:val="auto"/>
        </w:rPr>
        <w:t>cukup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tinggi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hingga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mencapai</w:t>
      </w:r>
      <w:proofErr w:type="spellEnd"/>
      <w:r w:rsidRPr="00207A9B">
        <w:rPr>
          <w:color w:val="auto"/>
        </w:rPr>
        <w:t xml:space="preserve"> 1.903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, yang </w:t>
      </w:r>
      <w:proofErr w:type="spellStart"/>
      <w:r w:rsidRPr="00207A9B">
        <w:rPr>
          <w:color w:val="auto"/>
        </w:rPr>
        <w:t>didominasi</w:t>
      </w:r>
      <w:proofErr w:type="spellEnd"/>
      <w:r w:rsidRPr="00207A9B">
        <w:rPr>
          <w:color w:val="auto"/>
        </w:rPr>
        <w:t xml:space="preserve"> 6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tertinggi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yaitu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korban </w:t>
      </w:r>
      <w:proofErr w:type="spellStart"/>
      <w:r w:rsidRPr="00207A9B">
        <w:rPr>
          <w:color w:val="auto"/>
        </w:rPr>
        <w:t>kekerasan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fisik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psikis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korban </w:t>
      </w:r>
      <w:proofErr w:type="spellStart"/>
      <w:r w:rsidRPr="00207A9B">
        <w:rPr>
          <w:color w:val="auto"/>
        </w:rPr>
        <w:t>kejahatan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seksual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korban </w:t>
      </w:r>
      <w:proofErr w:type="spellStart"/>
      <w:r w:rsidRPr="00207A9B">
        <w:rPr>
          <w:color w:val="auto"/>
        </w:rPr>
        <w:t>pornografi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korban </w:t>
      </w:r>
      <w:proofErr w:type="spellStart"/>
      <w:r w:rsidRPr="00207A9B">
        <w:rPr>
          <w:color w:val="auto"/>
        </w:rPr>
        <w:t>perlakuan</w:t>
      </w:r>
      <w:proofErr w:type="spellEnd"/>
      <w:r w:rsidRPr="00207A9B">
        <w:rPr>
          <w:color w:val="auto"/>
        </w:rPr>
        <w:t xml:space="preserve"> salah dan </w:t>
      </w:r>
      <w:proofErr w:type="spellStart"/>
      <w:r w:rsidRPr="00207A9B">
        <w:rPr>
          <w:color w:val="auto"/>
        </w:rPr>
        <w:t>penelantaran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dieksploitasi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Lokasi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pelanggaran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terdapat</w:t>
      </w:r>
      <w:proofErr w:type="spellEnd"/>
      <w:r w:rsidRPr="00207A9B">
        <w:rPr>
          <w:color w:val="auto"/>
        </w:rPr>
        <w:t xml:space="preserve"> lima </w:t>
      </w:r>
      <w:proofErr w:type="spellStart"/>
      <w:r w:rsidRPr="00207A9B">
        <w:rPr>
          <w:color w:val="auto"/>
        </w:rPr>
        <w:t>provinsi</w:t>
      </w:r>
      <w:proofErr w:type="spellEnd"/>
      <w:r w:rsidRPr="00207A9B">
        <w:rPr>
          <w:color w:val="auto"/>
        </w:rPr>
        <w:t xml:space="preserve"> di Indonesia yang </w:t>
      </w:r>
      <w:proofErr w:type="spellStart"/>
      <w:r w:rsidRPr="00207A9B">
        <w:rPr>
          <w:color w:val="auto"/>
        </w:rPr>
        <w:t>terbanyak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yaitu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Jawa</w:t>
      </w:r>
      <w:proofErr w:type="spellEnd"/>
      <w:r w:rsidRPr="00207A9B">
        <w:rPr>
          <w:color w:val="auto"/>
        </w:rPr>
        <w:t xml:space="preserve"> Barat, DKI Jakarta, </w:t>
      </w:r>
      <w:proofErr w:type="spellStart"/>
      <w:r w:rsidRPr="00207A9B">
        <w:rPr>
          <w:color w:val="auto"/>
        </w:rPr>
        <w:t>Jawa</w:t>
      </w:r>
      <w:proofErr w:type="spellEnd"/>
      <w:r w:rsidRPr="00207A9B">
        <w:rPr>
          <w:color w:val="auto"/>
        </w:rPr>
        <w:t xml:space="preserve"> Timur, Banten, dan Sumatera Utara. </w:t>
      </w:r>
      <w:proofErr w:type="spellStart"/>
      <w:r w:rsidRPr="00207A9B">
        <w:rPr>
          <w:color w:val="auto"/>
        </w:rPr>
        <w:t>Mengingat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semakin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tinggi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maka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semakin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tinggi</w:t>
      </w:r>
      <w:proofErr w:type="spellEnd"/>
      <w:r w:rsidRPr="00207A9B">
        <w:rPr>
          <w:color w:val="auto"/>
        </w:rPr>
        <w:t xml:space="preserve"> pula </w:t>
      </w:r>
      <w:proofErr w:type="spellStart"/>
      <w:r w:rsidRPr="00207A9B">
        <w:rPr>
          <w:color w:val="auto"/>
        </w:rPr>
        <w:t>kecemasan</w:t>
      </w:r>
      <w:proofErr w:type="spellEnd"/>
      <w:r w:rsidRPr="00207A9B">
        <w:rPr>
          <w:color w:val="auto"/>
        </w:rPr>
        <w:t xml:space="preserve"> para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Ariani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Rahma</w:t>
      </w:r>
      <w:proofErr w:type="spellEnd"/>
      <w:r w:rsidRPr="00207A9B">
        <w:rPr>
          <w:color w:val="auto"/>
        </w:rPr>
        <w:t xml:space="preserve">, 2014 </w:t>
      </w:r>
      <w:proofErr w:type="spellStart"/>
      <w:r w:rsidRPr="00207A9B">
        <w:rPr>
          <w:color w:val="auto"/>
        </w:rPr>
        <w:t>mengatakan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bahwa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melakukan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pelanggaran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diakibatkan</w:t>
      </w:r>
      <w:proofErr w:type="spellEnd"/>
      <w:r w:rsidRPr="00207A9B">
        <w:rPr>
          <w:color w:val="auto"/>
        </w:rPr>
        <w:t xml:space="preserve"> oleh 4 </w:t>
      </w:r>
      <w:proofErr w:type="spellStart"/>
      <w:r w:rsidRPr="00207A9B">
        <w:rPr>
          <w:color w:val="auto"/>
        </w:rPr>
        <w:t>faktor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yaitu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lingkungan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pergaulan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pendidikan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teman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bermain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lingkungan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teman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sebayanya</w:t>
      </w:r>
      <w:proofErr w:type="spellEnd"/>
      <w:r w:rsidRPr="00207A9B">
        <w:rPr>
          <w:color w:val="auto"/>
        </w:rPr>
        <w:t>.</w:t>
      </w:r>
      <w:bookmarkEnd w:id="12"/>
      <w:bookmarkEnd w:id="13"/>
      <w:r w:rsidRPr="00207A9B">
        <w:rPr>
          <w:color w:val="auto"/>
        </w:rPr>
        <w:t xml:space="preserve"> </w:t>
      </w:r>
    </w:p>
    <w:p w14:paraId="3EEE9340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lastRenderedPageBreak/>
        <w:t xml:space="preserve">          </w:t>
      </w:r>
      <w:bookmarkStart w:id="14" w:name="_Toc164691660"/>
      <w:bookmarkStart w:id="15" w:name="_Toc164784397"/>
      <w:r w:rsidRPr="00207A9B">
        <w:rPr>
          <w:color w:val="auto"/>
        </w:rPr>
        <w:t xml:space="preserve">Anak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perlu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menjalani</w:t>
      </w:r>
      <w:proofErr w:type="spellEnd"/>
      <w:r w:rsidRPr="00207A9B">
        <w:rPr>
          <w:color w:val="auto"/>
        </w:rPr>
        <w:t xml:space="preserve"> masa </w:t>
      </w:r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baik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berstatus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putusan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maupun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masih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masa </w:t>
      </w:r>
      <w:proofErr w:type="spellStart"/>
      <w:r w:rsidRPr="00207A9B">
        <w:rPr>
          <w:color w:val="auto"/>
        </w:rPr>
        <w:t>titipan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Kementrian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Republik</w:t>
      </w:r>
      <w:proofErr w:type="spellEnd"/>
      <w:r w:rsidRPr="00207A9B">
        <w:rPr>
          <w:color w:val="auto"/>
        </w:rPr>
        <w:t xml:space="preserve"> Indonesia </w:t>
      </w:r>
      <w:proofErr w:type="spellStart"/>
      <w:r w:rsidRPr="00207A9B">
        <w:rPr>
          <w:color w:val="auto"/>
        </w:rPr>
        <w:t>atau</w:t>
      </w:r>
      <w:proofErr w:type="spellEnd"/>
      <w:r w:rsidRPr="00207A9B">
        <w:rPr>
          <w:color w:val="auto"/>
        </w:rPr>
        <w:t xml:space="preserve"> Lembaga </w:t>
      </w:r>
      <w:proofErr w:type="spellStart"/>
      <w:r w:rsidRPr="00207A9B">
        <w:rPr>
          <w:color w:val="auto"/>
        </w:rPr>
        <w:t>Pemasyarakatan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Khusus</w:t>
      </w:r>
      <w:proofErr w:type="spellEnd"/>
      <w:r w:rsidRPr="00207A9B">
        <w:rPr>
          <w:color w:val="auto"/>
        </w:rPr>
        <w:t xml:space="preserve"> Anak </w:t>
      </w:r>
      <w:proofErr w:type="spellStart"/>
      <w:r w:rsidRPr="00207A9B">
        <w:rPr>
          <w:color w:val="auto"/>
        </w:rPr>
        <w:t>sesuai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Peraturan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Mentri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Republik</w:t>
      </w:r>
      <w:proofErr w:type="spellEnd"/>
      <w:r w:rsidRPr="00207A9B">
        <w:rPr>
          <w:color w:val="auto"/>
        </w:rPr>
        <w:t xml:space="preserve"> Indonesia </w:t>
      </w:r>
      <w:proofErr w:type="spellStart"/>
      <w:r w:rsidRPr="00207A9B">
        <w:rPr>
          <w:color w:val="auto"/>
        </w:rPr>
        <w:t>Nomor</w:t>
      </w:r>
      <w:proofErr w:type="spellEnd"/>
      <w:r w:rsidRPr="00207A9B">
        <w:rPr>
          <w:color w:val="auto"/>
        </w:rPr>
        <w:t xml:space="preserve"> 9 </w:t>
      </w:r>
      <w:proofErr w:type="spellStart"/>
      <w:r w:rsidRPr="00207A9B">
        <w:rPr>
          <w:color w:val="auto"/>
        </w:rPr>
        <w:t>Tahun</w:t>
      </w:r>
      <w:proofErr w:type="spellEnd"/>
      <w:r w:rsidRPr="00207A9B">
        <w:rPr>
          <w:color w:val="auto"/>
        </w:rPr>
        <w:t xml:space="preserve"> 2015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pedoman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oleh </w:t>
      </w:r>
      <w:proofErr w:type="spellStart"/>
      <w:r w:rsidRPr="00207A9B">
        <w:rPr>
          <w:color w:val="auto"/>
        </w:rPr>
        <w:t>lembaga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penyelenggaraan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kesejahteraan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Undang</w:t>
      </w:r>
      <w:proofErr w:type="spellEnd"/>
      <w:r w:rsidRPr="00207A9B">
        <w:rPr>
          <w:color w:val="auto"/>
        </w:rPr>
        <w:t xml:space="preserve"> – </w:t>
      </w:r>
      <w:proofErr w:type="spellStart"/>
      <w:r w:rsidRPr="00207A9B">
        <w:rPr>
          <w:color w:val="auto"/>
        </w:rPr>
        <w:t>Undang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Nomor</w:t>
      </w:r>
      <w:proofErr w:type="spellEnd"/>
      <w:r w:rsidRPr="00207A9B">
        <w:rPr>
          <w:color w:val="auto"/>
        </w:rPr>
        <w:t xml:space="preserve"> 11 </w:t>
      </w:r>
      <w:proofErr w:type="spellStart"/>
      <w:r w:rsidRPr="00207A9B">
        <w:rPr>
          <w:color w:val="auto"/>
        </w:rPr>
        <w:t>Tahun</w:t>
      </w:r>
      <w:proofErr w:type="spellEnd"/>
      <w:r w:rsidRPr="00207A9B">
        <w:rPr>
          <w:color w:val="auto"/>
        </w:rPr>
        <w:t xml:space="preserve"> 2012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sistem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peradilan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pidana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mengamanatkan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Kementrian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melaksanakan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melalui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lembaga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penyelenggaraan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kesejahteraan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salah </w:t>
      </w:r>
      <w:proofErr w:type="spellStart"/>
      <w:r w:rsidRPr="00207A9B">
        <w:rPr>
          <w:color w:val="auto"/>
        </w:rPr>
        <w:t>satunya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ialah</w:t>
      </w:r>
      <w:proofErr w:type="spellEnd"/>
      <w:r w:rsidRPr="00207A9B">
        <w:rPr>
          <w:color w:val="auto"/>
        </w:rPr>
        <w:t xml:space="preserve">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Jakarta.</w:t>
      </w:r>
      <w:bookmarkEnd w:id="14"/>
      <w:bookmarkEnd w:id="15"/>
    </w:p>
    <w:p w14:paraId="6193C8A7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16" w:name="_Toc164691661"/>
      <w:bookmarkStart w:id="17" w:name="_Toc164784398"/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dilakukan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sebagai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upaya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refungsionalisasi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pengembangan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memungkinan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tersebut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mampu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melaksanakan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fungsi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secara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wajar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kehidupan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masyarakat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namun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disisi</w:t>
      </w:r>
      <w:proofErr w:type="spellEnd"/>
      <w:r w:rsidRPr="00207A9B">
        <w:rPr>
          <w:color w:val="auto"/>
        </w:rPr>
        <w:t xml:space="preserve"> lain </w:t>
      </w:r>
      <w:proofErr w:type="spellStart"/>
      <w:r w:rsidRPr="00207A9B">
        <w:rPr>
          <w:color w:val="auto"/>
        </w:rPr>
        <w:t>kita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kurang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memperhatikan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bahwasanya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perlu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perhatian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mencerna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baru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dialaminya</w:t>
      </w:r>
      <w:proofErr w:type="spellEnd"/>
      <w:r w:rsidRPr="00207A9B">
        <w:rPr>
          <w:color w:val="auto"/>
        </w:rPr>
        <w:t>.</w:t>
      </w:r>
      <w:bookmarkEnd w:id="16"/>
      <w:bookmarkEnd w:id="17"/>
      <w:r w:rsidRPr="00207A9B">
        <w:rPr>
          <w:color w:val="auto"/>
        </w:rPr>
        <w:t xml:space="preserve"> </w:t>
      </w:r>
    </w:p>
    <w:p w14:paraId="7D8596AA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18" w:name="_Toc164691662"/>
      <w:bookmarkStart w:id="19" w:name="_Toc164784399"/>
      <w:r w:rsidRPr="00207A9B">
        <w:rPr>
          <w:color w:val="auto"/>
        </w:rPr>
        <w:t xml:space="preserve">Lembaga </w:t>
      </w:r>
      <w:proofErr w:type="spellStart"/>
      <w:r w:rsidRPr="00207A9B">
        <w:rPr>
          <w:color w:val="auto"/>
        </w:rPr>
        <w:t>penyelenggaraan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kesejahteraan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</w:t>
      </w:r>
      <w:proofErr w:type="spellStart"/>
      <w:r w:rsidRPr="00207A9B">
        <w:rPr>
          <w:color w:val="auto"/>
        </w:rPr>
        <w:t>terhitung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sejak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bulan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Januari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hingga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Maret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kurang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lebih</w:t>
      </w:r>
      <w:proofErr w:type="spellEnd"/>
      <w:r w:rsidRPr="00207A9B">
        <w:rPr>
          <w:color w:val="auto"/>
        </w:rPr>
        <w:t xml:space="preserve"> 74 </w:t>
      </w:r>
      <w:proofErr w:type="spellStart"/>
      <w:r w:rsidRPr="00207A9B">
        <w:rPr>
          <w:color w:val="auto"/>
        </w:rPr>
        <w:t>Penerima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Manfaat</w:t>
      </w:r>
      <w:proofErr w:type="spellEnd"/>
      <w:r w:rsidRPr="00207A9B">
        <w:rPr>
          <w:color w:val="auto"/>
        </w:rPr>
        <w:t xml:space="preserve"> Anak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sedang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menjalani</w:t>
      </w:r>
      <w:proofErr w:type="spellEnd"/>
      <w:r w:rsidRPr="00207A9B">
        <w:rPr>
          <w:color w:val="auto"/>
        </w:rPr>
        <w:t xml:space="preserve"> masa </w:t>
      </w:r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rincian</w:t>
      </w:r>
      <w:proofErr w:type="spellEnd"/>
      <w:r w:rsidRPr="00207A9B">
        <w:rPr>
          <w:color w:val="auto"/>
        </w:rPr>
        <w:t xml:space="preserve"> 7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status </w:t>
      </w:r>
      <w:proofErr w:type="spellStart"/>
      <w:r w:rsidRPr="00207A9B">
        <w:rPr>
          <w:color w:val="auto"/>
        </w:rPr>
        <w:t>putusan</w:t>
      </w:r>
      <w:proofErr w:type="spellEnd"/>
      <w:r w:rsidRPr="00207A9B">
        <w:rPr>
          <w:color w:val="auto"/>
        </w:rPr>
        <w:t xml:space="preserve"> dan 65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status </w:t>
      </w:r>
      <w:proofErr w:type="spellStart"/>
      <w:r w:rsidRPr="00207A9B">
        <w:rPr>
          <w:color w:val="auto"/>
        </w:rPr>
        <w:t>titipan</w:t>
      </w:r>
      <w:proofErr w:type="spellEnd"/>
      <w:r w:rsidRPr="00207A9B">
        <w:rPr>
          <w:color w:val="auto"/>
        </w:rPr>
        <w:t xml:space="preserve">, 2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status </w:t>
      </w:r>
      <w:proofErr w:type="spellStart"/>
      <w:r w:rsidRPr="00207A9B">
        <w:rPr>
          <w:color w:val="auto"/>
        </w:rPr>
        <w:t>wajib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lapor</w:t>
      </w:r>
      <w:proofErr w:type="spellEnd"/>
      <w:r w:rsidRPr="00207A9B">
        <w:rPr>
          <w:color w:val="auto"/>
        </w:rPr>
        <w:t xml:space="preserve"> , yang di damping oleh 3 </w:t>
      </w:r>
      <w:proofErr w:type="spellStart"/>
      <w:r w:rsidRPr="00207A9B">
        <w:rPr>
          <w:color w:val="auto"/>
        </w:rPr>
        <w:t>pekerja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1 </w:t>
      </w:r>
      <w:proofErr w:type="spellStart"/>
      <w:r w:rsidRPr="00207A9B">
        <w:rPr>
          <w:color w:val="auto"/>
        </w:rPr>
        <w:t>pekerja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utama</w:t>
      </w:r>
      <w:proofErr w:type="spellEnd"/>
      <w:r w:rsidRPr="00207A9B">
        <w:rPr>
          <w:color w:val="auto"/>
        </w:rPr>
        <w:t xml:space="preserve"> dan 2 </w:t>
      </w:r>
      <w:proofErr w:type="spellStart"/>
      <w:r w:rsidRPr="00207A9B">
        <w:rPr>
          <w:color w:val="auto"/>
        </w:rPr>
        <w:t>pekerja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pendamping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Jumlah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bersifat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fluktuatif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bisa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berganti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setiap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tergantung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rujukan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setiap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demikian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kurang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lebih</w:t>
      </w:r>
      <w:proofErr w:type="spellEnd"/>
      <w:r w:rsidRPr="00207A9B">
        <w:rPr>
          <w:color w:val="auto"/>
        </w:rPr>
        <w:t xml:space="preserve"> 148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berbeda</w:t>
      </w:r>
      <w:proofErr w:type="spellEnd"/>
      <w:r w:rsidRPr="00207A9B">
        <w:rPr>
          <w:color w:val="auto"/>
        </w:rPr>
        <w:t>.</w:t>
      </w:r>
      <w:bookmarkEnd w:id="18"/>
      <w:bookmarkEnd w:id="19"/>
      <w:r w:rsidRPr="00207A9B">
        <w:rPr>
          <w:color w:val="auto"/>
        </w:rPr>
        <w:t xml:space="preserve"> </w:t>
      </w:r>
    </w:p>
    <w:p w14:paraId="08F1FC76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20" w:name="_Toc164691663"/>
      <w:bookmarkStart w:id="21" w:name="_Toc164784400"/>
      <w:proofErr w:type="spellStart"/>
      <w:r w:rsidRPr="00207A9B">
        <w:rPr>
          <w:color w:val="auto"/>
        </w:rPr>
        <w:t>Fenomena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ditemukan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</w:t>
      </w:r>
      <w:proofErr w:type="spellStart"/>
      <w:r w:rsidRPr="00207A9B">
        <w:rPr>
          <w:color w:val="auto"/>
        </w:rPr>
        <w:t>menurut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hasil</w:t>
      </w:r>
      <w:proofErr w:type="spellEnd"/>
      <w:r w:rsidRPr="00207A9B">
        <w:rPr>
          <w:color w:val="auto"/>
        </w:rPr>
        <w:t xml:space="preserve"> survey yang </w:t>
      </w:r>
      <w:proofErr w:type="spellStart"/>
      <w:r w:rsidRPr="00207A9B">
        <w:rPr>
          <w:color w:val="auto"/>
        </w:rPr>
        <w:t>dilakukan</w:t>
      </w:r>
      <w:proofErr w:type="spellEnd"/>
      <w:r w:rsidRPr="00207A9B">
        <w:rPr>
          <w:color w:val="auto"/>
        </w:rPr>
        <w:t xml:space="preserve"> pada </w:t>
      </w:r>
      <w:proofErr w:type="spellStart"/>
      <w:r w:rsidRPr="00207A9B">
        <w:rPr>
          <w:color w:val="auto"/>
        </w:rPr>
        <w:t>saat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praktikum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institusi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wawancara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bersama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salah </w:t>
      </w:r>
      <w:proofErr w:type="spellStart"/>
      <w:r w:rsidRPr="00207A9B">
        <w:rPr>
          <w:color w:val="auto"/>
        </w:rPr>
        <w:t>satu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penyuluh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peneliti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menemukan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bahwasanya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kunjugan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dilakukan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setiap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Jumat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</w:t>
      </w:r>
      <w:proofErr w:type="spellStart"/>
      <w:r w:rsidRPr="00207A9B">
        <w:rPr>
          <w:color w:val="auto"/>
        </w:rPr>
        <w:t>merupakan</w:t>
      </w:r>
      <w:proofErr w:type="spellEnd"/>
      <w:r w:rsidRPr="00207A9B">
        <w:rPr>
          <w:color w:val="auto"/>
        </w:rPr>
        <w:t xml:space="preserve"> momentum yang </w:t>
      </w:r>
      <w:proofErr w:type="spellStart"/>
      <w:r w:rsidRPr="00207A9B">
        <w:rPr>
          <w:color w:val="auto"/>
        </w:rPr>
        <w:t>ditunggu</w:t>
      </w:r>
      <w:proofErr w:type="spellEnd"/>
      <w:r w:rsidRPr="00207A9B">
        <w:rPr>
          <w:color w:val="auto"/>
        </w:rPr>
        <w:t xml:space="preserve"> para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saling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bertemu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namun</w:t>
      </w:r>
      <w:proofErr w:type="spellEnd"/>
      <w:r w:rsidRPr="00207A9B">
        <w:rPr>
          <w:color w:val="auto"/>
        </w:rPr>
        <w:t xml:space="preserve"> momentum yang </w:t>
      </w:r>
      <w:proofErr w:type="spellStart"/>
      <w:r w:rsidRPr="00207A9B">
        <w:rPr>
          <w:color w:val="auto"/>
        </w:rPr>
        <w:t>dinantikan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mengemukakan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banyak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keluhan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kepada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pekerja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maupun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pihak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sentra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lainnya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merupakan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respon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kondisi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anaknya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Peneliti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menemukan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terdapat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terlihat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biasa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saja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terlalu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mengkhawatirkan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anaknya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bahkan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terdapat</w:t>
      </w:r>
      <w:proofErr w:type="spellEnd"/>
      <w:r w:rsidRPr="00207A9B">
        <w:rPr>
          <w:color w:val="auto"/>
        </w:rPr>
        <w:t xml:space="preserve"> 3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mengunjungi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karena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faktor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ekonomi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jarak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faktor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lainnya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Fenomena</w:t>
      </w:r>
      <w:proofErr w:type="spellEnd"/>
      <w:r w:rsidRPr="00207A9B">
        <w:rPr>
          <w:color w:val="auto"/>
        </w:rPr>
        <w:t xml:space="preserve"> 4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menangis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akibat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terima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kondisi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sekarang</w:t>
      </w:r>
      <w:proofErr w:type="spellEnd"/>
      <w:r w:rsidRPr="00207A9B">
        <w:rPr>
          <w:color w:val="auto"/>
        </w:rPr>
        <w:t xml:space="preserve"> juga 2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sakit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karena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memikirkan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nasib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anaknya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Fenomena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diatas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terjadi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karena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mengelola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baik</w:t>
      </w:r>
      <w:bookmarkEnd w:id="20"/>
      <w:bookmarkEnd w:id="21"/>
      <w:proofErr w:type="spellEnd"/>
    </w:p>
    <w:p w14:paraId="466EE25B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lastRenderedPageBreak/>
        <w:t xml:space="preserve">          </w:t>
      </w:r>
      <w:bookmarkStart w:id="22" w:name="_Toc164691664"/>
      <w:bookmarkStart w:id="23" w:name="_Toc164784401"/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kondisi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baru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sebuah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respon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suatu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kejadian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tentunya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hadir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baik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respon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negatif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maupun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positif</w:t>
      </w:r>
      <w:proofErr w:type="spellEnd"/>
      <w:r w:rsidRPr="00207A9B">
        <w:rPr>
          <w:color w:val="auto"/>
        </w:rPr>
        <w:t xml:space="preserve">. </w:t>
      </w:r>
      <w:proofErr w:type="spellStart"/>
      <w:r w:rsidRPr="00207A9B">
        <w:rPr>
          <w:color w:val="auto"/>
        </w:rPr>
        <w:t>Respon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pasti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berbeda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satu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lainnya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kondisi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menimpa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nya</w:t>
      </w:r>
      <w:proofErr w:type="spellEnd"/>
      <w:r w:rsidRPr="00207A9B">
        <w:rPr>
          <w:color w:val="auto"/>
        </w:rPr>
        <w:t xml:space="preserve">. Freud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Feist, 1995 </w:t>
      </w:r>
      <w:proofErr w:type="spellStart"/>
      <w:r w:rsidRPr="00207A9B">
        <w:rPr>
          <w:color w:val="auto"/>
        </w:rPr>
        <w:t>menuliskan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setiap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peristiwa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sama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tidak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digeneralisasir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bahwa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pandangan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setiap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terhadap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sama</w:t>
      </w:r>
      <w:proofErr w:type="spellEnd"/>
      <w:r w:rsidRPr="00207A9B">
        <w:rPr>
          <w:color w:val="auto"/>
        </w:rPr>
        <w:t xml:space="preserve">. Sama </w:t>
      </w:r>
      <w:proofErr w:type="spellStart"/>
      <w:r w:rsidRPr="00207A9B">
        <w:rPr>
          <w:color w:val="auto"/>
        </w:rPr>
        <w:t>halnya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menimbulkan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respon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bervariatif</w:t>
      </w:r>
      <w:proofErr w:type="spellEnd"/>
      <w:r w:rsidRPr="00207A9B">
        <w:rPr>
          <w:color w:val="auto"/>
        </w:rPr>
        <w:t>.</w:t>
      </w:r>
      <w:bookmarkEnd w:id="22"/>
      <w:bookmarkEnd w:id="23"/>
    </w:p>
    <w:p w14:paraId="26EE8C56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24" w:name="_Toc164691665"/>
      <w:bookmarkStart w:id="25" w:name="_Toc164784402"/>
    </w:p>
    <w:p w14:paraId="288A7977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  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berdasarkan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fakta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terjadi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</w:t>
      </w:r>
      <w:proofErr w:type="spellStart"/>
      <w:r w:rsidRPr="00207A9B">
        <w:rPr>
          <w:color w:val="auto"/>
        </w:rPr>
        <w:t>menjadi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dasar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meneliti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coping strategy, </w:t>
      </w:r>
      <w:proofErr w:type="spellStart"/>
      <w:r w:rsidRPr="00207A9B">
        <w:rPr>
          <w:color w:val="auto"/>
        </w:rPr>
        <w:t>menurut</w:t>
      </w:r>
      <w:proofErr w:type="spellEnd"/>
      <w:r w:rsidRPr="00207A9B">
        <w:rPr>
          <w:color w:val="auto"/>
        </w:rPr>
        <w:t xml:space="preserve"> Lazarus, coping </w:t>
      </w:r>
      <w:proofErr w:type="spellStart"/>
      <w:r w:rsidRPr="00207A9B">
        <w:rPr>
          <w:color w:val="auto"/>
        </w:rPr>
        <w:t>merupakan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i/>
          <w:iCs/>
          <w:color w:val="auto"/>
        </w:rPr>
        <w:t>sebuah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usaha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individu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berorientasi</w:t>
      </w:r>
      <w:proofErr w:type="spellEnd"/>
      <w:r w:rsidRPr="00207A9B">
        <w:rPr>
          <w:color w:val="auto"/>
        </w:rPr>
        <w:t xml:space="preserve"> pada </w:t>
      </w:r>
      <w:proofErr w:type="spellStart"/>
      <w:r w:rsidRPr="00207A9B">
        <w:rPr>
          <w:color w:val="auto"/>
        </w:rPr>
        <w:t>kognitif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perilaku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dikendalikan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dikuasai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dikurangi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memperkecil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pengaruh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lingkungan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tuntutan</w:t>
      </w:r>
      <w:proofErr w:type="spellEnd"/>
      <w:r w:rsidRPr="00207A9B">
        <w:rPr>
          <w:color w:val="auto"/>
        </w:rPr>
        <w:t xml:space="preserve"> internal, dan </w:t>
      </w:r>
      <w:proofErr w:type="spellStart"/>
      <w:r w:rsidRPr="00207A9B">
        <w:rPr>
          <w:color w:val="auto"/>
        </w:rPr>
        <w:t>konflik</w:t>
      </w:r>
      <w:proofErr w:type="spellEnd"/>
      <w:r w:rsidRPr="00207A9B">
        <w:rPr>
          <w:color w:val="auto"/>
        </w:rPr>
        <w:t xml:space="preserve"> – </w:t>
      </w:r>
      <w:proofErr w:type="spellStart"/>
      <w:r w:rsidRPr="00207A9B">
        <w:rPr>
          <w:color w:val="auto"/>
        </w:rPr>
        <w:t>konflik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melampaui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kemampuan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individu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tersebut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menurut</w:t>
      </w:r>
      <w:proofErr w:type="spellEnd"/>
      <w:r w:rsidRPr="00207A9B">
        <w:rPr>
          <w:color w:val="auto"/>
        </w:rPr>
        <w:t xml:space="preserve">.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Jakarta, </w:t>
      </w:r>
      <w:proofErr w:type="spellStart"/>
      <w:r w:rsidRPr="00207A9B">
        <w:rPr>
          <w:color w:val="auto"/>
        </w:rPr>
        <w:t>terkait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mengelola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coping </w:t>
      </w:r>
      <w:proofErr w:type="spellStart"/>
      <w:r w:rsidRPr="00207A9B">
        <w:rPr>
          <w:color w:val="auto"/>
        </w:rPr>
        <w:t>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aspek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PFC dan EFC. </w:t>
      </w:r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penting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dilakukan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karena</w:t>
      </w:r>
      <w:proofErr w:type="spellEnd"/>
      <w:r w:rsidRPr="00207A9B">
        <w:rPr>
          <w:color w:val="auto"/>
        </w:rPr>
        <w:t xml:space="preserve">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7 program </w:t>
      </w:r>
      <w:proofErr w:type="spellStart"/>
      <w:r w:rsidRPr="00207A9B">
        <w:rPr>
          <w:color w:val="auto"/>
        </w:rPr>
        <w:t>rehabilitasi</w:t>
      </w:r>
      <w:proofErr w:type="spellEnd"/>
      <w:r w:rsidRPr="00207A9B">
        <w:rPr>
          <w:color w:val="auto"/>
        </w:rPr>
        <w:t xml:space="preserve"> yang salah </w:t>
      </w:r>
      <w:proofErr w:type="spellStart"/>
      <w:r w:rsidRPr="00207A9B">
        <w:rPr>
          <w:color w:val="auto"/>
        </w:rPr>
        <w:t>satunya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ialah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dukungan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keluarga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maka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dari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itu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penting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tepat</w:t>
      </w:r>
      <w:proofErr w:type="spellEnd"/>
      <w:r w:rsidRPr="00207A9B">
        <w:rPr>
          <w:color w:val="auto"/>
        </w:rPr>
        <w:t xml:space="preserve"> agar </w:t>
      </w:r>
      <w:proofErr w:type="spellStart"/>
      <w:r w:rsidRPr="00207A9B">
        <w:rPr>
          <w:color w:val="auto"/>
        </w:rPr>
        <w:t>dukungan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keluarga</w:t>
      </w:r>
      <w:proofErr w:type="spellEnd"/>
      <w:r w:rsidRPr="00207A9B">
        <w:rPr>
          <w:color w:val="auto"/>
        </w:rPr>
        <w:t xml:space="preserve"> yang  </w:t>
      </w:r>
      <w:proofErr w:type="spellStart"/>
      <w:r w:rsidRPr="00207A9B">
        <w:rPr>
          <w:color w:val="auto"/>
        </w:rPr>
        <w:t>harus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diberikan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kepada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juga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berdampak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baik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keberlangsungan</w:t>
      </w:r>
      <w:proofErr w:type="spellEnd"/>
      <w:r w:rsidRPr="00207A9B">
        <w:rPr>
          <w:color w:val="auto"/>
        </w:rPr>
        <w:t xml:space="preserve"> proses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khususnya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pertama</w:t>
      </w:r>
      <w:proofErr w:type="spellEnd"/>
      <w:r w:rsidRPr="00207A9B">
        <w:rPr>
          <w:color w:val="auto"/>
        </w:rPr>
        <w:t xml:space="preserve"> kali </w:t>
      </w:r>
      <w:proofErr w:type="spellStart"/>
      <w:r w:rsidRPr="00207A9B">
        <w:rPr>
          <w:color w:val="auto"/>
        </w:rPr>
        <w:t>mengalami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harus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sehingga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dapat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beradaptasi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baru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baik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kemudian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tepat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sesuai</w:t>
      </w:r>
      <w:proofErr w:type="spellEnd"/>
      <w:r w:rsidRPr="00207A9B">
        <w:rPr>
          <w:color w:val="auto"/>
        </w:rPr>
        <w:t>.</w:t>
      </w:r>
      <w:bookmarkEnd w:id="24"/>
      <w:bookmarkEnd w:id="25"/>
      <w:r w:rsidRPr="00207A9B">
        <w:rPr>
          <w:color w:val="auto"/>
        </w:rPr>
        <w:t xml:space="preserve"> </w:t>
      </w:r>
    </w:p>
    <w:p w14:paraId="636282E0" w14:textId="77777777" w:rsidR="00207A9B" w:rsidRPr="00207A9B" w:rsidRDefault="00207A9B" w:rsidP="00207A9B">
      <w:pPr>
        <w:pStyle w:val="Heading2"/>
        <w:rPr>
          <w:color w:val="auto"/>
        </w:rPr>
      </w:pPr>
      <w:bookmarkStart w:id="26" w:name="_Toc158850433"/>
      <w:r w:rsidRPr="00207A9B">
        <w:rPr>
          <w:color w:val="auto"/>
        </w:rPr>
        <w:t xml:space="preserve"> </w:t>
      </w:r>
      <w:bookmarkStart w:id="27" w:name="_Toc159359581"/>
      <w:bookmarkStart w:id="28" w:name="_Toc164784403"/>
      <w:r w:rsidRPr="00207A9B">
        <w:rPr>
          <w:color w:val="auto"/>
        </w:rPr>
        <w:t xml:space="preserve">1.2 </w:t>
      </w:r>
      <w:proofErr w:type="spellStart"/>
      <w:r w:rsidRPr="00207A9B">
        <w:rPr>
          <w:color w:val="auto"/>
        </w:rPr>
        <w:t>Perumusan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Masalah</w:t>
      </w:r>
      <w:bookmarkEnd w:id="26"/>
      <w:bookmarkEnd w:id="27"/>
      <w:bookmarkEnd w:id="28"/>
      <w:proofErr w:type="spellEnd"/>
      <w:r w:rsidRPr="00207A9B">
        <w:rPr>
          <w:color w:val="auto"/>
        </w:rPr>
        <w:t xml:space="preserve"> </w:t>
      </w:r>
    </w:p>
    <w:p w14:paraId="5543B180" w14:textId="77777777" w:rsidR="00207A9B" w:rsidRPr="00207A9B" w:rsidRDefault="00207A9B" w:rsidP="00207A9B">
      <w:pPr>
        <w:pStyle w:val="Heading2"/>
        <w:ind w:left="709"/>
        <w:jc w:val="both"/>
        <w:rPr>
          <w:color w:val="auto"/>
        </w:rPr>
      </w:pPr>
      <w:r w:rsidRPr="00207A9B">
        <w:rPr>
          <w:color w:val="auto"/>
        </w:rPr>
        <w:t xml:space="preserve">          </w:t>
      </w:r>
      <w:bookmarkStart w:id="29" w:name="_Toc164691667"/>
      <w:bookmarkStart w:id="30" w:name="_Toc164784404"/>
      <w:proofErr w:type="spellStart"/>
      <w:r w:rsidRPr="00207A9B">
        <w:rPr>
          <w:color w:val="auto"/>
        </w:rPr>
        <w:t>Perumusan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masalah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ialah</w:t>
      </w:r>
      <w:proofErr w:type="spellEnd"/>
      <w:r w:rsidRPr="00207A9B">
        <w:rPr>
          <w:color w:val="auto"/>
        </w:rPr>
        <w:t xml:space="preserve"> “</w:t>
      </w:r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Anak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Permasalahannya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Jakarta”,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sub – sub </w:t>
      </w:r>
      <w:proofErr w:type="spellStart"/>
      <w:r w:rsidRPr="00207A9B">
        <w:rPr>
          <w:color w:val="auto"/>
        </w:rPr>
        <w:t>pertanyaan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rumusan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masalah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yaitu</w:t>
      </w:r>
      <w:proofErr w:type="spellEnd"/>
      <w:r w:rsidRPr="00207A9B">
        <w:rPr>
          <w:color w:val="auto"/>
        </w:rPr>
        <w:t xml:space="preserve"> :</w:t>
      </w:r>
      <w:bookmarkEnd w:id="29"/>
      <w:bookmarkEnd w:id="30"/>
      <w:r w:rsidRPr="00207A9B">
        <w:rPr>
          <w:color w:val="auto"/>
        </w:rPr>
        <w:t xml:space="preserve"> </w:t>
      </w:r>
    </w:p>
    <w:p w14:paraId="20FD6B72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2"/>
        </w:numPr>
        <w:tabs>
          <w:tab w:val="left" w:pos="709"/>
          <w:tab w:val="left" w:pos="1809"/>
        </w:tabs>
        <w:spacing w:before="0" w:after="160" w:line="480" w:lineRule="auto"/>
        <w:ind w:left="1134" w:hanging="141"/>
        <w:contextualSpacing/>
        <w:jc w:val="both"/>
        <w:rPr>
          <w:b/>
          <w:bCs/>
          <w:color w:val="auto"/>
        </w:rPr>
      </w:pPr>
      <w:bookmarkStart w:id="31" w:name="_Toc164691668"/>
      <w:bookmarkStart w:id="32" w:name="_Toc164784405"/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karakteristik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?</w:t>
      </w:r>
      <w:bookmarkEnd w:id="31"/>
      <w:bookmarkEnd w:id="32"/>
    </w:p>
    <w:p w14:paraId="350FB621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2"/>
        </w:numPr>
        <w:tabs>
          <w:tab w:val="left" w:pos="709"/>
          <w:tab w:val="left" w:pos="1809"/>
        </w:tabs>
        <w:spacing w:before="0" w:after="160" w:line="480" w:lineRule="auto"/>
        <w:ind w:left="1134" w:hanging="141"/>
        <w:contextualSpacing/>
        <w:jc w:val="both"/>
        <w:rPr>
          <w:b/>
          <w:bCs/>
          <w:color w:val="auto"/>
        </w:rPr>
      </w:pPr>
      <w:bookmarkStart w:id="33" w:name="_Toc164691669"/>
      <w:bookmarkStart w:id="34" w:name="_Toc164784406"/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Problem Focused Coping (PFC) </w:t>
      </w:r>
      <w:r w:rsidRPr="00207A9B">
        <w:rPr>
          <w:color w:val="auto"/>
        </w:rPr>
        <w:t xml:space="preserve">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permasalahannya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?</w:t>
      </w:r>
      <w:bookmarkEnd w:id="33"/>
      <w:bookmarkEnd w:id="34"/>
    </w:p>
    <w:p w14:paraId="36CACEEE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2"/>
        </w:numPr>
        <w:tabs>
          <w:tab w:val="left" w:pos="709"/>
          <w:tab w:val="left" w:pos="1809"/>
        </w:tabs>
        <w:spacing w:before="0" w:after="160" w:line="480" w:lineRule="auto"/>
        <w:ind w:left="1134" w:hanging="141"/>
        <w:contextualSpacing/>
        <w:jc w:val="both"/>
        <w:rPr>
          <w:b/>
          <w:bCs/>
          <w:color w:val="auto"/>
        </w:rPr>
      </w:pPr>
      <w:bookmarkStart w:id="35" w:name="_Toc164691670"/>
      <w:bookmarkStart w:id="36" w:name="_Toc164784407"/>
      <w:proofErr w:type="spellStart"/>
      <w:r w:rsidRPr="00207A9B">
        <w:rPr>
          <w:color w:val="auto"/>
        </w:rPr>
        <w:lastRenderedPageBreak/>
        <w:t>Bagaimana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Emotion Focused Coping (PFC) </w:t>
      </w:r>
      <w:r w:rsidRPr="00207A9B">
        <w:rPr>
          <w:color w:val="auto"/>
        </w:rPr>
        <w:t xml:space="preserve">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permasalahannya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?</w:t>
      </w:r>
      <w:bookmarkEnd w:id="35"/>
      <w:bookmarkEnd w:id="36"/>
    </w:p>
    <w:p w14:paraId="1D714A1E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2"/>
        </w:numPr>
        <w:tabs>
          <w:tab w:val="left" w:pos="709"/>
          <w:tab w:val="left" w:pos="1809"/>
        </w:tabs>
        <w:spacing w:before="0" w:after="160" w:line="480" w:lineRule="auto"/>
        <w:ind w:left="1134" w:hanging="141"/>
        <w:contextualSpacing/>
        <w:jc w:val="both"/>
        <w:rPr>
          <w:b/>
          <w:bCs/>
          <w:color w:val="auto"/>
        </w:rPr>
      </w:pPr>
      <w:bookmarkStart w:id="37" w:name="_Toc164691671"/>
      <w:bookmarkStart w:id="38" w:name="_Toc164784408"/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hambatan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menerapkan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?</w:t>
      </w:r>
      <w:bookmarkEnd w:id="37"/>
      <w:bookmarkEnd w:id="38"/>
      <w:r w:rsidRPr="00207A9B">
        <w:rPr>
          <w:color w:val="auto"/>
        </w:rPr>
        <w:t xml:space="preserve"> </w:t>
      </w:r>
    </w:p>
    <w:p w14:paraId="1E352995" w14:textId="77777777" w:rsidR="00207A9B" w:rsidRPr="00207A9B" w:rsidRDefault="00207A9B" w:rsidP="00207A9B">
      <w:pPr>
        <w:pStyle w:val="Heading2"/>
        <w:rPr>
          <w:color w:val="auto"/>
        </w:rPr>
      </w:pPr>
      <w:bookmarkStart w:id="39" w:name="_Toc158850434"/>
      <w:bookmarkStart w:id="40" w:name="_Toc159359582"/>
      <w:bookmarkStart w:id="41" w:name="_Toc164784409"/>
      <w:r w:rsidRPr="00207A9B">
        <w:rPr>
          <w:color w:val="auto"/>
        </w:rPr>
        <w:t xml:space="preserve">1.3 </w:t>
      </w:r>
      <w:proofErr w:type="spellStart"/>
      <w:r w:rsidRPr="00207A9B">
        <w:rPr>
          <w:color w:val="auto"/>
        </w:rPr>
        <w:t>Tujuan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bookmarkEnd w:id="39"/>
      <w:bookmarkEnd w:id="40"/>
      <w:bookmarkEnd w:id="41"/>
      <w:proofErr w:type="spellEnd"/>
      <w:r w:rsidRPr="00207A9B">
        <w:rPr>
          <w:color w:val="auto"/>
        </w:rPr>
        <w:t xml:space="preserve"> </w:t>
      </w:r>
    </w:p>
    <w:p w14:paraId="7888F3F2" w14:textId="77777777" w:rsidR="00207A9B" w:rsidRPr="00207A9B" w:rsidRDefault="00207A9B" w:rsidP="00207A9B">
      <w:pPr>
        <w:pStyle w:val="Heading2"/>
        <w:ind w:left="709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 </w:t>
      </w:r>
      <w:bookmarkStart w:id="42" w:name="_Toc164691673"/>
      <w:bookmarkStart w:id="43" w:name="_Toc164784410"/>
      <w:proofErr w:type="spellStart"/>
      <w:r w:rsidRPr="00207A9B">
        <w:rPr>
          <w:color w:val="auto"/>
        </w:rPr>
        <w:t>Tujuan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umum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ingin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dicapai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ialah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mengetahui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gambaran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permasalahannya</w:t>
      </w:r>
      <w:proofErr w:type="spellEnd"/>
      <w:r w:rsidRPr="00207A9B">
        <w:rPr>
          <w:color w:val="auto"/>
        </w:rPr>
        <w:t xml:space="preserve"> di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Jakarta. </w:t>
      </w:r>
      <w:proofErr w:type="spellStart"/>
      <w:r w:rsidRPr="00207A9B">
        <w:rPr>
          <w:color w:val="auto"/>
        </w:rPr>
        <w:t>Tujuan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khusus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ialah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untuk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memperoleh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gambaran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secara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:</w:t>
      </w:r>
      <w:bookmarkEnd w:id="42"/>
      <w:bookmarkEnd w:id="43"/>
      <w:r w:rsidRPr="00207A9B">
        <w:rPr>
          <w:color w:val="auto"/>
        </w:rPr>
        <w:t xml:space="preserve"> </w:t>
      </w:r>
    </w:p>
    <w:p w14:paraId="39037B4F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3"/>
        </w:numPr>
        <w:tabs>
          <w:tab w:val="left" w:pos="709"/>
          <w:tab w:val="left" w:pos="1809"/>
        </w:tabs>
        <w:spacing w:before="0" w:after="160" w:line="480" w:lineRule="auto"/>
        <w:ind w:left="1134" w:hanging="142"/>
        <w:contextualSpacing/>
        <w:jc w:val="both"/>
        <w:rPr>
          <w:b/>
          <w:bCs/>
          <w:color w:val="auto"/>
        </w:rPr>
      </w:pPr>
      <w:bookmarkStart w:id="44" w:name="_Toc164691674"/>
      <w:bookmarkStart w:id="45" w:name="_Toc164784411"/>
      <w:proofErr w:type="spellStart"/>
      <w:r w:rsidRPr="00207A9B">
        <w:rPr>
          <w:color w:val="auto"/>
        </w:rPr>
        <w:t>Mengetahui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bagaimana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karakteristik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bookmarkEnd w:id="44"/>
      <w:bookmarkEnd w:id="45"/>
      <w:proofErr w:type="spellEnd"/>
    </w:p>
    <w:p w14:paraId="559E4ADB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3"/>
        </w:numPr>
        <w:tabs>
          <w:tab w:val="left" w:pos="709"/>
          <w:tab w:val="left" w:pos="1809"/>
        </w:tabs>
        <w:spacing w:before="0" w:after="160" w:line="480" w:lineRule="auto"/>
        <w:ind w:left="1134" w:hanging="142"/>
        <w:contextualSpacing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</w:t>
      </w:r>
      <w:bookmarkStart w:id="46" w:name="_Toc164691675"/>
      <w:bookmarkStart w:id="47" w:name="_Toc164784412"/>
      <w:proofErr w:type="spellStart"/>
      <w:r w:rsidRPr="00207A9B">
        <w:rPr>
          <w:color w:val="auto"/>
        </w:rPr>
        <w:t>Mengetahui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 xml:space="preserve">coping strategy </w:t>
      </w:r>
      <w:r w:rsidRPr="00207A9B">
        <w:rPr>
          <w:color w:val="auto"/>
        </w:rPr>
        <w:t xml:space="preserve">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mengatasi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permasalahan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strategi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pemecahan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masalah</w:t>
      </w:r>
      <w:proofErr w:type="spellEnd"/>
      <w:r w:rsidRPr="00207A9B">
        <w:rPr>
          <w:color w:val="auto"/>
        </w:rPr>
        <w:t xml:space="preserve">  </w:t>
      </w:r>
      <w:r w:rsidRPr="00207A9B">
        <w:rPr>
          <w:i/>
          <w:iCs/>
          <w:color w:val="auto"/>
        </w:rPr>
        <w:t xml:space="preserve">Problem Focused Coping (PFC) </w:t>
      </w:r>
      <w:proofErr w:type="spellStart"/>
      <w:r w:rsidRPr="00207A9B">
        <w:rPr>
          <w:color w:val="auto"/>
        </w:rPr>
        <w:t>maupun</w:t>
      </w:r>
      <w:proofErr w:type="spellEnd"/>
      <w:r w:rsidRPr="00207A9B">
        <w:rPr>
          <w:i/>
          <w:iCs/>
          <w:color w:val="auto"/>
        </w:rPr>
        <w:t xml:space="preserve"> Emotion Focused Coping</w:t>
      </w:r>
      <w:r w:rsidRPr="00207A9B">
        <w:rPr>
          <w:color w:val="auto"/>
        </w:rPr>
        <w:t xml:space="preserve"> (EFC)</w:t>
      </w:r>
      <w:bookmarkEnd w:id="46"/>
      <w:bookmarkEnd w:id="47"/>
    </w:p>
    <w:p w14:paraId="34AAA680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3"/>
        </w:numPr>
        <w:tabs>
          <w:tab w:val="left" w:pos="709"/>
          <w:tab w:val="left" w:pos="1809"/>
        </w:tabs>
        <w:spacing w:before="0" w:after="160" w:line="480" w:lineRule="auto"/>
        <w:ind w:left="1134" w:hanging="142"/>
        <w:contextualSpacing/>
        <w:jc w:val="both"/>
        <w:rPr>
          <w:b/>
          <w:bCs/>
          <w:color w:val="auto"/>
        </w:rPr>
      </w:pPr>
      <w:bookmarkStart w:id="48" w:name="_Toc164691676"/>
      <w:bookmarkStart w:id="49" w:name="_Toc164784413"/>
      <w:proofErr w:type="spellStart"/>
      <w:r w:rsidRPr="00207A9B">
        <w:rPr>
          <w:color w:val="auto"/>
        </w:rPr>
        <w:t>Mengetahui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hambatan</w:t>
      </w:r>
      <w:proofErr w:type="spellEnd"/>
      <w:r w:rsidRPr="00207A9B">
        <w:rPr>
          <w:i/>
          <w:iCs/>
          <w:color w:val="auto"/>
        </w:rPr>
        <w:t xml:space="preserve"> </w:t>
      </w:r>
      <w:r w:rsidRPr="00207A9B">
        <w:rPr>
          <w:color w:val="auto"/>
        </w:rPr>
        <w:t xml:space="preserve">yang </w:t>
      </w:r>
      <w:proofErr w:type="spellStart"/>
      <w:r w:rsidRPr="00207A9B">
        <w:rPr>
          <w:color w:val="auto"/>
        </w:rPr>
        <w:t>dialami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memiliki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menerapkan</w:t>
      </w:r>
      <w:proofErr w:type="spellEnd"/>
      <w:r w:rsidRPr="00207A9B">
        <w:rPr>
          <w:i/>
          <w:iCs/>
          <w:color w:val="auto"/>
        </w:rPr>
        <w:t xml:space="preserve"> coping strategy</w:t>
      </w:r>
      <w:bookmarkEnd w:id="48"/>
      <w:bookmarkEnd w:id="49"/>
      <w:r w:rsidRPr="00207A9B">
        <w:rPr>
          <w:i/>
          <w:iCs/>
          <w:color w:val="auto"/>
        </w:rPr>
        <w:t xml:space="preserve"> </w:t>
      </w:r>
    </w:p>
    <w:p w14:paraId="11C24868" w14:textId="77777777" w:rsidR="00207A9B" w:rsidRPr="00207A9B" w:rsidRDefault="00207A9B" w:rsidP="00207A9B">
      <w:pPr>
        <w:pStyle w:val="Heading2"/>
        <w:keepNext w:val="0"/>
        <w:keepLines w:val="0"/>
        <w:numPr>
          <w:ilvl w:val="0"/>
          <w:numId w:val="3"/>
        </w:numPr>
        <w:tabs>
          <w:tab w:val="left" w:pos="709"/>
          <w:tab w:val="left" w:pos="1809"/>
        </w:tabs>
        <w:spacing w:before="0" w:after="160" w:line="480" w:lineRule="auto"/>
        <w:ind w:left="1134" w:hanging="142"/>
        <w:contextualSpacing/>
        <w:jc w:val="both"/>
        <w:rPr>
          <w:b/>
          <w:bCs/>
          <w:color w:val="auto"/>
        </w:rPr>
      </w:pPr>
      <w:bookmarkStart w:id="50" w:name="_Toc164691677"/>
      <w:bookmarkStart w:id="51" w:name="_Toc164784414"/>
      <w:proofErr w:type="spellStart"/>
      <w:r w:rsidRPr="00207A9B">
        <w:rPr>
          <w:color w:val="auto"/>
        </w:rPr>
        <w:t>Mengetahui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lebih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tentang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pengalaman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pemikiran</w:t>
      </w:r>
      <w:proofErr w:type="spellEnd"/>
      <w:r w:rsidRPr="00207A9B">
        <w:rPr>
          <w:color w:val="auto"/>
        </w:rPr>
        <w:t xml:space="preserve">, dan </w:t>
      </w:r>
      <w:proofErr w:type="spellStart"/>
      <w:r w:rsidRPr="00207A9B">
        <w:rPr>
          <w:color w:val="auto"/>
        </w:rPr>
        <w:t>perilaku</w:t>
      </w:r>
      <w:proofErr w:type="spellEnd"/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menghadapi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sebuah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situasi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melalui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yang </w:t>
      </w:r>
      <w:proofErr w:type="spellStart"/>
      <w:r w:rsidRPr="00207A9B">
        <w:rPr>
          <w:color w:val="auto"/>
        </w:rPr>
        <w:t>berbeda</w:t>
      </w:r>
      <w:bookmarkEnd w:id="50"/>
      <w:bookmarkEnd w:id="51"/>
      <w:proofErr w:type="spellEnd"/>
    </w:p>
    <w:p w14:paraId="65607154" w14:textId="77777777" w:rsidR="00207A9B" w:rsidRPr="00207A9B" w:rsidRDefault="00207A9B" w:rsidP="00207A9B">
      <w:pPr>
        <w:pStyle w:val="Heading2"/>
        <w:rPr>
          <w:color w:val="auto"/>
        </w:rPr>
      </w:pPr>
      <w:bookmarkStart w:id="52" w:name="_Toc158850435"/>
      <w:bookmarkStart w:id="53" w:name="_Toc159359583"/>
      <w:bookmarkStart w:id="54" w:name="_Toc164784415"/>
      <w:r w:rsidRPr="00207A9B">
        <w:rPr>
          <w:color w:val="auto"/>
        </w:rPr>
        <w:t xml:space="preserve">1.4 </w:t>
      </w:r>
      <w:proofErr w:type="spellStart"/>
      <w:r w:rsidRPr="00207A9B">
        <w:rPr>
          <w:color w:val="auto"/>
        </w:rPr>
        <w:t>Manfaat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bookmarkEnd w:id="52"/>
      <w:bookmarkEnd w:id="53"/>
      <w:bookmarkEnd w:id="54"/>
      <w:proofErr w:type="spellEnd"/>
      <w:r w:rsidRPr="00207A9B">
        <w:rPr>
          <w:color w:val="auto"/>
        </w:rPr>
        <w:t xml:space="preserve"> </w:t>
      </w:r>
    </w:p>
    <w:p w14:paraId="3FE8A285" w14:textId="77777777" w:rsidR="00207A9B" w:rsidRPr="00207A9B" w:rsidRDefault="00207A9B" w:rsidP="00207A9B">
      <w:pPr>
        <w:pStyle w:val="Heading2"/>
        <w:rPr>
          <w:color w:val="auto"/>
        </w:rPr>
      </w:pPr>
      <w:bookmarkStart w:id="55" w:name="_Toc164691679"/>
      <w:bookmarkStart w:id="56" w:name="_Toc164784416"/>
      <w:r w:rsidRPr="00207A9B">
        <w:rPr>
          <w:color w:val="auto"/>
        </w:rPr>
        <w:t xml:space="preserve">1.4.1 </w:t>
      </w:r>
      <w:proofErr w:type="spellStart"/>
      <w:r w:rsidRPr="00207A9B">
        <w:rPr>
          <w:color w:val="auto"/>
        </w:rPr>
        <w:t>Manfaat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Teoritis</w:t>
      </w:r>
      <w:bookmarkEnd w:id="55"/>
      <w:bookmarkEnd w:id="56"/>
      <w:proofErr w:type="spellEnd"/>
      <w:r w:rsidRPr="00207A9B">
        <w:rPr>
          <w:color w:val="auto"/>
        </w:rPr>
        <w:t xml:space="preserve"> </w:t>
      </w:r>
    </w:p>
    <w:p w14:paraId="5AAF9D95" w14:textId="77777777" w:rsidR="00207A9B" w:rsidRPr="00207A9B" w:rsidRDefault="00207A9B" w:rsidP="00207A9B">
      <w:pPr>
        <w:pStyle w:val="Heading2"/>
        <w:ind w:left="851"/>
        <w:jc w:val="both"/>
        <w:rPr>
          <w:b/>
          <w:bCs/>
          <w:color w:val="auto"/>
        </w:rPr>
      </w:pPr>
      <w:r w:rsidRPr="00207A9B">
        <w:rPr>
          <w:color w:val="auto"/>
        </w:rPr>
        <w:t xml:space="preserve">          </w:t>
      </w:r>
      <w:bookmarkStart w:id="57" w:name="_Toc164691680"/>
      <w:bookmarkStart w:id="58" w:name="_Toc164784417"/>
      <w:proofErr w:type="spellStart"/>
      <w:r w:rsidRPr="00207A9B">
        <w:rPr>
          <w:color w:val="auto"/>
        </w:rPr>
        <w:t>Secara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teoritis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ini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merupakan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pengembangan</w:t>
      </w:r>
      <w:proofErr w:type="spellEnd"/>
      <w:r w:rsidRPr="00207A9B">
        <w:rPr>
          <w:color w:val="auto"/>
        </w:rPr>
        <w:t xml:space="preserve"> dan </w:t>
      </w:r>
      <w:proofErr w:type="spellStart"/>
      <w:r w:rsidRPr="00207A9B">
        <w:rPr>
          <w:color w:val="auto"/>
        </w:rPr>
        <w:t>kontribusi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keilmuan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pekerja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praktik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pekerjaan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sosial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 juga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 xml:space="preserve">, </w:t>
      </w:r>
      <w:proofErr w:type="spellStart"/>
      <w:r w:rsidRPr="00207A9B">
        <w:rPr>
          <w:color w:val="auto"/>
        </w:rPr>
        <w:t>serta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menjadi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bahan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rekomendasi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Sentra </w:t>
      </w:r>
      <w:proofErr w:type="spellStart"/>
      <w:r w:rsidRPr="00207A9B">
        <w:rPr>
          <w:color w:val="auto"/>
        </w:rPr>
        <w:t>Handayani</w:t>
      </w:r>
      <w:proofErr w:type="spellEnd"/>
      <w:r w:rsidRPr="00207A9B">
        <w:rPr>
          <w:color w:val="auto"/>
        </w:rPr>
        <w:t xml:space="preserve"> Jakarta dan </w:t>
      </w:r>
      <w:proofErr w:type="spellStart"/>
      <w:r w:rsidRPr="00207A9B">
        <w:rPr>
          <w:color w:val="auto"/>
        </w:rPr>
        <w:t>acuan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bagi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berikutnya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dalam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penelitian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mengenai</w:t>
      </w:r>
      <w:proofErr w:type="spellEnd"/>
      <w:r w:rsidRPr="00207A9B">
        <w:rPr>
          <w:color w:val="auto"/>
        </w:rPr>
        <w:t xml:space="preserve"> </w:t>
      </w:r>
      <w:r w:rsidRPr="00207A9B">
        <w:rPr>
          <w:i/>
          <w:iCs/>
          <w:color w:val="auto"/>
        </w:rPr>
        <w:t>coping strategy</w:t>
      </w:r>
      <w:r w:rsidRPr="00207A9B">
        <w:rPr>
          <w:color w:val="auto"/>
        </w:rPr>
        <w:t xml:space="preserve"> orang </w:t>
      </w:r>
      <w:proofErr w:type="spellStart"/>
      <w:r w:rsidRPr="00207A9B">
        <w:rPr>
          <w:color w:val="auto"/>
        </w:rPr>
        <w:t>tua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terhadap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anak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berhadapan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dengan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hukum</w:t>
      </w:r>
      <w:proofErr w:type="spellEnd"/>
      <w:r w:rsidRPr="00207A9B">
        <w:rPr>
          <w:color w:val="auto"/>
        </w:rPr>
        <w:t>.</w:t>
      </w:r>
      <w:bookmarkEnd w:id="57"/>
      <w:bookmarkEnd w:id="58"/>
    </w:p>
    <w:p w14:paraId="1E3D5218" w14:textId="77777777" w:rsidR="00207A9B" w:rsidRPr="00207A9B" w:rsidRDefault="00207A9B" w:rsidP="00207A9B">
      <w:pPr>
        <w:pStyle w:val="ListParagraph"/>
        <w:tabs>
          <w:tab w:val="left" w:pos="1809"/>
        </w:tabs>
        <w:spacing w:line="480" w:lineRule="auto"/>
        <w:ind w:left="284"/>
        <w:jc w:val="both"/>
        <w:rPr>
          <w:b/>
          <w:bCs/>
          <w:sz w:val="24"/>
          <w:szCs w:val="24"/>
        </w:rPr>
      </w:pPr>
      <w:r w:rsidRPr="00207A9B">
        <w:rPr>
          <w:b/>
          <w:bCs/>
          <w:sz w:val="24"/>
          <w:szCs w:val="24"/>
        </w:rPr>
        <w:t xml:space="preserve">1.4.2 </w:t>
      </w:r>
      <w:proofErr w:type="spellStart"/>
      <w:r w:rsidRPr="00207A9B">
        <w:rPr>
          <w:b/>
          <w:bCs/>
          <w:sz w:val="24"/>
          <w:szCs w:val="24"/>
        </w:rPr>
        <w:t>Manfaat</w:t>
      </w:r>
      <w:proofErr w:type="spellEnd"/>
      <w:r w:rsidRPr="00207A9B">
        <w:rPr>
          <w:b/>
          <w:bCs/>
          <w:sz w:val="24"/>
          <w:szCs w:val="24"/>
        </w:rPr>
        <w:t xml:space="preserve"> </w:t>
      </w:r>
      <w:proofErr w:type="spellStart"/>
      <w:r w:rsidRPr="00207A9B">
        <w:rPr>
          <w:b/>
          <w:bCs/>
          <w:sz w:val="24"/>
          <w:szCs w:val="24"/>
        </w:rPr>
        <w:t>Praktis</w:t>
      </w:r>
      <w:proofErr w:type="spellEnd"/>
    </w:p>
    <w:p w14:paraId="31832AF3" w14:textId="77777777" w:rsidR="00207A9B" w:rsidRPr="00207A9B" w:rsidRDefault="00207A9B" w:rsidP="00207A9B">
      <w:pPr>
        <w:pStyle w:val="ListParagraph"/>
        <w:tabs>
          <w:tab w:val="left" w:pos="1809"/>
        </w:tabs>
        <w:spacing w:line="480" w:lineRule="auto"/>
        <w:ind w:left="851"/>
        <w:jc w:val="both"/>
        <w:rPr>
          <w:sz w:val="24"/>
          <w:szCs w:val="24"/>
        </w:rPr>
      </w:pPr>
      <w:r w:rsidRPr="00207A9B">
        <w:rPr>
          <w:sz w:val="24"/>
          <w:szCs w:val="24"/>
        </w:rPr>
        <w:lastRenderedPageBreak/>
        <w:t xml:space="preserve">          Hasil </w:t>
      </w:r>
      <w:proofErr w:type="spellStart"/>
      <w:r w:rsidRPr="00207A9B">
        <w:rPr>
          <w:sz w:val="24"/>
          <w:szCs w:val="24"/>
        </w:rPr>
        <w:t>penelitian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ini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diharapkan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dapat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memberikan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informasi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mengenai</w:t>
      </w:r>
      <w:proofErr w:type="spellEnd"/>
      <w:r w:rsidRPr="00207A9B">
        <w:rPr>
          <w:sz w:val="24"/>
          <w:szCs w:val="24"/>
        </w:rPr>
        <w:t xml:space="preserve"> coping strategy orang </w:t>
      </w:r>
      <w:proofErr w:type="spellStart"/>
      <w:r w:rsidRPr="00207A9B">
        <w:rPr>
          <w:sz w:val="24"/>
          <w:szCs w:val="24"/>
        </w:rPr>
        <w:t>tua</w:t>
      </w:r>
      <w:proofErr w:type="spellEnd"/>
      <w:r w:rsidRPr="00207A9B">
        <w:rPr>
          <w:sz w:val="24"/>
          <w:szCs w:val="24"/>
        </w:rPr>
        <w:t xml:space="preserve"> yang </w:t>
      </w:r>
      <w:proofErr w:type="spellStart"/>
      <w:r w:rsidRPr="00207A9B">
        <w:rPr>
          <w:sz w:val="24"/>
          <w:szCs w:val="24"/>
        </w:rPr>
        <w:t>memiliki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anak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berhadapan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dengan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hukum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dalam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menghadapi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permasalahannya</w:t>
      </w:r>
      <w:proofErr w:type="spellEnd"/>
      <w:r w:rsidRPr="00207A9B">
        <w:rPr>
          <w:sz w:val="24"/>
          <w:szCs w:val="24"/>
        </w:rPr>
        <w:t xml:space="preserve">. Hasil </w:t>
      </w:r>
      <w:proofErr w:type="spellStart"/>
      <w:r w:rsidRPr="00207A9B">
        <w:rPr>
          <w:sz w:val="24"/>
          <w:szCs w:val="24"/>
        </w:rPr>
        <w:t>penelitian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ini</w:t>
      </w:r>
      <w:proofErr w:type="spellEnd"/>
      <w:r w:rsidRPr="00207A9B">
        <w:rPr>
          <w:sz w:val="24"/>
          <w:szCs w:val="24"/>
        </w:rPr>
        <w:t xml:space="preserve"> juga </w:t>
      </w:r>
      <w:proofErr w:type="spellStart"/>
      <w:r w:rsidRPr="00207A9B">
        <w:rPr>
          <w:sz w:val="24"/>
          <w:szCs w:val="24"/>
        </w:rPr>
        <w:t>dapat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memberikan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manfaat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bagi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penulis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dalam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memahami</w:t>
      </w:r>
      <w:proofErr w:type="spellEnd"/>
      <w:r w:rsidRPr="00207A9B">
        <w:rPr>
          <w:sz w:val="24"/>
          <w:szCs w:val="24"/>
        </w:rPr>
        <w:t xml:space="preserve"> dan </w:t>
      </w:r>
      <w:proofErr w:type="spellStart"/>
      <w:r w:rsidRPr="00207A9B">
        <w:rPr>
          <w:sz w:val="24"/>
          <w:szCs w:val="24"/>
        </w:rPr>
        <w:t>mempelajari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lebih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mendalam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terkait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dengan</w:t>
      </w:r>
      <w:proofErr w:type="spellEnd"/>
      <w:r w:rsidRPr="00207A9B">
        <w:rPr>
          <w:sz w:val="24"/>
          <w:szCs w:val="24"/>
        </w:rPr>
        <w:t xml:space="preserve"> </w:t>
      </w:r>
      <w:r w:rsidRPr="00207A9B">
        <w:rPr>
          <w:i/>
          <w:iCs/>
          <w:sz w:val="24"/>
          <w:szCs w:val="24"/>
        </w:rPr>
        <w:t>coping strategy</w:t>
      </w:r>
      <w:r w:rsidRPr="00207A9B">
        <w:rPr>
          <w:sz w:val="24"/>
          <w:szCs w:val="24"/>
        </w:rPr>
        <w:t xml:space="preserve"> orang </w:t>
      </w:r>
      <w:proofErr w:type="spellStart"/>
      <w:r w:rsidRPr="00207A9B">
        <w:rPr>
          <w:sz w:val="24"/>
          <w:szCs w:val="24"/>
        </w:rPr>
        <w:t>tua</w:t>
      </w:r>
      <w:proofErr w:type="spellEnd"/>
      <w:r w:rsidRPr="00207A9B">
        <w:rPr>
          <w:sz w:val="24"/>
          <w:szCs w:val="24"/>
        </w:rPr>
        <w:t xml:space="preserve"> yang </w:t>
      </w:r>
      <w:proofErr w:type="spellStart"/>
      <w:r w:rsidRPr="00207A9B">
        <w:rPr>
          <w:sz w:val="24"/>
          <w:szCs w:val="24"/>
        </w:rPr>
        <w:t>memiliki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anak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berhadapan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dengan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hukum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dalam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menghadapi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permasalahannya</w:t>
      </w:r>
      <w:proofErr w:type="spellEnd"/>
      <w:r w:rsidRPr="00207A9B">
        <w:rPr>
          <w:sz w:val="24"/>
          <w:szCs w:val="24"/>
        </w:rPr>
        <w:t xml:space="preserve">, </w:t>
      </w:r>
      <w:proofErr w:type="spellStart"/>
      <w:r w:rsidRPr="00207A9B">
        <w:rPr>
          <w:sz w:val="24"/>
          <w:szCs w:val="24"/>
        </w:rPr>
        <w:t>serta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memberikan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sumbangan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pemikiran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untuk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memberikan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layanan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terkait</w:t>
      </w:r>
      <w:proofErr w:type="spellEnd"/>
      <w:r w:rsidRPr="00207A9B">
        <w:rPr>
          <w:sz w:val="24"/>
          <w:szCs w:val="24"/>
        </w:rPr>
        <w:t xml:space="preserve"> </w:t>
      </w:r>
      <w:r w:rsidRPr="00207A9B">
        <w:rPr>
          <w:i/>
          <w:iCs/>
          <w:sz w:val="24"/>
          <w:szCs w:val="24"/>
        </w:rPr>
        <w:t>coping strategy</w:t>
      </w:r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bagi</w:t>
      </w:r>
      <w:proofErr w:type="spellEnd"/>
      <w:r w:rsidRPr="00207A9B">
        <w:rPr>
          <w:sz w:val="24"/>
          <w:szCs w:val="24"/>
        </w:rPr>
        <w:t xml:space="preserve"> orang </w:t>
      </w:r>
      <w:proofErr w:type="spellStart"/>
      <w:r w:rsidRPr="00207A9B">
        <w:rPr>
          <w:sz w:val="24"/>
          <w:szCs w:val="24"/>
        </w:rPr>
        <w:t>tua</w:t>
      </w:r>
      <w:proofErr w:type="spellEnd"/>
      <w:r w:rsidRPr="00207A9B">
        <w:rPr>
          <w:sz w:val="24"/>
          <w:szCs w:val="24"/>
        </w:rPr>
        <w:t xml:space="preserve"> yang </w:t>
      </w:r>
      <w:proofErr w:type="spellStart"/>
      <w:r w:rsidRPr="00207A9B">
        <w:rPr>
          <w:sz w:val="24"/>
          <w:szCs w:val="24"/>
        </w:rPr>
        <w:t>memiliki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anak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berhadapan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dengan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hukum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dalam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menghadapi</w:t>
      </w:r>
      <w:proofErr w:type="spellEnd"/>
      <w:r w:rsidRPr="00207A9B">
        <w:rPr>
          <w:sz w:val="24"/>
          <w:szCs w:val="24"/>
        </w:rPr>
        <w:t xml:space="preserve"> </w:t>
      </w:r>
      <w:proofErr w:type="spellStart"/>
      <w:r w:rsidRPr="00207A9B">
        <w:rPr>
          <w:sz w:val="24"/>
          <w:szCs w:val="24"/>
        </w:rPr>
        <w:t>permasalahannya</w:t>
      </w:r>
      <w:proofErr w:type="spellEnd"/>
      <w:r w:rsidRPr="00207A9B">
        <w:rPr>
          <w:sz w:val="24"/>
          <w:szCs w:val="24"/>
        </w:rPr>
        <w:t xml:space="preserve"> di Sentra </w:t>
      </w:r>
      <w:proofErr w:type="spellStart"/>
      <w:r w:rsidRPr="00207A9B">
        <w:rPr>
          <w:sz w:val="24"/>
          <w:szCs w:val="24"/>
        </w:rPr>
        <w:t>Handayani</w:t>
      </w:r>
      <w:proofErr w:type="spellEnd"/>
      <w:r w:rsidRPr="00207A9B">
        <w:rPr>
          <w:sz w:val="24"/>
          <w:szCs w:val="24"/>
        </w:rPr>
        <w:t xml:space="preserve"> Jakarta.</w:t>
      </w:r>
    </w:p>
    <w:p w14:paraId="10138A04" w14:textId="77777777" w:rsidR="00207A9B" w:rsidRPr="00207A9B" w:rsidRDefault="00207A9B" w:rsidP="00207A9B">
      <w:pPr>
        <w:pStyle w:val="ListParagraph"/>
        <w:tabs>
          <w:tab w:val="left" w:pos="1809"/>
        </w:tabs>
        <w:spacing w:line="480" w:lineRule="auto"/>
        <w:ind w:left="851"/>
        <w:jc w:val="both"/>
        <w:rPr>
          <w:sz w:val="24"/>
          <w:szCs w:val="24"/>
        </w:rPr>
      </w:pPr>
    </w:p>
    <w:p w14:paraId="58A277D8" w14:textId="77777777" w:rsidR="00207A9B" w:rsidRPr="00207A9B" w:rsidRDefault="00207A9B" w:rsidP="00207A9B">
      <w:pPr>
        <w:pStyle w:val="Heading2"/>
        <w:rPr>
          <w:color w:val="auto"/>
        </w:rPr>
      </w:pPr>
      <w:bookmarkStart w:id="59" w:name="_Toc158850436"/>
      <w:bookmarkStart w:id="60" w:name="_Toc159359584"/>
      <w:bookmarkStart w:id="61" w:name="_Toc164784418"/>
      <w:r w:rsidRPr="00207A9B">
        <w:rPr>
          <w:color w:val="auto"/>
        </w:rPr>
        <w:t xml:space="preserve">1.5 </w:t>
      </w:r>
      <w:proofErr w:type="spellStart"/>
      <w:r w:rsidRPr="00207A9B">
        <w:rPr>
          <w:color w:val="auto"/>
        </w:rPr>
        <w:t>Sistematika</w:t>
      </w:r>
      <w:proofErr w:type="spellEnd"/>
      <w:r w:rsidRPr="00207A9B">
        <w:rPr>
          <w:color w:val="auto"/>
        </w:rPr>
        <w:t xml:space="preserve"> </w:t>
      </w:r>
      <w:proofErr w:type="spellStart"/>
      <w:r w:rsidRPr="00207A9B">
        <w:rPr>
          <w:color w:val="auto"/>
        </w:rPr>
        <w:t>Penulisan</w:t>
      </w:r>
      <w:bookmarkEnd w:id="59"/>
      <w:bookmarkEnd w:id="60"/>
      <w:bookmarkEnd w:id="61"/>
      <w:proofErr w:type="spellEnd"/>
      <w:r w:rsidRPr="00207A9B">
        <w:rPr>
          <w:color w:val="auto"/>
        </w:rPr>
        <w:t xml:space="preserve"> </w:t>
      </w:r>
    </w:p>
    <w:tbl>
      <w:tblPr>
        <w:tblStyle w:val="TableGrid"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6231"/>
      </w:tblGrid>
      <w:tr w:rsidR="00207A9B" w:rsidRPr="00207A9B" w14:paraId="16A69E61" w14:textId="77777777" w:rsidTr="00C1699D">
        <w:tc>
          <w:tcPr>
            <w:tcW w:w="1129" w:type="dxa"/>
          </w:tcPr>
          <w:p w14:paraId="6BDC82BE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BAB I </w:t>
            </w:r>
          </w:p>
        </w:tc>
        <w:tc>
          <w:tcPr>
            <w:tcW w:w="6231" w:type="dxa"/>
          </w:tcPr>
          <w:p w14:paraId="059094BC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PENDAHULUAN,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latar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belakang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perumusan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masalah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tujuan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manfaat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sistematika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penulisan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207A9B" w:rsidRPr="00207A9B" w14:paraId="4E1C8FDE" w14:textId="77777777" w:rsidTr="00C1699D">
        <w:tc>
          <w:tcPr>
            <w:tcW w:w="1129" w:type="dxa"/>
          </w:tcPr>
          <w:p w14:paraId="1116BDEB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BAB II </w:t>
            </w:r>
          </w:p>
        </w:tc>
        <w:tc>
          <w:tcPr>
            <w:tcW w:w="6231" w:type="dxa"/>
          </w:tcPr>
          <w:p w14:paraId="30808935" w14:textId="77777777" w:rsidR="00207A9B" w:rsidRPr="00207A9B" w:rsidRDefault="00207A9B" w:rsidP="00C1699D">
            <w:pPr>
              <w:spacing w:line="480" w:lineRule="auto"/>
              <w:jc w:val="both"/>
              <w:rPr>
                <w:b/>
                <w:bCs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KAJIAN KONSEPTUAL,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terdahulu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teori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terkait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(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207A9B">
              <w:rPr>
                <w:rFonts w:ascii="Times New Roman" w:hAnsi="Times New Roman" w:cs="Times New Roman"/>
                <w:i/>
                <w:iCs/>
                <w:lang w:val="en-US"/>
              </w:rPr>
              <w:t>coping strategy,</w:t>
            </w:r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orang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tua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berhadapan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dengan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hukum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pekerja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sosial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dengan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kajian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metode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pekerja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sosial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dengan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</w:rPr>
              <w:t>keluarga</w:t>
            </w:r>
            <w:proofErr w:type="spellEnd"/>
            <w:r w:rsidRPr="00207A9B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207A9B" w:rsidRPr="00207A9B" w14:paraId="0731DB77" w14:textId="77777777" w:rsidTr="00C1699D">
        <w:tc>
          <w:tcPr>
            <w:tcW w:w="1129" w:type="dxa"/>
          </w:tcPr>
          <w:p w14:paraId="38C81AC8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>BAB III</w:t>
            </w:r>
          </w:p>
        </w:tc>
        <w:tc>
          <w:tcPr>
            <w:tcW w:w="6231" w:type="dxa"/>
          </w:tcPr>
          <w:p w14:paraId="6FB82A0B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>METODE PENELITIAN</w:t>
            </w:r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desian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penjelasan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istilah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latar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sumber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data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cara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menentukan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sumber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data,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teknik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pengumpulan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data,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pemeriksaan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keabsahan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data,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teknik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analisis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data,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serta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jadwal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langkah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–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langkah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</w:p>
        </w:tc>
      </w:tr>
      <w:tr w:rsidR="00207A9B" w:rsidRPr="00207A9B" w14:paraId="7B30C403" w14:textId="77777777" w:rsidTr="00C1699D">
        <w:tc>
          <w:tcPr>
            <w:tcW w:w="1129" w:type="dxa"/>
          </w:tcPr>
          <w:p w14:paraId="1EBD1443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BAB IV </w:t>
            </w:r>
          </w:p>
        </w:tc>
        <w:tc>
          <w:tcPr>
            <w:tcW w:w="6231" w:type="dxa"/>
          </w:tcPr>
          <w:p w14:paraId="56BF1260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HASIL PENELITIAN DAN PEMBAHASAN,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gambaran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umum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lokasi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hasil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lastRenderedPageBreak/>
              <w:t>pembahasan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yang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berisikan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analisis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masalah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analisis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kebutuhan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identifikasi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sistem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sumber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207A9B" w:rsidRPr="00207A9B" w14:paraId="3F7F8D9E" w14:textId="77777777" w:rsidTr="00C1699D">
        <w:tc>
          <w:tcPr>
            <w:tcW w:w="1129" w:type="dxa"/>
          </w:tcPr>
          <w:p w14:paraId="18DCB0D0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>BAB V</w:t>
            </w:r>
          </w:p>
        </w:tc>
        <w:tc>
          <w:tcPr>
            <w:tcW w:w="6231" w:type="dxa"/>
          </w:tcPr>
          <w:p w14:paraId="6577C9A4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USULAN PROGRAM,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dasar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pemikiran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nama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program,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tujuan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sasaran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sistem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partisipan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pengorganisasian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program,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metode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teknik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langkah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–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langkah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pelaksanaan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program,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rencana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anggaran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biaya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analisis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kelayakan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dan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indikator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keberhasilan</w:t>
            </w:r>
            <w:proofErr w:type="spellEnd"/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</w:t>
            </w:r>
          </w:p>
        </w:tc>
      </w:tr>
      <w:tr w:rsidR="00207A9B" w:rsidRPr="00207A9B" w14:paraId="2474C94C" w14:textId="77777777" w:rsidTr="00C1699D">
        <w:tc>
          <w:tcPr>
            <w:tcW w:w="1129" w:type="dxa"/>
          </w:tcPr>
          <w:p w14:paraId="1B68B59A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>BAB VI</w:t>
            </w:r>
          </w:p>
        </w:tc>
        <w:tc>
          <w:tcPr>
            <w:tcW w:w="6231" w:type="dxa"/>
          </w:tcPr>
          <w:p w14:paraId="1B0B8833" w14:textId="77777777" w:rsidR="00207A9B" w:rsidRPr="00207A9B" w:rsidRDefault="00207A9B" w:rsidP="00C1699D">
            <w:pPr>
              <w:tabs>
                <w:tab w:val="left" w:pos="1809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07A9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PENUTUP,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memuat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tentang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kesimpulan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hasil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yang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dilakukan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dan saran yang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ditujukan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untuk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memecahkan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masalah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terkait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program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penelitian</w:t>
            </w:r>
            <w:proofErr w:type="spellEnd"/>
            <w:r w:rsidRPr="00207A9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207A9B">
              <w:rPr>
                <w:rFonts w:ascii="Times New Roman" w:hAnsi="Times New Roman" w:cs="Times New Roman"/>
                <w:lang w:val="en-US"/>
              </w:rPr>
              <w:t>ini</w:t>
            </w:r>
            <w:proofErr w:type="spellEnd"/>
          </w:p>
        </w:tc>
      </w:tr>
    </w:tbl>
    <w:p w14:paraId="2F5B2800" w14:textId="77777777" w:rsidR="00207A9B" w:rsidRPr="00207A9B" w:rsidRDefault="00207A9B" w:rsidP="00207A9B">
      <w:pPr>
        <w:tabs>
          <w:tab w:val="left" w:pos="1809"/>
        </w:tabs>
        <w:spacing w:line="480" w:lineRule="auto"/>
        <w:ind w:left="567"/>
        <w:jc w:val="both"/>
        <w:rPr>
          <w:rFonts w:ascii="Times New Roman" w:hAnsi="Times New Roman" w:cs="Times New Roman"/>
          <w:b/>
          <w:bCs/>
          <w:lang w:val="en-US"/>
        </w:rPr>
      </w:pPr>
      <w:r w:rsidRPr="00207A9B">
        <w:rPr>
          <w:rFonts w:ascii="Times New Roman" w:hAnsi="Times New Roman" w:cs="Times New Roman"/>
          <w:b/>
          <w:bCs/>
          <w:lang w:val="en-US"/>
        </w:rPr>
        <w:t xml:space="preserve">DAFTAR PUSTAKA </w:t>
      </w:r>
    </w:p>
    <w:p w14:paraId="571A551A" w14:textId="77777777" w:rsidR="00207A9B" w:rsidRPr="00207A9B" w:rsidRDefault="00207A9B" w:rsidP="00207A9B">
      <w:pPr>
        <w:tabs>
          <w:tab w:val="left" w:pos="1809"/>
        </w:tabs>
        <w:spacing w:line="480" w:lineRule="auto"/>
        <w:ind w:left="567"/>
        <w:jc w:val="both"/>
        <w:rPr>
          <w:rFonts w:ascii="Times New Roman" w:hAnsi="Times New Roman" w:cs="Times New Roman"/>
          <w:b/>
          <w:bCs/>
          <w:lang w:val="en-US"/>
        </w:rPr>
      </w:pPr>
      <w:r w:rsidRPr="00207A9B">
        <w:rPr>
          <w:rFonts w:ascii="Times New Roman" w:hAnsi="Times New Roman" w:cs="Times New Roman"/>
          <w:b/>
          <w:bCs/>
          <w:lang w:val="en-US"/>
        </w:rPr>
        <w:t xml:space="preserve">LAMPIRAN </w:t>
      </w:r>
    </w:p>
    <w:p w14:paraId="283F9CC4" w14:textId="77777777" w:rsidR="00207A9B" w:rsidRPr="00207A9B" w:rsidRDefault="00207A9B" w:rsidP="00207A9B">
      <w:pPr>
        <w:tabs>
          <w:tab w:val="left" w:pos="1809"/>
        </w:tabs>
        <w:spacing w:line="480" w:lineRule="auto"/>
        <w:ind w:left="567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2B6DC845" w14:textId="77777777" w:rsidR="00207A9B" w:rsidRPr="00207A9B" w:rsidRDefault="00207A9B" w:rsidP="00207A9B">
      <w:pPr>
        <w:tabs>
          <w:tab w:val="left" w:pos="1809"/>
        </w:tabs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2DA8DA55" w14:textId="77777777" w:rsidR="00207A9B" w:rsidRPr="00207A9B" w:rsidRDefault="00207A9B" w:rsidP="00207A9B">
      <w:pPr>
        <w:tabs>
          <w:tab w:val="left" w:pos="1809"/>
        </w:tabs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41CCAB7F" w14:textId="77777777" w:rsidR="00207A9B" w:rsidRPr="00207A9B" w:rsidRDefault="00207A9B" w:rsidP="00207A9B">
      <w:pPr>
        <w:tabs>
          <w:tab w:val="left" w:pos="1809"/>
        </w:tabs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63DBFEF3" w14:textId="77777777" w:rsidR="00207A9B" w:rsidRPr="00207A9B" w:rsidRDefault="00207A9B" w:rsidP="00207A9B">
      <w:pPr>
        <w:tabs>
          <w:tab w:val="left" w:pos="1809"/>
        </w:tabs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09D0ABFD" w14:textId="77777777" w:rsidR="00207A9B" w:rsidRPr="00207A9B" w:rsidRDefault="00207A9B" w:rsidP="00207A9B">
      <w:pPr>
        <w:tabs>
          <w:tab w:val="left" w:pos="1809"/>
        </w:tabs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bookmarkEnd w:id="3"/>
    <w:p w14:paraId="4244A606" w14:textId="77777777" w:rsidR="00CF201D" w:rsidRPr="00207A9B" w:rsidRDefault="00CF201D" w:rsidP="00207A9B"/>
    <w:sectPr w:rsidR="00CF201D" w:rsidRPr="00207A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B86E45" w14:textId="77777777" w:rsidR="00FA7A6E" w:rsidRDefault="00FA7A6E" w:rsidP="00207A9B">
      <w:r>
        <w:separator/>
      </w:r>
    </w:p>
  </w:endnote>
  <w:endnote w:type="continuationSeparator" w:id="0">
    <w:p w14:paraId="6E957167" w14:textId="77777777" w:rsidR="00FA7A6E" w:rsidRDefault="00FA7A6E" w:rsidP="00207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86434B" w14:textId="77777777" w:rsidR="00FA7A6E" w:rsidRDefault="00FA7A6E" w:rsidP="00207A9B">
      <w:r>
        <w:separator/>
      </w:r>
    </w:p>
  </w:footnote>
  <w:footnote w:type="continuationSeparator" w:id="0">
    <w:p w14:paraId="5C95D34A" w14:textId="77777777" w:rsidR="00FA7A6E" w:rsidRDefault="00FA7A6E" w:rsidP="00207A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636F6"/>
    <w:multiLevelType w:val="hybridMultilevel"/>
    <w:tmpl w:val="5ED0A49C"/>
    <w:lvl w:ilvl="0" w:tplc="71402960">
      <w:start w:val="1"/>
      <w:numFmt w:val="decimal"/>
      <w:lvlText w:val="%1."/>
      <w:lvlJc w:val="right"/>
      <w:pPr>
        <w:ind w:left="10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AB4844"/>
    <w:multiLevelType w:val="hybridMultilevel"/>
    <w:tmpl w:val="6834EA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67361"/>
    <w:multiLevelType w:val="hybridMultilevel"/>
    <w:tmpl w:val="1FE02572"/>
    <w:lvl w:ilvl="0" w:tplc="71402960">
      <w:start w:val="1"/>
      <w:numFmt w:val="decimal"/>
      <w:lvlText w:val="%1."/>
      <w:lvlJc w:val="right"/>
      <w:pPr>
        <w:ind w:left="142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BF7"/>
    <w:rsid w:val="00204BF7"/>
    <w:rsid w:val="00207A9B"/>
    <w:rsid w:val="00AE3010"/>
    <w:rsid w:val="00CF201D"/>
    <w:rsid w:val="00FA7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829C9"/>
  <w15:chartTrackingRefBased/>
  <w15:docId w15:val="{0D41EA68-0E45-4122-AE75-AFEAE04C2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4BF7"/>
    <w:pPr>
      <w:spacing w:after="0" w:line="240" w:lineRule="auto"/>
    </w:pPr>
    <w:rPr>
      <w:sz w:val="24"/>
      <w:szCs w:val="24"/>
      <w:lang w:val="en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3010"/>
    <w:pPr>
      <w:spacing w:line="480" w:lineRule="auto"/>
      <w:jc w:val="center"/>
      <w:outlineLvl w:val="0"/>
    </w:pPr>
    <w:rPr>
      <w:rFonts w:ascii="Times New Roman" w:hAnsi="Times New Roman" w:cs="Times New Roman"/>
      <w:b/>
      <w:bCs/>
      <w:lang w:val="en-US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7A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3010"/>
    <w:rPr>
      <w:rFonts w:ascii="Times New Roman" w:hAnsi="Times New Roman" w:cs="Times New Roman"/>
      <w:b/>
      <w:bCs/>
      <w:sz w:val="24"/>
      <w:szCs w:val="24"/>
      <w:lang w:val="en-US" w:eastAsia="en-GB"/>
    </w:rPr>
  </w:style>
  <w:style w:type="paragraph" w:styleId="Header">
    <w:name w:val="header"/>
    <w:basedOn w:val="Normal"/>
    <w:link w:val="HeaderChar"/>
    <w:uiPriority w:val="99"/>
    <w:unhideWhenUsed/>
    <w:rsid w:val="00AE301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3010"/>
    <w:rPr>
      <w:sz w:val="24"/>
      <w:szCs w:val="24"/>
      <w:lang w:val="en-ID"/>
    </w:rPr>
  </w:style>
  <w:style w:type="character" w:styleId="Hyperlink">
    <w:name w:val="Hyperlink"/>
    <w:basedOn w:val="DefaultParagraphFont"/>
    <w:uiPriority w:val="99"/>
    <w:unhideWhenUsed/>
    <w:rsid w:val="00AE3010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AE3010"/>
    <w:pPr>
      <w:spacing w:before="480" w:line="276" w:lineRule="auto"/>
      <w:outlineLvl w:val="9"/>
    </w:pPr>
    <w:rPr>
      <w:rFonts w:asciiTheme="majorHAnsi" w:hAnsiTheme="majorHAnsi"/>
      <w:b w:val="0"/>
      <w:bCs w:val="0"/>
      <w:color w:val="2F5496" w:themeColor="accent1" w:themeShade="BF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AE3010"/>
    <w:pPr>
      <w:tabs>
        <w:tab w:val="right" w:leader="dot" w:pos="7927"/>
      </w:tabs>
      <w:spacing w:before="120" w:line="360" w:lineRule="auto"/>
    </w:pPr>
    <w:rPr>
      <w:rFonts w:cstheme="minorHAnsi"/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AE3010"/>
    <w:pPr>
      <w:spacing w:before="120"/>
      <w:ind w:left="240"/>
    </w:pPr>
    <w:rPr>
      <w:rFonts w:cstheme="minorHAnsi"/>
      <w:b/>
      <w:bCs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AE3010"/>
  </w:style>
  <w:style w:type="character" w:customStyle="1" w:styleId="Heading2Char">
    <w:name w:val="Heading 2 Char"/>
    <w:basedOn w:val="DefaultParagraphFont"/>
    <w:link w:val="Heading2"/>
    <w:uiPriority w:val="9"/>
    <w:semiHidden/>
    <w:rsid w:val="00207A9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ID"/>
    </w:rPr>
  </w:style>
  <w:style w:type="paragraph" w:styleId="ListParagraph">
    <w:name w:val="List Paragraph"/>
    <w:aliases w:val="skripsi,Body of text,anak bab,kepala,Body Text Char1,Char Char2,List Paragraph2,List Paragraph1,Char Char21"/>
    <w:basedOn w:val="Normal"/>
    <w:link w:val="ListParagraphChar"/>
    <w:uiPriority w:val="34"/>
    <w:qFormat/>
    <w:rsid w:val="00207A9B"/>
    <w:pPr>
      <w:spacing w:after="160" w:line="259" w:lineRule="auto"/>
      <w:ind w:left="720"/>
      <w:contextualSpacing/>
    </w:pPr>
    <w:rPr>
      <w:rFonts w:ascii="Times New Roman" w:eastAsia="Times New Roman" w:hAnsi="Times New Roman" w:cs="Times New Roman"/>
      <w:sz w:val="22"/>
      <w:szCs w:val="22"/>
      <w:lang w:val="en-US" w:eastAsia="en-GB"/>
    </w:r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"/>
    <w:basedOn w:val="DefaultParagraphFont"/>
    <w:link w:val="ListParagraph"/>
    <w:uiPriority w:val="34"/>
    <w:qFormat/>
    <w:locked/>
    <w:rsid w:val="00207A9B"/>
    <w:rPr>
      <w:rFonts w:ascii="Times New Roman" w:eastAsia="Times New Roman" w:hAnsi="Times New Roman" w:cs="Times New Roman"/>
      <w:lang w:val="en-US" w:eastAsia="en-GB"/>
    </w:rPr>
  </w:style>
  <w:style w:type="table" w:styleId="TableGrid">
    <w:name w:val="Table Grid"/>
    <w:basedOn w:val="TableNormal"/>
    <w:uiPriority w:val="39"/>
    <w:rsid w:val="00207A9B"/>
    <w:pPr>
      <w:spacing w:after="0" w:line="240" w:lineRule="auto"/>
    </w:pPr>
    <w:rPr>
      <w:sz w:val="24"/>
      <w:szCs w:val="24"/>
      <w:lang w:val="en-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07A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07A9B"/>
    <w:rPr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1667</Words>
  <Characters>9505</Characters>
  <Application>Microsoft Office Word</Application>
  <DocSecurity>0</DocSecurity>
  <Lines>79</Lines>
  <Paragraphs>22</Paragraphs>
  <ScaleCrop>false</ScaleCrop>
  <Company/>
  <LinksUpToDate>false</LinksUpToDate>
  <CharactersWithSpaces>11150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2024-06-25T01:12:00Z</cp:lastPrinted>
  <dcterms:created xsi:type="dcterms:W3CDTF">2024-06-25T01:23:00Z</dcterms:created>
  <dcterms:modified xsi:type="dcterms:W3CDTF">2024-06-25T01:23:00Z</dcterms:modified>
</cp:coreProperties>
</file>