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3967" w:rsidRPr="00822B43" w:rsidRDefault="00E33967" w:rsidP="00E33967">
      <w:pPr>
        <w:jc w:val="center"/>
        <w:rPr>
          <w:rFonts w:ascii="Times New Roman" w:hAnsi="Times New Roman" w:cs="Times New Roman"/>
          <w:b/>
          <w:bCs/>
          <w:sz w:val="24"/>
          <w:szCs w:val="24"/>
        </w:rPr>
      </w:pPr>
      <w:r w:rsidRPr="00822B43">
        <w:rPr>
          <w:rFonts w:ascii="Times New Roman" w:hAnsi="Times New Roman" w:cs="Times New Roman"/>
          <w:b/>
          <w:bCs/>
          <w:sz w:val="24"/>
          <w:szCs w:val="24"/>
        </w:rPr>
        <w:t>ABSTRACT</w:t>
      </w:r>
    </w:p>
    <w:p w:rsidR="00E33967" w:rsidRDefault="00E33967" w:rsidP="00E33967">
      <w:pPr>
        <w:spacing w:line="240" w:lineRule="auto"/>
        <w:ind w:left="709" w:hanging="709"/>
        <w:jc w:val="both"/>
        <w:rPr>
          <w:rFonts w:ascii="Times New Roman" w:hAnsi="Times New Roman" w:cs="Times New Roman"/>
          <w:b/>
          <w:bCs/>
          <w:sz w:val="24"/>
          <w:szCs w:val="24"/>
          <w:lang w:val="en-US"/>
        </w:rPr>
      </w:pPr>
      <w:r w:rsidRPr="003973B9">
        <w:rPr>
          <w:rFonts w:ascii="Times New Roman" w:hAnsi="Times New Roman" w:cs="Times New Roman"/>
          <w:b/>
          <w:bCs/>
          <w:sz w:val="24"/>
          <w:szCs w:val="24"/>
          <w:lang w:val="en-US"/>
        </w:rPr>
        <w:t>SALSABILA K. 19.04.288. Children's Satisfaction with Social Services at LKSA Harapan Baru House, Lembang District. Supervisors: DIDIET WIDIOWATI and ABAS BASUNI</w:t>
      </w:r>
    </w:p>
    <w:p w:rsidR="00E33967" w:rsidRPr="00C34022" w:rsidRDefault="00E33967" w:rsidP="00E33967">
      <w:pPr>
        <w:pStyle w:val="ListParagraph"/>
        <w:spacing w:line="240" w:lineRule="auto"/>
        <w:ind w:left="0"/>
        <w:jc w:val="both"/>
        <w:rPr>
          <w:rFonts w:ascii="Times New Roman" w:hAnsi="Times New Roman" w:cs="Times New Roman"/>
          <w:sz w:val="24"/>
          <w:szCs w:val="24"/>
        </w:rPr>
      </w:pPr>
      <w:r>
        <w:rPr>
          <w:rFonts w:ascii="Times New Roman" w:hAnsi="Times New Roman" w:cs="Times New Roman"/>
          <w:sz w:val="24"/>
        </w:rPr>
        <w:t xml:space="preserve">Foster child satisfaction with social services is very important as an indicator of the quality of services provided by the LKSA Rumah Pengharapan Baru Lembang which can be seen through the perspective of foster children, in order to increase low child satisfaction, especially in the quality of social services in counseling services so that they become more Good. This study aims to </w:t>
      </w:r>
      <w:r w:rsidRPr="00655457">
        <w:rPr>
          <w:rFonts w:ascii="Times New Roman" w:hAnsi="Times New Roman" w:cs="Times New Roman"/>
          <w:sz w:val="24"/>
          <w:szCs w:val="24"/>
        </w:rPr>
        <w:t xml:space="preserve">obtain an empirical description of foster children in the LKSA Rumah Harapan Baru, Lembang District </w:t>
      </w:r>
      <w:r>
        <w:t xml:space="preserve">. </w:t>
      </w:r>
      <w:r>
        <w:rPr>
          <w:rFonts w:ascii="Times New Roman" w:hAnsi="Times New Roman" w:cs="Times New Roman"/>
          <w:sz w:val="24"/>
          <w:szCs w:val="24"/>
        </w:rPr>
        <w:t>Social services consist of three aspects, namely aspects of service quality, service facilities and human resources (HR) services. This research is descriptive in the form of using quantitative methods. Respondents in this study were foster children at the LKSA Rumah Pengharapan Baru, Lembang District, represented by 30 children. Determination of the sample in this study using census sampling</w:t>
      </w:r>
      <w:r>
        <w:rPr>
          <w:rFonts w:ascii="Times New Roman" w:hAnsi="Times New Roman" w:cs="Times New Roman"/>
          <w:i/>
          <w:sz w:val="24"/>
          <w:szCs w:val="24"/>
        </w:rPr>
        <w:t xml:space="preserve"> </w:t>
      </w:r>
      <w:r>
        <w:rPr>
          <w:rFonts w:ascii="Times New Roman" w:hAnsi="Times New Roman" w:cs="Times New Roman"/>
          <w:sz w:val="24"/>
          <w:szCs w:val="24"/>
        </w:rPr>
        <w:t xml:space="preserve">where all members are used. Data collection techniques used by distributing questionnaires, non-participatory observation, unstructured interviews, and documentation studies. The measuring tool used is a questionnaire using a Likert scale measurement and face validity </w:t>
      </w:r>
      <w:r w:rsidRPr="00274655">
        <w:rPr>
          <w:rFonts w:ascii="Times New Roman" w:hAnsi="Times New Roman" w:cs="Times New Roman"/>
          <w:i/>
          <w:sz w:val="24"/>
          <w:szCs w:val="24"/>
        </w:rPr>
        <w:t xml:space="preserve">test </w:t>
      </w:r>
      <w:r>
        <w:rPr>
          <w:rFonts w:ascii="Times New Roman" w:hAnsi="Times New Roman" w:cs="Times New Roman"/>
          <w:sz w:val="24"/>
          <w:szCs w:val="24"/>
        </w:rPr>
        <w:t xml:space="preserve">. The results of this study indicate that the three aspects of social services studied are in the moderate category with a score of </w:t>
      </w:r>
      <w:r w:rsidRPr="00933D27">
        <w:rPr>
          <w:rFonts w:ascii="Times New Roman" w:hAnsi="Times New Roman" w:cs="Times New Roman"/>
          <w:spacing w:val="1"/>
          <w:sz w:val="24"/>
          <w:szCs w:val="24"/>
        </w:rPr>
        <w:t xml:space="preserve">2,462 out of an ideal score of 3,360 </w:t>
      </w:r>
      <w:r>
        <w:rPr>
          <w:rFonts w:ascii="Times New Roman" w:hAnsi="Times New Roman" w:cs="Times New Roman"/>
          <w:sz w:val="24"/>
          <w:szCs w:val="24"/>
        </w:rPr>
        <w:t xml:space="preserve">. However, based on the calculation of each aspect of social services, there is an aspect that is lower than the other aspects, namely the aspect of service quality. From the results of observations in the field, there are still children who do not receive counseling services because of the caregiver's limited knowledge and skills regarding counseling. Therefore, the researchers designed a program proposal that was in accordance with the problem analysis and needs analysis with the aim of </w:t>
      </w:r>
      <w:r>
        <w:rPr>
          <w:rFonts w:ascii="Times New Roman" w:hAnsi="Times New Roman" w:cs="Times New Roman"/>
          <w:sz w:val="24"/>
        </w:rPr>
        <w:t xml:space="preserve">increasing the ability or skills of caregivers in providing counseling services to children. </w:t>
      </w:r>
      <w:r>
        <w:rPr>
          <w:rFonts w:ascii="Times New Roman" w:hAnsi="Times New Roman" w:cs="Times New Roman"/>
          <w:sz w:val="24"/>
          <w:szCs w:val="24"/>
        </w:rPr>
        <w:t xml:space="preserve">The program that the researchers are proposing is </w:t>
      </w:r>
      <w:r>
        <w:rPr>
          <w:rFonts w:ascii="Times New Roman" w:hAnsi="Times New Roman" w:cs="Times New Roman"/>
          <w:sz w:val="24"/>
        </w:rPr>
        <w:t>“Capacity Building in Counseling Services” at the Rumah Pengharapan Baru Child Welfare Institution through group media with the aim of discussion in the form of presentation of material and games.</w:t>
      </w:r>
    </w:p>
    <w:p w:rsidR="00E33967" w:rsidRDefault="00E33967" w:rsidP="00E33967"/>
    <w:p w:rsidR="00E33967" w:rsidRDefault="00E33967" w:rsidP="00E33967">
      <w:pPr>
        <w:spacing w:line="480" w:lineRule="auto"/>
        <w:rPr>
          <w:rFonts w:ascii="Times New Roman" w:hAnsi="Times New Roman" w:cs="Times New Roman"/>
          <w:b/>
          <w:bCs/>
          <w:sz w:val="24"/>
          <w:szCs w:val="24"/>
          <w:lang w:val="en-US"/>
        </w:rPr>
      </w:pPr>
    </w:p>
    <w:p w:rsidR="00E33967" w:rsidRDefault="00E33967" w:rsidP="00E33967">
      <w:pPr>
        <w:spacing w:line="480" w:lineRule="auto"/>
        <w:rPr>
          <w:rFonts w:ascii="Times New Roman" w:hAnsi="Times New Roman" w:cs="Times New Roman"/>
          <w:b/>
          <w:bCs/>
          <w:sz w:val="24"/>
          <w:szCs w:val="24"/>
          <w:lang w:val="en-US"/>
        </w:rPr>
      </w:pPr>
    </w:p>
    <w:p w:rsidR="00E33967" w:rsidRDefault="00E33967" w:rsidP="00E33967">
      <w:pPr>
        <w:spacing w:line="480" w:lineRule="auto"/>
        <w:rPr>
          <w:rFonts w:ascii="Times New Roman" w:hAnsi="Times New Roman" w:cs="Times New Roman"/>
          <w:b/>
          <w:bCs/>
          <w:i/>
          <w:sz w:val="24"/>
          <w:szCs w:val="24"/>
          <w:lang w:val="en-US"/>
        </w:rPr>
      </w:pPr>
      <w:r w:rsidRPr="00CA2F72">
        <w:rPr>
          <w:rFonts w:ascii="Times New Roman" w:hAnsi="Times New Roman" w:cs="Times New Roman"/>
          <w:b/>
          <w:bCs/>
          <w:i/>
          <w:sz w:val="24"/>
          <w:szCs w:val="24"/>
          <w:lang w:val="en-US"/>
        </w:rPr>
        <w:t>Keywords: Satisfaction, Foster Children, Social Services</w:t>
      </w:r>
    </w:p>
    <w:p w:rsidR="00E33967" w:rsidRDefault="00E33967" w:rsidP="00E33967">
      <w:pPr>
        <w:spacing w:line="480" w:lineRule="auto"/>
        <w:rPr>
          <w:rFonts w:ascii="Times New Roman" w:hAnsi="Times New Roman" w:cs="Times New Roman"/>
          <w:b/>
          <w:bCs/>
          <w:i/>
          <w:sz w:val="24"/>
          <w:szCs w:val="24"/>
          <w:lang w:val="en-US"/>
        </w:rPr>
      </w:pPr>
    </w:p>
    <w:p w:rsidR="00E33967" w:rsidRDefault="00E33967" w:rsidP="00E33967">
      <w:pPr>
        <w:spacing w:line="480" w:lineRule="auto"/>
        <w:rPr>
          <w:rFonts w:ascii="Times New Roman" w:hAnsi="Times New Roman" w:cs="Times New Roman"/>
          <w:b/>
          <w:bCs/>
          <w:i/>
          <w:sz w:val="24"/>
          <w:szCs w:val="24"/>
          <w:lang w:val="en-US"/>
        </w:rPr>
      </w:pPr>
    </w:p>
    <w:p w:rsidR="00E33967" w:rsidRDefault="00E33967" w:rsidP="00E33967">
      <w:pPr>
        <w:pStyle w:val="Heading1"/>
        <w:sectPr w:rsidR="00E33967" w:rsidSect="00175EBC">
          <w:pgSz w:w="11910" w:h="16840"/>
          <w:pgMar w:top="2268" w:right="1701" w:bottom="1701" w:left="2268" w:header="720" w:footer="720" w:gutter="0"/>
          <w:pgNumType w:fmt="lowerRoman" w:start="1"/>
          <w:cols w:space="720"/>
        </w:sectPr>
      </w:pPr>
    </w:p>
    <w:p w:rsidR="00E33967" w:rsidRPr="00822B43" w:rsidRDefault="00E33967" w:rsidP="00E33967">
      <w:pPr>
        <w:jc w:val="center"/>
        <w:rPr>
          <w:rFonts w:ascii="Times New Roman" w:hAnsi="Times New Roman" w:cs="Times New Roman"/>
          <w:b/>
          <w:bCs/>
          <w:sz w:val="24"/>
          <w:szCs w:val="24"/>
        </w:rPr>
      </w:pPr>
      <w:r w:rsidRPr="00822B43">
        <w:rPr>
          <w:rFonts w:ascii="Times New Roman" w:hAnsi="Times New Roman" w:cs="Times New Roman"/>
          <w:b/>
          <w:bCs/>
          <w:sz w:val="24"/>
          <w:szCs w:val="24"/>
        </w:rPr>
        <w:lastRenderedPageBreak/>
        <w:t>ABSTRAK</w:t>
      </w:r>
    </w:p>
    <w:p w:rsidR="00E33967" w:rsidRDefault="00E33967" w:rsidP="00E33967">
      <w:pPr>
        <w:spacing w:line="240" w:lineRule="auto"/>
        <w:ind w:left="709" w:hanging="709"/>
        <w:jc w:val="both"/>
        <w:rPr>
          <w:rFonts w:ascii="Times New Roman" w:hAnsi="Times New Roman" w:cs="Times New Roman"/>
          <w:b/>
          <w:bCs/>
          <w:sz w:val="24"/>
          <w:szCs w:val="24"/>
        </w:rPr>
      </w:pPr>
      <w:r>
        <w:rPr>
          <w:rFonts w:ascii="Times New Roman" w:hAnsi="Times New Roman" w:cs="Times New Roman"/>
          <w:b/>
          <w:bCs/>
          <w:sz w:val="24"/>
          <w:szCs w:val="24"/>
        </w:rPr>
        <w:t>SALSABILA K. 19.04.288</w:t>
      </w:r>
      <w:r w:rsidRPr="004E746D">
        <w:rPr>
          <w:rFonts w:ascii="Times New Roman" w:hAnsi="Times New Roman" w:cs="Times New Roman"/>
          <w:b/>
          <w:bCs/>
          <w:sz w:val="24"/>
          <w:szCs w:val="24"/>
        </w:rPr>
        <w:t>.</w:t>
      </w:r>
      <w:r>
        <w:rPr>
          <w:rFonts w:ascii="Times New Roman" w:hAnsi="Times New Roman" w:cs="Times New Roman"/>
          <w:b/>
          <w:bCs/>
          <w:sz w:val="24"/>
          <w:szCs w:val="24"/>
          <w:lang w:val="en-US"/>
        </w:rPr>
        <w:t xml:space="preserve"> </w:t>
      </w:r>
      <w:r>
        <w:rPr>
          <w:rFonts w:ascii="Times New Roman" w:hAnsi="Times New Roman" w:cs="Times New Roman"/>
          <w:b/>
          <w:bCs/>
          <w:sz w:val="24"/>
          <w:szCs w:val="24"/>
        </w:rPr>
        <w:t>Kepuasan Anak Asuh</w:t>
      </w:r>
      <w:r w:rsidRPr="004E746D">
        <w:rPr>
          <w:rFonts w:ascii="Times New Roman" w:hAnsi="Times New Roman" w:cs="Times New Roman"/>
          <w:b/>
          <w:bCs/>
          <w:sz w:val="24"/>
          <w:szCs w:val="24"/>
        </w:rPr>
        <w:t xml:space="preserve"> terhadap </w:t>
      </w:r>
      <w:r>
        <w:rPr>
          <w:rFonts w:ascii="Times New Roman" w:hAnsi="Times New Roman" w:cs="Times New Roman"/>
          <w:b/>
          <w:bCs/>
          <w:sz w:val="24"/>
          <w:szCs w:val="24"/>
        </w:rPr>
        <w:t>Pelayanan Sosial</w:t>
      </w:r>
      <w:r w:rsidRPr="004E746D">
        <w:rPr>
          <w:rFonts w:ascii="Times New Roman" w:hAnsi="Times New Roman" w:cs="Times New Roman"/>
          <w:b/>
          <w:bCs/>
          <w:sz w:val="24"/>
          <w:szCs w:val="24"/>
        </w:rPr>
        <w:t xml:space="preserve"> di </w:t>
      </w:r>
      <w:r>
        <w:rPr>
          <w:rFonts w:ascii="Times New Roman" w:hAnsi="Times New Roman" w:cs="Times New Roman"/>
          <w:b/>
          <w:bCs/>
          <w:sz w:val="24"/>
          <w:szCs w:val="24"/>
        </w:rPr>
        <w:t>LKSA Rumah Pengharapan Baru Kecamatan Lembang Kabupaten Bandung Barat</w:t>
      </w:r>
      <w:r w:rsidRPr="004E746D">
        <w:rPr>
          <w:rFonts w:ascii="Times New Roman" w:hAnsi="Times New Roman" w:cs="Times New Roman"/>
          <w:b/>
          <w:bCs/>
          <w:sz w:val="24"/>
          <w:szCs w:val="24"/>
        </w:rPr>
        <w:t>. Dosen Pembimbing: DIDIET WIDIOWATI dan ABAS BASUNI</w:t>
      </w:r>
    </w:p>
    <w:p w:rsidR="00E33967" w:rsidRPr="0031540E" w:rsidRDefault="00E33967" w:rsidP="00E33967">
      <w:pPr>
        <w:pStyle w:val="ListParagraph"/>
        <w:spacing w:line="240" w:lineRule="auto"/>
        <w:ind w:left="0"/>
        <w:jc w:val="both"/>
        <w:rPr>
          <w:rFonts w:ascii="Times New Roman" w:hAnsi="Times New Roman" w:cs="Times New Roman"/>
          <w:sz w:val="24"/>
          <w:szCs w:val="24"/>
        </w:rPr>
      </w:pPr>
      <w:r w:rsidRPr="0031540E">
        <w:rPr>
          <w:rFonts w:ascii="Times New Roman" w:hAnsi="Times New Roman" w:cs="Times New Roman"/>
          <w:sz w:val="24"/>
        </w:rPr>
        <w:t xml:space="preserve">Kepuasan anak asuh terhadap pelayanan sosial merupakan hal yang sangat penting sebagai indikator dari kualitas pelayanan yang diberikan LKSA Rumah Pengharapan Baru Lembang yang dapat dilihat melalui sudut pandang anak asuh, dalam rangka meningkatkan kepuasan anak yang rendah terutama dalam kualitas pelayanan sosial pada layanan konseling agar menjadi lebih baik.  Penelitian ini bertujuan untuk </w:t>
      </w:r>
      <w:r w:rsidRPr="0031540E">
        <w:rPr>
          <w:rFonts w:ascii="Times New Roman" w:hAnsi="Times New Roman" w:cs="Times New Roman"/>
          <w:sz w:val="24"/>
          <w:szCs w:val="24"/>
        </w:rPr>
        <w:t>memperoleh gambaran secara empiris oleh anak asuh di LKSA Rumah Pengharapan Baru Kecamatan Lembang</w:t>
      </w:r>
      <w:r w:rsidRPr="0031540E">
        <w:t xml:space="preserve">. </w:t>
      </w:r>
      <w:r w:rsidRPr="0031540E">
        <w:rPr>
          <w:rFonts w:ascii="Times New Roman" w:hAnsi="Times New Roman" w:cs="Times New Roman"/>
          <w:sz w:val="24"/>
          <w:szCs w:val="24"/>
        </w:rPr>
        <w:t>Pelayanan sosial terdiri dari tiga aspek yaitu aspek kualitas pelayanan, fasilitas pelayanan dan Sumber Daya Manusia (SDM) pelayanan. Penelitian ini berbentuk deskriptif dengan menggunakan metode kuantitatif. Responden dalam penelitian ini merupakan anak asuh di LKSA Rumah Pengharapan Baru Kecamatan Lembang yang diwakili oleh anak dengan jumlah 30 orang. Penentuan sampel dalam penelitian ini menggunakan sensus sampling</w:t>
      </w:r>
      <w:r w:rsidRPr="0031540E">
        <w:rPr>
          <w:rFonts w:ascii="Times New Roman" w:hAnsi="Times New Roman" w:cs="Times New Roman"/>
          <w:i/>
          <w:sz w:val="24"/>
          <w:szCs w:val="24"/>
        </w:rPr>
        <w:t xml:space="preserve"> </w:t>
      </w:r>
      <w:r w:rsidRPr="0031540E">
        <w:rPr>
          <w:rFonts w:ascii="Times New Roman" w:hAnsi="Times New Roman" w:cs="Times New Roman"/>
          <w:sz w:val="24"/>
          <w:szCs w:val="24"/>
        </w:rPr>
        <w:t>dimana semua anggota digunakan. Teknik pengumpulan data yang digunakan dengan penyebaran kuesioner, observasi non partisipatif, wawancara tidak tersetruktur, serta studi dokumentasi. Alat ukur yang digunakan yaitu kuesioner menggunakan pengukuran skala likert dan uji validitas muka (</w:t>
      </w:r>
      <w:r w:rsidRPr="0031540E">
        <w:rPr>
          <w:rFonts w:ascii="Times New Roman" w:hAnsi="Times New Roman" w:cs="Times New Roman"/>
          <w:i/>
          <w:sz w:val="24"/>
          <w:szCs w:val="24"/>
        </w:rPr>
        <w:t>face validity</w:t>
      </w:r>
      <w:r w:rsidRPr="0031540E">
        <w:rPr>
          <w:rFonts w:ascii="Times New Roman" w:hAnsi="Times New Roman" w:cs="Times New Roman"/>
          <w:sz w:val="24"/>
          <w:szCs w:val="24"/>
        </w:rPr>
        <w:t xml:space="preserve">). Hasil penelitian ini menunjukan bahwa ketiga aspek pelayanan sosial yang diteliti berada pada kategori sedang dengan skor </w:t>
      </w:r>
      <w:r w:rsidRPr="0031540E">
        <w:rPr>
          <w:rFonts w:ascii="Times New Roman" w:hAnsi="Times New Roman" w:cs="Times New Roman"/>
          <w:spacing w:val="1"/>
          <w:sz w:val="24"/>
          <w:szCs w:val="24"/>
        </w:rPr>
        <w:t>2.462 dari skor ideal 3.360</w:t>
      </w:r>
      <w:r w:rsidRPr="0031540E">
        <w:rPr>
          <w:rFonts w:ascii="Times New Roman" w:hAnsi="Times New Roman" w:cs="Times New Roman"/>
          <w:sz w:val="24"/>
          <w:szCs w:val="24"/>
        </w:rPr>
        <w:t xml:space="preserve">. Namun berdasarkan perhitungan setiap aspek pelayanan sosial terdapat aspek yang lebih rendah daripada aspek lainnya yaitu aspek kualitas pelayanan Dari hasil observasi di lapangan masih terdapat anak kurang mendapatkan layanan konseling karena terbatasnya pengetahuan serta keterampilan pengasuh mengenai konseling. Oleh karena itu, peneliti merancang usulan program yang sesuai dengan analisis masalah dan analisis kebutuhan dengan tujuan </w:t>
      </w:r>
      <w:r w:rsidRPr="0031540E">
        <w:rPr>
          <w:rFonts w:ascii="Times New Roman" w:hAnsi="Times New Roman" w:cs="Times New Roman"/>
          <w:sz w:val="24"/>
        </w:rPr>
        <w:t xml:space="preserve">meningkatkan kemampuan atau keterampilan pengasuh dalam memberikan layanan konseling terhadap anak. </w:t>
      </w:r>
      <w:r w:rsidRPr="0031540E">
        <w:rPr>
          <w:rFonts w:ascii="Times New Roman" w:hAnsi="Times New Roman" w:cs="Times New Roman"/>
          <w:sz w:val="24"/>
          <w:szCs w:val="24"/>
        </w:rPr>
        <w:t xml:space="preserve">Program yang peneliti usulkan adalah </w:t>
      </w:r>
      <w:r w:rsidRPr="0031540E">
        <w:rPr>
          <w:rFonts w:ascii="Times New Roman" w:hAnsi="Times New Roman" w:cs="Times New Roman"/>
          <w:sz w:val="24"/>
        </w:rPr>
        <w:t>“Peningkatan Kapasitas Dalam Layanan Konseling” Lembaga Kesejahteraan Sosial Anak Rumah Pengharapan Baru” melalui media kelompok dengan tujuan diskusi berupa pemaparan materi dan permainan.</w:t>
      </w:r>
    </w:p>
    <w:p w:rsidR="00E33967" w:rsidRDefault="00E33967" w:rsidP="00E33967">
      <w:pPr>
        <w:pStyle w:val="ListParagraph"/>
        <w:spacing w:line="480" w:lineRule="auto"/>
        <w:ind w:left="0"/>
        <w:jc w:val="both"/>
        <w:rPr>
          <w:rFonts w:ascii="Times New Roman" w:hAnsi="Times New Roman" w:cs="Times New Roman"/>
          <w:sz w:val="24"/>
          <w:szCs w:val="24"/>
        </w:rPr>
      </w:pPr>
    </w:p>
    <w:p w:rsidR="00C97B03" w:rsidRPr="00E33967" w:rsidRDefault="00E33967" w:rsidP="00E33967">
      <w:pPr>
        <w:pStyle w:val="ListParagraph"/>
        <w:spacing w:line="480" w:lineRule="auto"/>
        <w:ind w:left="0"/>
        <w:jc w:val="both"/>
      </w:pPr>
      <w:r w:rsidRPr="00686982">
        <w:rPr>
          <w:rFonts w:ascii="Times New Roman" w:hAnsi="Times New Roman" w:cs="Times New Roman"/>
          <w:b/>
          <w:i/>
          <w:sz w:val="24"/>
          <w:szCs w:val="24"/>
        </w:rPr>
        <w:t>Kata Kunci: Kepuas</w:t>
      </w:r>
      <w:r>
        <w:rPr>
          <w:rFonts w:ascii="Times New Roman" w:hAnsi="Times New Roman" w:cs="Times New Roman"/>
          <w:b/>
          <w:i/>
          <w:sz w:val="24"/>
          <w:szCs w:val="24"/>
        </w:rPr>
        <w:t>an, Anak Asuh, Pelayanan Sosial</w:t>
      </w:r>
      <w:bookmarkStart w:id="0" w:name="_GoBack"/>
      <w:bookmarkEnd w:id="0"/>
    </w:p>
    <w:sectPr w:rsidR="00C97B03" w:rsidRPr="00E33967" w:rsidSect="00E33967">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altName w:val="Calibri"/>
    <w:panose1 w:val="020F0502020204030204"/>
    <w:charset w:val="00"/>
    <w:family w:val="swiss"/>
    <w:pitch w:val="variable"/>
    <w:sig w:usb0="E10002FF" w:usb1="4000ACFF" w:usb2="00000009"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3967"/>
    <w:rsid w:val="00C97B03"/>
    <w:rsid w:val="00E33967"/>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2D4BCBF-4E04-4E17-B04B-923A6B238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d-ID"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33967"/>
  </w:style>
  <w:style w:type="paragraph" w:styleId="Heading1">
    <w:name w:val="heading 1"/>
    <w:basedOn w:val="Normal"/>
    <w:link w:val="Heading1Char"/>
    <w:uiPriority w:val="1"/>
    <w:qFormat/>
    <w:rsid w:val="00E33967"/>
    <w:pPr>
      <w:jc w:val="center"/>
      <w:outlineLvl w:val="0"/>
    </w:pPr>
    <w:rPr>
      <w:rFonts w:ascii="Times New Roman" w:eastAsia="Times New Roman" w:hAnsi="Times New Roman" w:cs="Times New Roman"/>
      <w:b/>
      <w:bCs/>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E33967"/>
    <w:rPr>
      <w:rFonts w:ascii="Times New Roman" w:eastAsia="Times New Roman" w:hAnsi="Times New Roman" w:cs="Times New Roman"/>
      <w:b/>
      <w:bCs/>
      <w:sz w:val="24"/>
      <w:szCs w:val="24"/>
      <w:lang w:val="en-US"/>
    </w:rPr>
  </w:style>
  <w:style w:type="paragraph" w:styleId="ListParagraph">
    <w:name w:val="List Paragraph"/>
    <w:aliases w:val="skripsi,Body of text,anak bab,kepala,Body Text Char1,Char Char2,List Paragraph2,List Paragraph1,Char Char21,Title Proposal,Light Grid - Accent 31,Paragraph_utama,List Paragraph bab 1"/>
    <w:basedOn w:val="Normal"/>
    <w:link w:val="ListParagraphChar"/>
    <w:uiPriority w:val="34"/>
    <w:qFormat/>
    <w:rsid w:val="00E33967"/>
    <w:pPr>
      <w:ind w:left="720"/>
      <w:contextualSpacing/>
    </w:pPr>
  </w:style>
  <w:style w:type="character" w:customStyle="1" w:styleId="ListParagraphChar">
    <w:name w:val="List Paragraph Char"/>
    <w:aliases w:val="skripsi Char,Body of text Char,anak bab Char,kepala Char,Body Text Char1 Char,Char Char2 Char,List Paragraph2 Char,List Paragraph1 Char,Char Char21 Char,Title Proposal Char,Light Grid - Accent 31 Char,Paragraph_utama Char"/>
    <w:basedOn w:val="DefaultParagraphFont"/>
    <w:link w:val="ListParagraph"/>
    <w:uiPriority w:val="34"/>
    <w:qFormat/>
    <w:rsid w:val="00E339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714</Words>
  <Characters>4070</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2023-09-03T06:22:00Z</dcterms:created>
  <dcterms:modified xsi:type="dcterms:W3CDTF">2023-09-03T06:25:00Z</dcterms:modified>
</cp:coreProperties>
</file>