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763705D" w14:textId="77777777" w:rsidR="00D5430E" w:rsidRDefault="00D5430E" w:rsidP="00D5430E">
      <w:pPr>
        <w:pStyle w:val="Heading1"/>
        <w:spacing w:line="480" w:lineRule="auto"/>
        <w:jc w:val="center"/>
        <w:rPr>
          <w:rFonts w:ascii="Times New Roman" w:hAnsi="Times New Roman" w:cs="Times New Roman"/>
          <w:b/>
          <w:bCs/>
          <w:szCs w:val="24"/>
          <w:lang w:val="en-US"/>
        </w:rPr>
      </w:pPr>
      <w:bookmarkStart w:id="0" w:name="_Toc141128336"/>
      <w:bookmarkStart w:id="1" w:name="_Toc141132963"/>
      <w:bookmarkStart w:id="2" w:name="_Toc142612415"/>
      <w:r w:rsidRPr="005A3DAE">
        <w:rPr>
          <w:rFonts w:ascii="Times New Roman" w:hAnsi="Times New Roman" w:cs="Times New Roman"/>
          <w:b/>
          <w:bCs/>
          <w:szCs w:val="24"/>
          <w:lang w:val="en-US"/>
        </w:rPr>
        <w:t>ABSTRAK</w:t>
      </w:r>
      <w:bookmarkEnd w:id="0"/>
      <w:bookmarkEnd w:id="1"/>
      <w:bookmarkEnd w:id="2"/>
    </w:p>
    <w:p w14:paraId="4CDA6EE9" w14:textId="77777777" w:rsidR="00D5430E" w:rsidRDefault="00D5430E" w:rsidP="00D5430E">
      <w:pPr>
        <w:spacing w:after="0" w:line="240" w:lineRule="auto"/>
        <w:jc w:val="center"/>
        <w:rPr>
          <w:rFonts w:ascii="Times New Roman" w:hAnsi="Times New Roman" w:cs="Times New Roman"/>
          <w:b/>
          <w:bCs/>
          <w:sz w:val="24"/>
          <w:szCs w:val="24"/>
          <w:lang w:val="en-US"/>
        </w:rPr>
      </w:pPr>
    </w:p>
    <w:p w14:paraId="72DDB34A" w14:textId="77777777" w:rsidR="00D5430E" w:rsidRDefault="00D5430E" w:rsidP="00D5430E">
      <w:pPr>
        <w:spacing w:after="0" w:line="240" w:lineRule="auto"/>
        <w:ind w:left="567" w:hanging="567"/>
        <w:jc w:val="both"/>
        <w:rPr>
          <w:rFonts w:ascii="Times New Roman" w:hAnsi="Times New Roman" w:cs="Times New Roman"/>
          <w:b/>
          <w:bCs/>
          <w:sz w:val="24"/>
          <w:szCs w:val="24"/>
          <w:lang w:val="en-US"/>
        </w:rPr>
      </w:pPr>
      <w:r>
        <w:rPr>
          <w:rFonts w:ascii="Times New Roman" w:hAnsi="Times New Roman" w:cs="Times New Roman"/>
          <w:b/>
          <w:bCs/>
          <w:sz w:val="24"/>
          <w:szCs w:val="24"/>
          <w:lang w:val="en-US"/>
        </w:rPr>
        <w:t xml:space="preserve">RINA ANGGARA MANIS, 19.04.063. </w:t>
      </w:r>
      <w:proofErr w:type="spellStart"/>
      <w:r>
        <w:rPr>
          <w:rFonts w:ascii="Times New Roman" w:hAnsi="Times New Roman" w:cs="Times New Roman"/>
          <w:b/>
          <w:bCs/>
          <w:sz w:val="24"/>
          <w:szCs w:val="24"/>
          <w:lang w:val="en-US"/>
        </w:rPr>
        <w:t>Perilaku</w:t>
      </w:r>
      <w:proofErr w:type="spellEnd"/>
      <w:r>
        <w:rPr>
          <w:rFonts w:ascii="Times New Roman" w:hAnsi="Times New Roman" w:cs="Times New Roman"/>
          <w:b/>
          <w:bCs/>
          <w:sz w:val="24"/>
          <w:szCs w:val="24"/>
          <w:lang w:val="en-US"/>
        </w:rPr>
        <w:t xml:space="preserve"> </w:t>
      </w:r>
      <w:proofErr w:type="spellStart"/>
      <w:r>
        <w:rPr>
          <w:rFonts w:ascii="Times New Roman" w:hAnsi="Times New Roman" w:cs="Times New Roman"/>
          <w:b/>
          <w:bCs/>
          <w:sz w:val="24"/>
          <w:szCs w:val="24"/>
          <w:lang w:val="en-US"/>
        </w:rPr>
        <w:t>Asertif</w:t>
      </w:r>
      <w:proofErr w:type="spellEnd"/>
      <w:r>
        <w:rPr>
          <w:rFonts w:ascii="Times New Roman" w:hAnsi="Times New Roman" w:cs="Times New Roman"/>
          <w:b/>
          <w:bCs/>
          <w:sz w:val="24"/>
          <w:szCs w:val="24"/>
          <w:lang w:val="en-US"/>
        </w:rPr>
        <w:t xml:space="preserve"> </w:t>
      </w:r>
      <w:proofErr w:type="spellStart"/>
      <w:r>
        <w:rPr>
          <w:rFonts w:ascii="Times New Roman" w:hAnsi="Times New Roman" w:cs="Times New Roman"/>
          <w:b/>
          <w:bCs/>
          <w:sz w:val="24"/>
          <w:szCs w:val="24"/>
          <w:lang w:val="en-US"/>
        </w:rPr>
        <w:t>Anak</w:t>
      </w:r>
      <w:proofErr w:type="spellEnd"/>
      <w:r>
        <w:rPr>
          <w:rFonts w:ascii="Times New Roman" w:hAnsi="Times New Roman" w:cs="Times New Roman"/>
          <w:b/>
          <w:bCs/>
          <w:sz w:val="24"/>
          <w:szCs w:val="24"/>
          <w:lang w:val="en-US"/>
        </w:rPr>
        <w:t xml:space="preserve"> </w:t>
      </w:r>
      <w:proofErr w:type="spellStart"/>
      <w:r>
        <w:rPr>
          <w:rFonts w:ascii="Times New Roman" w:hAnsi="Times New Roman" w:cs="Times New Roman"/>
          <w:b/>
          <w:bCs/>
          <w:sz w:val="24"/>
          <w:szCs w:val="24"/>
          <w:lang w:val="en-US"/>
        </w:rPr>
        <w:t>Asuh</w:t>
      </w:r>
      <w:proofErr w:type="spellEnd"/>
      <w:r>
        <w:rPr>
          <w:rFonts w:ascii="Times New Roman" w:hAnsi="Times New Roman" w:cs="Times New Roman"/>
          <w:b/>
          <w:bCs/>
          <w:sz w:val="24"/>
          <w:szCs w:val="24"/>
          <w:lang w:val="en-US"/>
        </w:rPr>
        <w:t xml:space="preserve"> di Lembaga </w:t>
      </w:r>
      <w:proofErr w:type="spellStart"/>
      <w:r>
        <w:rPr>
          <w:rFonts w:ascii="Times New Roman" w:hAnsi="Times New Roman" w:cs="Times New Roman"/>
          <w:b/>
          <w:bCs/>
          <w:sz w:val="24"/>
          <w:szCs w:val="24"/>
          <w:lang w:val="en-US"/>
        </w:rPr>
        <w:t>Kesejahteraan</w:t>
      </w:r>
      <w:proofErr w:type="spellEnd"/>
      <w:r>
        <w:rPr>
          <w:rFonts w:ascii="Times New Roman" w:hAnsi="Times New Roman" w:cs="Times New Roman"/>
          <w:b/>
          <w:bCs/>
          <w:sz w:val="24"/>
          <w:szCs w:val="24"/>
          <w:lang w:val="en-US"/>
        </w:rPr>
        <w:t xml:space="preserve"> Sosial </w:t>
      </w:r>
      <w:proofErr w:type="spellStart"/>
      <w:r>
        <w:rPr>
          <w:rFonts w:ascii="Times New Roman" w:hAnsi="Times New Roman" w:cs="Times New Roman"/>
          <w:b/>
          <w:bCs/>
          <w:sz w:val="24"/>
          <w:szCs w:val="24"/>
          <w:lang w:val="en-US"/>
        </w:rPr>
        <w:t>Anak</w:t>
      </w:r>
      <w:proofErr w:type="spellEnd"/>
      <w:r>
        <w:rPr>
          <w:rFonts w:ascii="Times New Roman" w:hAnsi="Times New Roman" w:cs="Times New Roman"/>
          <w:b/>
          <w:bCs/>
          <w:sz w:val="24"/>
          <w:szCs w:val="24"/>
          <w:lang w:val="en-US"/>
        </w:rPr>
        <w:t xml:space="preserve"> </w:t>
      </w:r>
      <w:proofErr w:type="spellStart"/>
      <w:r>
        <w:rPr>
          <w:rFonts w:ascii="Times New Roman" w:hAnsi="Times New Roman" w:cs="Times New Roman"/>
          <w:b/>
          <w:bCs/>
          <w:sz w:val="24"/>
          <w:szCs w:val="24"/>
          <w:lang w:val="en-US"/>
        </w:rPr>
        <w:t>Harapan</w:t>
      </w:r>
      <w:proofErr w:type="spellEnd"/>
      <w:r>
        <w:rPr>
          <w:rFonts w:ascii="Times New Roman" w:hAnsi="Times New Roman" w:cs="Times New Roman"/>
          <w:b/>
          <w:bCs/>
          <w:sz w:val="24"/>
          <w:szCs w:val="24"/>
          <w:lang w:val="en-US"/>
        </w:rPr>
        <w:t xml:space="preserve"> Kita Kota Bandung, </w:t>
      </w:r>
      <w:proofErr w:type="spellStart"/>
      <w:r>
        <w:rPr>
          <w:rFonts w:ascii="Times New Roman" w:hAnsi="Times New Roman" w:cs="Times New Roman"/>
          <w:b/>
          <w:bCs/>
          <w:sz w:val="24"/>
          <w:szCs w:val="24"/>
          <w:lang w:val="en-US"/>
        </w:rPr>
        <w:t>Dibimbing</w:t>
      </w:r>
      <w:proofErr w:type="spellEnd"/>
      <w:r>
        <w:rPr>
          <w:rFonts w:ascii="Times New Roman" w:hAnsi="Times New Roman" w:cs="Times New Roman"/>
          <w:b/>
          <w:bCs/>
          <w:sz w:val="24"/>
          <w:szCs w:val="24"/>
          <w:lang w:val="en-US"/>
        </w:rPr>
        <w:t xml:space="preserve"> oleh AMI MARYAMI dan SRI RATNA NINGRUM</w:t>
      </w:r>
    </w:p>
    <w:p w14:paraId="3E340522" w14:textId="77777777" w:rsidR="00D5430E" w:rsidRDefault="00D5430E" w:rsidP="00D5430E">
      <w:pPr>
        <w:spacing w:after="0" w:line="240" w:lineRule="auto"/>
        <w:jc w:val="both"/>
        <w:rPr>
          <w:rFonts w:ascii="Times New Roman" w:hAnsi="Times New Roman" w:cs="Times New Roman"/>
          <w:b/>
          <w:bCs/>
          <w:sz w:val="24"/>
          <w:szCs w:val="24"/>
          <w:lang w:val="en-US"/>
        </w:rPr>
      </w:pPr>
    </w:p>
    <w:p w14:paraId="6CB5CEE1" w14:textId="77777777" w:rsidR="00D5430E" w:rsidRDefault="00D5430E" w:rsidP="00D5430E">
      <w:pPr>
        <w:spacing w:after="0" w:line="240" w:lineRule="auto"/>
        <w:jc w:val="both"/>
        <w:rPr>
          <w:rFonts w:ascii="Times New Roman" w:hAnsi="Times New Roman" w:cs="Times New Roman"/>
          <w:sz w:val="24"/>
          <w:szCs w:val="24"/>
          <w:lang w:val="en-US"/>
        </w:rPr>
      </w:pPr>
      <w:proofErr w:type="spellStart"/>
      <w:r>
        <w:rPr>
          <w:rFonts w:ascii="Times New Roman" w:hAnsi="Times New Roman" w:cs="Times New Roman"/>
          <w:sz w:val="24"/>
          <w:szCs w:val="24"/>
          <w:lang w:val="en-US"/>
        </w:rPr>
        <w:t>Perilaku</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asertif</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merupakan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kemampuan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seorang</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individu</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dalam</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mengekspresikan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diri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secara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jujur</w:t>
      </w:r>
      <w:proofErr w:type="spellEnd"/>
      <w:r>
        <w:rPr>
          <w:rFonts w:ascii="Times New Roman" w:hAnsi="Times New Roman" w:cs="Times New Roman"/>
          <w:sz w:val="24"/>
          <w:szCs w:val="24"/>
          <w:lang w:val="en-US"/>
        </w:rPr>
        <w:t xml:space="preserve"> dan </w:t>
      </w:r>
      <w:proofErr w:type="spellStart"/>
      <w:r>
        <w:rPr>
          <w:rFonts w:ascii="Times New Roman" w:hAnsi="Times New Roman" w:cs="Times New Roman"/>
          <w:sz w:val="24"/>
          <w:szCs w:val="24"/>
          <w:lang w:val="en-US"/>
        </w:rPr>
        <w:t>terbuka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dengan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menggunakan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gaya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komunikasi</w:t>
      </w:r>
      <w:proofErr w:type="spellEnd"/>
      <w:r>
        <w:rPr>
          <w:rFonts w:ascii="Times New Roman" w:hAnsi="Times New Roman" w:cs="Times New Roman"/>
          <w:sz w:val="24"/>
          <w:szCs w:val="24"/>
          <w:lang w:val="en-US"/>
        </w:rPr>
        <w:t xml:space="preserve"> yang </w:t>
      </w:r>
      <w:proofErr w:type="spellStart"/>
      <w:r>
        <w:rPr>
          <w:rFonts w:ascii="Times New Roman" w:hAnsi="Times New Roman" w:cs="Times New Roman"/>
          <w:sz w:val="24"/>
          <w:szCs w:val="24"/>
          <w:lang w:val="en-US"/>
        </w:rPr>
        <w:t>tegas</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jelas</w:t>
      </w:r>
      <w:proofErr w:type="spellEnd"/>
      <w:r>
        <w:rPr>
          <w:rFonts w:ascii="Times New Roman" w:hAnsi="Times New Roman" w:cs="Times New Roman"/>
          <w:sz w:val="24"/>
          <w:szCs w:val="24"/>
          <w:lang w:val="en-US"/>
        </w:rPr>
        <w:t xml:space="preserve">, dan </w:t>
      </w:r>
      <w:proofErr w:type="spellStart"/>
      <w:r>
        <w:rPr>
          <w:rFonts w:ascii="Times New Roman" w:hAnsi="Times New Roman" w:cs="Times New Roman"/>
          <w:sz w:val="24"/>
          <w:szCs w:val="24"/>
          <w:lang w:val="en-US"/>
        </w:rPr>
        <w:t>apa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adanya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tanpa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mengabaikan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atau</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menyerang</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hak-hak</w:t>
      </w:r>
      <w:proofErr w:type="spellEnd"/>
      <w:r>
        <w:rPr>
          <w:rFonts w:ascii="Times New Roman" w:hAnsi="Times New Roman" w:cs="Times New Roman"/>
          <w:sz w:val="24"/>
          <w:szCs w:val="24"/>
          <w:lang w:val="en-US"/>
        </w:rPr>
        <w:t xml:space="preserve"> orang lain. </w:t>
      </w:r>
      <w:proofErr w:type="spellStart"/>
      <w:r>
        <w:rPr>
          <w:rFonts w:ascii="Times New Roman" w:hAnsi="Times New Roman" w:cs="Times New Roman"/>
          <w:sz w:val="24"/>
          <w:szCs w:val="24"/>
          <w:lang w:val="en-US"/>
        </w:rPr>
        <w:t>Penelitian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ini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bertujuan</w:t>
      </w:r>
      <w:proofErr w:type="spellEnd"/>
      <w:r>
        <w:rPr>
          <w:rFonts w:ascii="Times New Roman" w:hAnsi="Times New Roman" w:cs="Times New Roman"/>
          <w:sz w:val="24"/>
          <w:szCs w:val="24"/>
          <w:lang w:val="en-US"/>
        </w:rPr>
        <w:t xml:space="preserve"> untuk </w:t>
      </w:r>
      <w:proofErr w:type="spellStart"/>
      <w:r>
        <w:rPr>
          <w:rFonts w:ascii="Times New Roman" w:hAnsi="Times New Roman" w:cs="Times New Roman"/>
          <w:sz w:val="24"/>
          <w:szCs w:val="24"/>
          <w:lang w:val="en-US"/>
        </w:rPr>
        <w:t>memperoleh</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gambaran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secara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empiris</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tentang</w:t>
      </w:r>
      <w:proofErr w:type="spellEnd"/>
      <w:r>
        <w:rPr>
          <w:rFonts w:ascii="Times New Roman" w:hAnsi="Times New Roman" w:cs="Times New Roman"/>
          <w:sz w:val="24"/>
          <w:szCs w:val="24"/>
          <w:lang w:val="en-US"/>
        </w:rPr>
        <w:t xml:space="preserve">: 1) </w:t>
      </w:r>
      <w:proofErr w:type="spellStart"/>
      <w:r>
        <w:rPr>
          <w:rFonts w:ascii="Times New Roman" w:hAnsi="Times New Roman" w:cs="Times New Roman"/>
          <w:sz w:val="24"/>
          <w:szCs w:val="24"/>
          <w:lang w:val="en-US"/>
        </w:rPr>
        <w:t>karakteristik</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responden</w:t>
      </w:r>
      <w:proofErr w:type="spellEnd"/>
      <w:r>
        <w:rPr>
          <w:rFonts w:ascii="Times New Roman" w:hAnsi="Times New Roman" w:cs="Times New Roman"/>
          <w:sz w:val="24"/>
          <w:szCs w:val="24"/>
          <w:lang w:val="en-US"/>
        </w:rPr>
        <w:t xml:space="preserve">, 2) </w:t>
      </w:r>
      <w:proofErr w:type="spellStart"/>
      <w:r>
        <w:rPr>
          <w:rFonts w:ascii="Times New Roman" w:hAnsi="Times New Roman" w:cs="Times New Roman"/>
          <w:sz w:val="24"/>
          <w:szCs w:val="24"/>
          <w:lang w:val="en-US"/>
        </w:rPr>
        <w:t>perilaku</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asertif</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permintaan</w:t>
      </w:r>
      <w:proofErr w:type="spellEnd"/>
      <w:r>
        <w:rPr>
          <w:rFonts w:ascii="Times New Roman" w:hAnsi="Times New Roman" w:cs="Times New Roman"/>
          <w:sz w:val="24"/>
          <w:szCs w:val="24"/>
          <w:lang w:val="en-US"/>
        </w:rPr>
        <w:t xml:space="preserve">, 3) </w:t>
      </w:r>
      <w:proofErr w:type="spellStart"/>
      <w:r>
        <w:rPr>
          <w:rFonts w:ascii="Times New Roman" w:hAnsi="Times New Roman" w:cs="Times New Roman"/>
          <w:sz w:val="24"/>
          <w:szCs w:val="24"/>
          <w:lang w:val="en-US"/>
        </w:rPr>
        <w:t>perilaku</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asertif</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penolakan</w:t>
      </w:r>
      <w:proofErr w:type="spellEnd"/>
      <w:r>
        <w:rPr>
          <w:rFonts w:ascii="Times New Roman" w:hAnsi="Times New Roman" w:cs="Times New Roman"/>
          <w:sz w:val="24"/>
          <w:szCs w:val="24"/>
          <w:lang w:val="en-US"/>
        </w:rPr>
        <w:t xml:space="preserve">, 4) </w:t>
      </w:r>
      <w:proofErr w:type="spellStart"/>
      <w:r>
        <w:rPr>
          <w:rFonts w:ascii="Times New Roman" w:hAnsi="Times New Roman" w:cs="Times New Roman"/>
          <w:sz w:val="24"/>
          <w:szCs w:val="24"/>
          <w:lang w:val="en-US"/>
        </w:rPr>
        <w:t>perilaku</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asertif</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pengerkspresian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diri</w:t>
      </w:r>
      <w:proofErr w:type="spellEnd"/>
      <w:r>
        <w:rPr>
          <w:rFonts w:ascii="Times New Roman" w:hAnsi="Times New Roman" w:cs="Times New Roman"/>
          <w:sz w:val="24"/>
          <w:szCs w:val="24"/>
          <w:lang w:val="en-US"/>
        </w:rPr>
        <w:t xml:space="preserve">, 5) </w:t>
      </w:r>
      <w:proofErr w:type="spellStart"/>
      <w:r>
        <w:rPr>
          <w:rFonts w:ascii="Times New Roman" w:hAnsi="Times New Roman" w:cs="Times New Roman"/>
          <w:sz w:val="24"/>
          <w:szCs w:val="24"/>
          <w:lang w:val="en-US"/>
        </w:rPr>
        <w:t>perilaku</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asertif</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pujian</w:t>
      </w:r>
      <w:proofErr w:type="spellEnd"/>
      <w:r>
        <w:rPr>
          <w:rFonts w:ascii="Times New Roman" w:hAnsi="Times New Roman" w:cs="Times New Roman"/>
          <w:sz w:val="24"/>
          <w:szCs w:val="24"/>
          <w:lang w:val="en-US"/>
        </w:rPr>
        <w:t xml:space="preserve">, dan 6) </w:t>
      </w:r>
      <w:proofErr w:type="spellStart"/>
      <w:r>
        <w:rPr>
          <w:rFonts w:ascii="Times New Roman" w:hAnsi="Times New Roman" w:cs="Times New Roman"/>
          <w:sz w:val="24"/>
          <w:szCs w:val="24"/>
          <w:lang w:val="en-US"/>
        </w:rPr>
        <w:t>perilaku</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asertif</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berperan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dalam</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pembicaraan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Metode</w:t>
      </w:r>
      <w:proofErr w:type="spellEnd"/>
      <w:r>
        <w:rPr>
          <w:rFonts w:ascii="Times New Roman" w:hAnsi="Times New Roman" w:cs="Times New Roman"/>
          <w:sz w:val="24"/>
          <w:szCs w:val="24"/>
          <w:lang w:val="en-US"/>
        </w:rPr>
        <w:t xml:space="preserve"> yang </w:t>
      </w:r>
      <w:proofErr w:type="spellStart"/>
      <w:r>
        <w:rPr>
          <w:rFonts w:ascii="Times New Roman" w:hAnsi="Times New Roman" w:cs="Times New Roman"/>
          <w:sz w:val="24"/>
          <w:szCs w:val="24"/>
          <w:lang w:val="en-US"/>
        </w:rPr>
        <w:t>digunakan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adalah</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pendekatan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kuantitatif</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dengan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metode</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deskriptif</w:t>
      </w:r>
      <w:proofErr w:type="spellEnd"/>
      <w:r>
        <w:rPr>
          <w:rFonts w:ascii="Times New Roman" w:hAnsi="Times New Roman" w:cs="Times New Roman"/>
          <w:sz w:val="24"/>
          <w:szCs w:val="24"/>
          <w:lang w:val="en-US"/>
        </w:rPr>
        <w:t xml:space="preserve">. Teknik </w:t>
      </w:r>
      <w:proofErr w:type="spellStart"/>
      <w:r>
        <w:rPr>
          <w:rFonts w:ascii="Times New Roman" w:hAnsi="Times New Roman" w:cs="Times New Roman"/>
          <w:sz w:val="24"/>
          <w:szCs w:val="24"/>
          <w:lang w:val="en-US"/>
        </w:rPr>
        <w:t>penarikan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sampel</w:t>
      </w:r>
      <w:proofErr w:type="spellEnd"/>
      <w:r>
        <w:rPr>
          <w:rFonts w:ascii="Times New Roman" w:hAnsi="Times New Roman" w:cs="Times New Roman"/>
          <w:sz w:val="24"/>
          <w:szCs w:val="24"/>
          <w:lang w:val="en-US"/>
        </w:rPr>
        <w:t xml:space="preserve"> yang </w:t>
      </w:r>
      <w:proofErr w:type="spellStart"/>
      <w:r>
        <w:rPr>
          <w:rFonts w:ascii="Times New Roman" w:hAnsi="Times New Roman" w:cs="Times New Roman"/>
          <w:sz w:val="24"/>
          <w:szCs w:val="24"/>
          <w:lang w:val="en-US"/>
        </w:rPr>
        <w:t>digunakan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adalah</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teknik</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sensus</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yaitu</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semua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anggota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populasi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diambil</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sebagai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subjek</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penelitian</w:t>
      </w:r>
      <w:proofErr w:type="spellEnd"/>
      <w:r>
        <w:rPr>
          <w:rFonts w:ascii="Times New Roman" w:hAnsi="Times New Roman" w:cs="Times New Roman"/>
          <w:sz w:val="24"/>
          <w:szCs w:val="24"/>
          <w:lang w:val="en-US"/>
        </w:rPr>
        <w:t xml:space="preserve">. Uji </w:t>
      </w:r>
      <w:proofErr w:type="spellStart"/>
      <w:r>
        <w:rPr>
          <w:rFonts w:ascii="Times New Roman" w:hAnsi="Times New Roman" w:cs="Times New Roman"/>
          <w:sz w:val="24"/>
          <w:szCs w:val="24"/>
          <w:lang w:val="en-US"/>
        </w:rPr>
        <w:t>validitas</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alat</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ukur</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menggunakan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validitas</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isi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dengan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rumus</w:t>
      </w:r>
      <w:proofErr w:type="spellEnd"/>
      <w:r>
        <w:rPr>
          <w:rFonts w:ascii="Times New Roman" w:hAnsi="Times New Roman" w:cs="Times New Roman"/>
          <w:sz w:val="24"/>
          <w:szCs w:val="24"/>
          <w:lang w:val="en-US"/>
        </w:rPr>
        <w:t xml:space="preserve"> </w:t>
      </w:r>
      <w:r>
        <w:rPr>
          <w:rFonts w:ascii="Times New Roman" w:hAnsi="Times New Roman" w:cs="Times New Roman"/>
          <w:i/>
          <w:iCs/>
          <w:sz w:val="24"/>
          <w:szCs w:val="24"/>
          <w:lang w:val="en-US"/>
        </w:rPr>
        <w:t>Pearson Correlation</w:t>
      </w:r>
      <w:r>
        <w:rPr>
          <w:rFonts w:ascii="Times New Roman" w:hAnsi="Times New Roman" w:cs="Times New Roman"/>
          <w:sz w:val="24"/>
          <w:szCs w:val="24"/>
          <w:lang w:val="en-US"/>
        </w:rPr>
        <w:t xml:space="preserve"> dan uji </w:t>
      </w:r>
      <w:proofErr w:type="spellStart"/>
      <w:r>
        <w:rPr>
          <w:rFonts w:ascii="Times New Roman" w:hAnsi="Times New Roman" w:cs="Times New Roman"/>
          <w:sz w:val="24"/>
          <w:szCs w:val="24"/>
          <w:lang w:val="en-US"/>
        </w:rPr>
        <w:t>reliabilitas</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menggunakan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koefisien</w:t>
      </w:r>
      <w:proofErr w:type="spellEnd"/>
      <w:r>
        <w:rPr>
          <w:rFonts w:ascii="Times New Roman" w:hAnsi="Times New Roman" w:cs="Times New Roman"/>
          <w:sz w:val="24"/>
          <w:szCs w:val="24"/>
          <w:lang w:val="en-US"/>
        </w:rPr>
        <w:t xml:space="preserve"> </w:t>
      </w:r>
      <w:r>
        <w:rPr>
          <w:rFonts w:ascii="Times New Roman" w:hAnsi="Times New Roman" w:cs="Times New Roman"/>
          <w:i/>
          <w:iCs/>
          <w:sz w:val="24"/>
          <w:szCs w:val="24"/>
          <w:lang w:val="en-US"/>
        </w:rPr>
        <w:t>Alpha Cronbach</w:t>
      </w:r>
      <w:r>
        <w:rPr>
          <w:rFonts w:ascii="Times New Roman" w:hAnsi="Times New Roman" w:cs="Times New Roman"/>
          <w:sz w:val="24"/>
          <w:szCs w:val="24"/>
          <w:lang w:val="en-US"/>
        </w:rPr>
        <w:t xml:space="preserve">. Hasil </w:t>
      </w:r>
      <w:proofErr w:type="spellStart"/>
      <w:r>
        <w:rPr>
          <w:rFonts w:ascii="Times New Roman" w:hAnsi="Times New Roman" w:cs="Times New Roman"/>
          <w:sz w:val="24"/>
          <w:szCs w:val="24"/>
          <w:lang w:val="en-US"/>
        </w:rPr>
        <w:t>penelitian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terhadap</w:t>
      </w:r>
      <w:proofErr w:type="spellEnd"/>
      <w:r>
        <w:rPr>
          <w:rFonts w:ascii="Times New Roman" w:hAnsi="Times New Roman" w:cs="Times New Roman"/>
          <w:sz w:val="24"/>
          <w:szCs w:val="24"/>
          <w:lang w:val="en-US"/>
        </w:rPr>
        <w:t xml:space="preserve"> 31 </w:t>
      </w:r>
      <w:proofErr w:type="spellStart"/>
      <w:r>
        <w:rPr>
          <w:rFonts w:ascii="Times New Roman" w:hAnsi="Times New Roman" w:cs="Times New Roman"/>
          <w:sz w:val="24"/>
          <w:szCs w:val="24"/>
          <w:lang w:val="en-US"/>
        </w:rPr>
        <w:t>anak</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asuh</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menunjukkan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bahwa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perilaku</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asertif</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anak</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asuh</w:t>
      </w:r>
      <w:proofErr w:type="spellEnd"/>
      <w:r>
        <w:rPr>
          <w:rFonts w:ascii="Times New Roman" w:hAnsi="Times New Roman" w:cs="Times New Roman"/>
          <w:sz w:val="24"/>
          <w:szCs w:val="24"/>
          <w:lang w:val="en-US"/>
        </w:rPr>
        <w:t xml:space="preserve">, 54.80% </w:t>
      </w:r>
      <w:proofErr w:type="spellStart"/>
      <w:r>
        <w:rPr>
          <w:rFonts w:ascii="Times New Roman" w:hAnsi="Times New Roman" w:cs="Times New Roman"/>
          <w:sz w:val="24"/>
          <w:szCs w:val="24"/>
          <w:lang w:val="en-US"/>
        </w:rPr>
        <w:t>berada</w:t>
      </w:r>
      <w:proofErr w:type="spellEnd"/>
      <w:r>
        <w:rPr>
          <w:rFonts w:ascii="Times New Roman" w:hAnsi="Times New Roman" w:cs="Times New Roman"/>
          <w:sz w:val="24"/>
          <w:szCs w:val="24"/>
          <w:lang w:val="en-US"/>
        </w:rPr>
        <w:t xml:space="preserve"> pada </w:t>
      </w:r>
      <w:proofErr w:type="spellStart"/>
      <w:r>
        <w:rPr>
          <w:rFonts w:ascii="Times New Roman" w:hAnsi="Times New Roman" w:cs="Times New Roman"/>
          <w:sz w:val="24"/>
          <w:szCs w:val="24"/>
          <w:lang w:val="en-US"/>
        </w:rPr>
        <w:t>kategori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sedang</w:t>
      </w:r>
      <w:proofErr w:type="spellEnd"/>
      <w:r>
        <w:rPr>
          <w:rFonts w:ascii="Times New Roman" w:hAnsi="Times New Roman" w:cs="Times New Roman"/>
          <w:sz w:val="24"/>
          <w:szCs w:val="24"/>
          <w:lang w:val="en-US"/>
        </w:rPr>
        <w:t xml:space="preserve"> dan 45.20% </w:t>
      </w:r>
      <w:proofErr w:type="spellStart"/>
      <w:r>
        <w:rPr>
          <w:rFonts w:ascii="Times New Roman" w:hAnsi="Times New Roman" w:cs="Times New Roman"/>
          <w:sz w:val="24"/>
          <w:szCs w:val="24"/>
          <w:lang w:val="en-US"/>
        </w:rPr>
        <w:t>berada</w:t>
      </w:r>
      <w:proofErr w:type="spellEnd"/>
      <w:r>
        <w:rPr>
          <w:rFonts w:ascii="Times New Roman" w:hAnsi="Times New Roman" w:cs="Times New Roman"/>
          <w:sz w:val="24"/>
          <w:szCs w:val="24"/>
          <w:lang w:val="en-US"/>
        </w:rPr>
        <w:t xml:space="preserve"> pada </w:t>
      </w:r>
      <w:proofErr w:type="spellStart"/>
      <w:r>
        <w:rPr>
          <w:rFonts w:ascii="Times New Roman" w:hAnsi="Times New Roman" w:cs="Times New Roman"/>
          <w:sz w:val="24"/>
          <w:szCs w:val="24"/>
          <w:lang w:val="en-US"/>
        </w:rPr>
        <w:t>kategori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tinggi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hal</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ini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menunjukkan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bahwa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anak</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asuh</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masih</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belum</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mampu</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berperilaku</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asertif</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Terdapat</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indikator</w:t>
      </w:r>
      <w:proofErr w:type="spellEnd"/>
      <w:r>
        <w:rPr>
          <w:rFonts w:ascii="Times New Roman" w:hAnsi="Times New Roman" w:cs="Times New Roman"/>
          <w:sz w:val="24"/>
          <w:szCs w:val="24"/>
          <w:lang w:val="en-US"/>
        </w:rPr>
        <w:t xml:space="preserve"> pada </w:t>
      </w:r>
      <w:proofErr w:type="spellStart"/>
      <w:r>
        <w:rPr>
          <w:rFonts w:ascii="Times New Roman" w:hAnsi="Times New Roman" w:cs="Times New Roman"/>
          <w:sz w:val="24"/>
          <w:szCs w:val="24"/>
          <w:lang w:val="en-US"/>
        </w:rPr>
        <w:t>aspek</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perilaku</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asertif</w:t>
      </w:r>
      <w:proofErr w:type="spellEnd"/>
      <w:r>
        <w:rPr>
          <w:rFonts w:ascii="Times New Roman" w:hAnsi="Times New Roman" w:cs="Times New Roman"/>
          <w:sz w:val="24"/>
          <w:szCs w:val="24"/>
          <w:lang w:val="en-US"/>
        </w:rPr>
        <w:t xml:space="preserve"> yang </w:t>
      </w:r>
      <w:proofErr w:type="spellStart"/>
      <w:r>
        <w:rPr>
          <w:rFonts w:ascii="Times New Roman" w:hAnsi="Times New Roman" w:cs="Times New Roman"/>
          <w:sz w:val="24"/>
          <w:szCs w:val="24"/>
          <w:lang w:val="en-US"/>
        </w:rPr>
        <w:t>belum</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mampu</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dilakukan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anak</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asuh</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diantaranya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meminta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bantuan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kepada</w:t>
      </w:r>
      <w:proofErr w:type="spellEnd"/>
      <w:r>
        <w:rPr>
          <w:rFonts w:ascii="Times New Roman" w:hAnsi="Times New Roman" w:cs="Times New Roman"/>
          <w:sz w:val="24"/>
          <w:szCs w:val="24"/>
          <w:lang w:val="en-US"/>
        </w:rPr>
        <w:t xml:space="preserve"> orang lain, </w:t>
      </w:r>
      <w:proofErr w:type="spellStart"/>
      <w:r>
        <w:rPr>
          <w:rFonts w:ascii="Times New Roman" w:hAnsi="Times New Roman" w:cs="Times New Roman"/>
          <w:sz w:val="24"/>
          <w:szCs w:val="24"/>
          <w:lang w:val="en-US"/>
        </w:rPr>
        <w:t>meminta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tanggung</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jawab</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kepada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temannya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mengungkapkan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ketidaksetujuan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dengan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cepat</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terhadap</w:t>
      </w:r>
      <w:proofErr w:type="spellEnd"/>
      <w:r>
        <w:rPr>
          <w:rFonts w:ascii="Times New Roman" w:hAnsi="Times New Roman" w:cs="Times New Roman"/>
          <w:sz w:val="24"/>
          <w:szCs w:val="24"/>
          <w:lang w:val="en-US"/>
        </w:rPr>
        <w:t xml:space="preserve"> orang lain, </w:t>
      </w:r>
      <w:proofErr w:type="spellStart"/>
      <w:r>
        <w:rPr>
          <w:rFonts w:ascii="Times New Roman" w:hAnsi="Times New Roman" w:cs="Times New Roman"/>
          <w:sz w:val="24"/>
          <w:szCs w:val="24"/>
          <w:lang w:val="en-US"/>
        </w:rPr>
        <w:t>menyatakan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kekesalannya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secara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efektif</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kepada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temannya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memberikan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kritik</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kepada</w:t>
      </w:r>
      <w:proofErr w:type="spellEnd"/>
      <w:r>
        <w:rPr>
          <w:rFonts w:ascii="Times New Roman" w:hAnsi="Times New Roman" w:cs="Times New Roman"/>
          <w:sz w:val="24"/>
          <w:szCs w:val="24"/>
          <w:lang w:val="en-US"/>
        </w:rPr>
        <w:t xml:space="preserve"> orang lain </w:t>
      </w:r>
      <w:proofErr w:type="spellStart"/>
      <w:r>
        <w:rPr>
          <w:rFonts w:ascii="Times New Roman" w:hAnsi="Times New Roman" w:cs="Times New Roman"/>
          <w:sz w:val="24"/>
          <w:szCs w:val="24"/>
          <w:lang w:val="en-US"/>
        </w:rPr>
        <w:t>dengan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mempertimbangkan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perasaannya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memulai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pembicaraan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dengan</w:t>
      </w:r>
      <w:proofErr w:type="spellEnd"/>
      <w:r>
        <w:rPr>
          <w:rFonts w:ascii="Times New Roman" w:hAnsi="Times New Roman" w:cs="Times New Roman"/>
          <w:sz w:val="24"/>
          <w:szCs w:val="24"/>
          <w:lang w:val="en-US"/>
        </w:rPr>
        <w:t xml:space="preserve"> orang lain yang </w:t>
      </w:r>
      <w:proofErr w:type="spellStart"/>
      <w:r>
        <w:rPr>
          <w:rFonts w:ascii="Times New Roman" w:hAnsi="Times New Roman" w:cs="Times New Roman"/>
          <w:sz w:val="24"/>
          <w:szCs w:val="24"/>
          <w:lang w:val="en-US"/>
        </w:rPr>
        <w:t>belum</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dikenalnya</w:t>
      </w:r>
      <w:proofErr w:type="spellEnd"/>
      <w:r>
        <w:rPr>
          <w:rFonts w:ascii="Times New Roman" w:hAnsi="Times New Roman" w:cs="Times New Roman"/>
          <w:sz w:val="24"/>
          <w:szCs w:val="24"/>
          <w:lang w:val="en-US"/>
        </w:rPr>
        <w:t xml:space="preserve">, dan </w:t>
      </w:r>
      <w:proofErr w:type="spellStart"/>
      <w:r>
        <w:rPr>
          <w:rFonts w:ascii="Times New Roman" w:hAnsi="Times New Roman" w:cs="Times New Roman"/>
          <w:sz w:val="24"/>
          <w:szCs w:val="24"/>
          <w:lang w:val="en-US"/>
        </w:rPr>
        <w:t>ikut</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serta</w:t>
      </w:r>
      <w:proofErr w:type="spellEnd"/>
      <w:r>
        <w:rPr>
          <w:rFonts w:ascii="Times New Roman" w:hAnsi="Times New Roman" w:cs="Times New Roman"/>
          <w:sz w:val="24"/>
          <w:szCs w:val="24"/>
          <w:lang w:val="en-US"/>
        </w:rPr>
        <w:t xml:space="preserve"> di </w:t>
      </w:r>
      <w:proofErr w:type="spellStart"/>
      <w:r>
        <w:rPr>
          <w:rFonts w:ascii="Times New Roman" w:hAnsi="Times New Roman" w:cs="Times New Roman"/>
          <w:sz w:val="24"/>
          <w:szCs w:val="24"/>
          <w:lang w:val="en-US"/>
        </w:rPr>
        <w:t>dalam</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pembicaraan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secara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efektif</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dengan</w:t>
      </w:r>
      <w:proofErr w:type="spellEnd"/>
      <w:r>
        <w:rPr>
          <w:rFonts w:ascii="Times New Roman" w:hAnsi="Times New Roman" w:cs="Times New Roman"/>
          <w:sz w:val="24"/>
          <w:szCs w:val="24"/>
          <w:lang w:val="en-US"/>
        </w:rPr>
        <w:t xml:space="preserve"> orang lain. </w:t>
      </w:r>
      <w:proofErr w:type="spellStart"/>
      <w:r>
        <w:rPr>
          <w:rFonts w:ascii="Times New Roman" w:hAnsi="Times New Roman" w:cs="Times New Roman"/>
          <w:sz w:val="24"/>
          <w:szCs w:val="24"/>
          <w:lang w:val="en-US"/>
        </w:rPr>
        <w:t>Berdasarkan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hasil</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penelitian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tersebut</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penulis</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mengusulkan</w:t>
      </w:r>
      <w:proofErr w:type="spellEnd"/>
      <w:r>
        <w:rPr>
          <w:rFonts w:ascii="Times New Roman" w:hAnsi="Times New Roman" w:cs="Times New Roman"/>
          <w:sz w:val="24"/>
          <w:szCs w:val="24"/>
          <w:lang w:val="en-US"/>
        </w:rPr>
        <w:t xml:space="preserve"> Program </w:t>
      </w:r>
      <w:r>
        <w:rPr>
          <w:rFonts w:ascii="Times New Roman" w:hAnsi="Times New Roman" w:cs="Times New Roman"/>
          <w:i/>
          <w:iCs/>
          <w:sz w:val="24"/>
          <w:szCs w:val="24"/>
          <w:lang w:val="en-US"/>
        </w:rPr>
        <w:t xml:space="preserve">Assertive Training </w:t>
      </w:r>
      <w:r>
        <w:rPr>
          <w:rFonts w:ascii="Times New Roman" w:hAnsi="Times New Roman" w:cs="Times New Roman"/>
          <w:sz w:val="24"/>
          <w:szCs w:val="24"/>
          <w:lang w:val="en-US"/>
        </w:rPr>
        <w:t xml:space="preserve">untuk </w:t>
      </w:r>
      <w:proofErr w:type="spellStart"/>
      <w:r>
        <w:rPr>
          <w:rFonts w:ascii="Times New Roman" w:hAnsi="Times New Roman" w:cs="Times New Roman"/>
          <w:sz w:val="24"/>
          <w:szCs w:val="24"/>
          <w:lang w:val="en-US"/>
        </w:rPr>
        <w:t>Meningkatkan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Komunikasi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Asertif</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bagi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Anak</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Asuh</w:t>
      </w:r>
      <w:proofErr w:type="spellEnd"/>
      <w:r>
        <w:rPr>
          <w:rFonts w:ascii="Times New Roman" w:hAnsi="Times New Roman" w:cs="Times New Roman"/>
          <w:sz w:val="24"/>
          <w:szCs w:val="24"/>
          <w:lang w:val="en-US"/>
        </w:rPr>
        <w:t xml:space="preserve"> di Lembaga </w:t>
      </w:r>
      <w:proofErr w:type="spellStart"/>
      <w:r>
        <w:rPr>
          <w:rFonts w:ascii="Times New Roman" w:hAnsi="Times New Roman" w:cs="Times New Roman"/>
          <w:sz w:val="24"/>
          <w:szCs w:val="24"/>
          <w:lang w:val="en-US"/>
        </w:rPr>
        <w:t>Kesejahteraan</w:t>
      </w:r>
      <w:proofErr w:type="spellEnd"/>
      <w:r>
        <w:rPr>
          <w:rFonts w:ascii="Times New Roman" w:hAnsi="Times New Roman" w:cs="Times New Roman"/>
          <w:sz w:val="24"/>
          <w:szCs w:val="24"/>
          <w:lang w:val="en-US"/>
        </w:rPr>
        <w:t xml:space="preserve"> Sosial </w:t>
      </w:r>
      <w:proofErr w:type="spellStart"/>
      <w:r>
        <w:rPr>
          <w:rFonts w:ascii="Times New Roman" w:hAnsi="Times New Roman" w:cs="Times New Roman"/>
          <w:sz w:val="24"/>
          <w:szCs w:val="24"/>
          <w:lang w:val="en-US"/>
        </w:rPr>
        <w:t>Anak</w:t>
      </w:r>
      <w:proofErr w:type="spellEnd"/>
      <w:r>
        <w:rPr>
          <w:rFonts w:ascii="Times New Roman" w:hAnsi="Times New Roman" w:cs="Times New Roman"/>
          <w:sz w:val="24"/>
          <w:szCs w:val="24"/>
          <w:lang w:val="en-US"/>
        </w:rPr>
        <w:t xml:space="preserve"> (LKSA) </w:t>
      </w:r>
      <w:proofErr w:type="spellStart"/>
      <w:r>
        <w:rPr>
          <w:rFonts w:ascii="Times New Roman" w:hAnsi="Times New Roman" w:cs="Times New Roman"/>
          <w:sz w:val="24"/>
          <w:szCs w:val="24"/>
          <w:lang w:val="en-US"/>
        </w:rPr>
        <w:t>Harapan</w:t>
      </w:r>
      <w:proofErr w:type="spellEnd"/>
      <w:r>
        <w:rPr>
          <w:rFonts w:ascii="Times New Roman" w:hAnsi="Times New Roman" w:cs="Times New Roman"/>
          <w:sz w:val="24"/>
          <w:szCs w:val="24"/>
          <w:lang w:val="en-US"/>
        </w:rPr>
        <w:t xml:space="preserve"> Kita Kota Bandung </w:t>
      </w:r>
      <w:proofErr w:type="spellStart"/>
      <w:r>
        <w:rPr>
          <w:rFonts w:ascii="Times New Roman" w:hAnsi="Times New Roman" w:cs="Times New Roman"/>
          <w:sz w:val="24"/>
          <w:szCs w:val="24"/>
          <w:lang w:val="en-US"/>
        </w:rPr>
        <w:t>dengan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menggunakan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metode</w:t>
      </w:r>
      <w:proofErr w:type="spellEnd"/>
      <w:r>
        <w:rPr>
          <w:rFonts w:ascii="Times New Roman" w:hAnsi="Times New Roman" w:cs="Times New Roman"/>
          <w:sz w:val="24"/>
          <w:szCs w:val="24"/>
          <w:lang w:val="en-US"/>
        </w:rPr>
        <w:t xml:space="preserve"> </w:t>
      </w:r>
      <w:r>
        <w:rPr>
          <w:rFonts w:ascii="Times New Roman" w:hAnsi="Times New Roman" w:cs="Times New Roman"/>
          <w:i/>
          <w:iCs/>
          <w:sz w:val="24"/>
          <w:szCs w:val="24"/>
          <w:lang w:val="en-US"/>
        </w:rPr>
        <w:t xml:space="preserve">Social Groupwork </w:t>
      </w:r>
      <w:r>
        <w:rPr>
          <w:rFonts w:ascii="Times New Roman" w:hAnsi="Times New Roman" w:cs="Times New Roman"/>
          <w:sz w:val="24"/>
          <w:szCs w:val="24"/>
          <w:lang w:val="en-US"/>
        </w:rPr>
        <w:t xml:space="preserve">yang </w:t>
      </w:r>
      <w:proofErr w:type="spellStart"/>
      <w:r>
        <w:rPr>
          <w:rFonts w:ascii="Times New Roman" w:hAnsi="Times New Roman" w:cs="Times New Roman"/>
          <w:sz w:val="24"/>
          <w:szCs w:val="24"/>
          <w:lang w:val="en-US"/>
        </w:rPr>
        <w:t>menggunakan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tipe</w:t>
      </w:r>
      <w:proofErr w:type="spellEnd"/>
      <w:r>
        <w:rPr>
          <w:rFonts w:ascii="Times New Roman" w:hAnsi="Times New Roman" w:cs="Times New Roman"/>
          <w:sz w:val="24"/>
          <w:szCs w:val="24"/>
          <w:lang w:val="en-US"/>
        </w:rPr>
        <w:t xml:space="preserve"> </w:t>
      </w:r>
      <w:r>
        <w:rPr>
          <w:rFonts w:ascii="Times New Roman" w:hAnsi="Times New Roman" w:cs="Times New Roman"/>
          <w:i/>
          <w:iCs/>
          <w:sz w:val="24"/>
          <w:szCs w:val="24"/>
          <w:lang w:val="en-US"/>
        </w:rPr>
        <w:t>Educational Group</w:t>
      </w:r>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dengan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teknik</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interpretasi</w:t>
      </w:r>
      <w:proofErr w:type="spellEnd"/>
      <w:r>
        <w:rPr>
          <w:rFonts w:ascii="Times New Roman" w:hAnsi="Times New Roman" w:cs="Times New Roman"/>
          <w:sz w:val="24"/>
          <w:szCs w:val="24"/>
          <w:lang w:val="en-US"/>
        </w:rPr>
        <w:t xml:space="preserve"> dan </w:t>
      </w:r>
      <w:proofErr w:type="spellStart"/>
      <w:r>
        <w:rPr>
          <w:rFonts w:ascii="Times New Roman" w:hAnsi="Times New Roman" w:cs="Times New Roman"/>
          <w:sz w:val="24"/>
          <w:szCs w:val="24"/>
          <w:lang w:val="en-US"/>
        </w:rPr>
        <w:t>pemberian</w:t>
      </w:r>
      <w:proofErr w:type="spellEnd"/>
      <w:r>
        <w:rPr>
          <w:rFonts w:ascii="Times New Roman" w:hAnsi="Times New Roman" w:cs="Times New Roman"/>
          <w:sz w:val="24"/>
          <w:szCs w:val="24"/>
          <w:lang w:val="en-US"/>
        </w:rPr>
        <w:t xml:space="preserve"> model. Program </w:t>
      </w:r>
      <w:proofErr w:type="spellStart"/>
      <w:r>
        <w:rPr>
          <w:rFonts w:ascii="Times New Roman" w:hAnsi="Times New Roman" w:cs="Times New Roman"/>
          <w:sz w:val="24"/>
          <w:szCs w:val="24"/>
          <w:lang w:val="en-US"/>
        </w:rPr>
        <w:t>ini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berisikan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kegiatan-kegiatan</w:t>
      </w:r>
      <w:proofErr w:type="spellEnd"/>
      <w:r>
        <w:rPr>
          <w:rFonts w:ascii="Times New Roman" w:hAnsi="Times New Roman" w:cs="Times New Roman"/>
          <w:sz w:val="24"/>
          <w:szCs w:val="24"/>
          <w:lang w:val="en-US"/>
        </w:rPr>
        <w:t xml:space="preserve"> yang </w:t>
      </w:r>
      <w:proofErr w:type="spellStart"/>
      <w:r>
        <w:rPr>
          <w:rFonts w:ascii="Times New Roman" w:hAnsi="Times New Roman" w:cs="Times New Roman"/>
          <w:sz w:val="24"/>
          <w:szCs w:val="24"/>
          <w:lang w:val="en-US"/>
        </w:rPr>
        <w:t>bertujuan</w:t>
      </w:r>
      <w:proofErr w:type="spellEnd"/>
      <w:r>
        <w:rPr>
          <w:rFonts w:ascii="Times New Roman" w:hAnsi="Times New Roman" w:cs="Times New Roman"/>
          <w:sz w:val="24"/>
          <w:szCs w:val="24"/>
          <w:lang w:val="en-US"/>
        </w:rPr>
        <w:t xml:space="preserve"> untuk </w:t>
      </w:r>
      <w:proofErr w:type="spellStart"/>
      <w:r>
        <w:rPr>
          <w:rFonts w:ascii="Times New Roman" w:hAnsi="Times New Roman" w:cs="Times New Roman"/>
          <w:sz w:val="24"/>
          <w:szCs w:val="24"/>
          <w:lang w:val="en-US"/>
        </w:rPr>
        <w:t>meningkatkan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keterampilan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anak</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asuh</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dalam</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komunikasi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asertif</w:t>
      </w:r>
      <w:proofErr w:type="spellEnd"/>
      <w:r>
        <w:rPr>
          <w:rFonts w:ascii="Times New Roman" w:hAnsi="Times New Roman" w:cs="Times New Roman"/>
          <w:sz w:val="24"/>
          <w:szCs w:val="24"/>
          <w:lang w:val="en-US"/>
        </w:rPr>
        <w:t>.</w:t>
      </w:r>
    </w:p>
    <w:p w14:paraId="15CE6C4D" w14:textId="77777777" w:rsidR="00D5430E" w:rsidRDefault="00D5430E" w:rsidP="00D5430E">
      <w:pPr>
        <w:spacing w:after="0" w:line="240" w:lineRule="auto"/>
        <w:jc w:val="both"/>
        <w:rPr>
          <w:rFonts w:ascii="Times New Roman" w:hAnsi="Times New Roman" w:cs="Times New Roman"/>
          <w:sz w:val="24"/>
          <w:szCs w:val="24"/>
          <w:lang w:val="en-US"/>
        </w:rPr>
      </w:pPr>
    </w:p>
    <w:p w14:paraId="2B1D8271" w14:textId="77777777" w:rsidR="00D5430E" w:rsidRDefault="00D5430E" w:rsidP="00D5430E">
      <w:pPr>
        <w:spacing w:after="0" w:line="240" w:lineRule="auto"/>
        <w:jc w:val="both"/>
        <w:rPr>
          <w:rFonts w:ascii="Times New Roman" w:hAnsi="Times New Roman" w:cs="Times New Roman"/>
          <w:sz w:val="24"/>
          <w:szCs w:val="24"/>
          <w:lang w:val="en-US"/>
        </w:rPr>
      </w:pPr>
    </w:p>
    <w:p w14:paraId="2621F2EF" w14:textId="77777777" w:rsidR="00D5430E" w:rsidRDefault="00D5430E" w:rsidP="00D5430E">
      <w:pPr>
        <w:spacing w:after="0" w:line="240" w:lineRule="auto"/>
        <w:jc w:val="both"/>
        <w:rPr>
          <w:rFonts w:ascii="Times New Roman" w:hAnsi="Times New Roman" w:cs="Times New Roman"/>
          <w:sz w:val="24"/>
          <w:szCs w:val="24"/>
          <w:lang w:val="en-US"/>
        </w:rPr>
      </w:pPr>
    </w:p>
    <w:p w14:paraId="7F71720B" w14:textId="77777777" w:rsidR="00D5430E" w:rsidRDefault="00D5430E" w:rsidP="00D5430E">
      <w:pPr>
        <w:spacing w:after="0" w:line="240" w:lineRule="auto"/>
        <w:jc w:val="both"/>
        <w:rPr>
          <w:rFonts w:ascii="Times New Roman" w:hAnsi="Times New Roman" w:cs="Times New Roman"/>
          <w:b/>
          <w:bCs/>
          <w:sz w:val="24"/>
          <w:szCs w:val="24"/>
          <w:lang w:val="en-US"/>
        </w:rPr>
      </w:pPr>
      <w:r>
        <w:rPr>
          <w:rFonts w:ascii="Times New Roman" w:hAnsi="Times New Roman" w:cs="Times New Roman"/>
          <w:b/>
          <w:bCs/>
          <w:sz w:val="24"/>
          <w:szCs w:val="24"/>
          <w:lang w:val="en-US"/>
        </w:rPr>
        <w:t xml:space="preserve">Kata </w:t>
      </w:r>
      <w:proofErr w:type="spellStart"/>
      <w:r>
        <w:rPr>
          <w:rFonts w:ascii="Times New Roman" w:hAnsi="Times New Roman" w:cs="Times New Roman"/>
          <w:b/>
          <w:bCs/>
          <w:sz w:val="24"/>
          <w:szCs w:val="24"/>
          <w:lang w:val="en-US"/>
        </w:rPr>
        <w:t>Kunci</w:t>
      </w:r>
      <w:proofErr w:type="spellEnd"/>
      <w:r>
        <w:rPr>
          <w:rFonts w:ascii="Times New Roman" w:hAnsi="Times New Roman" w:cs="Times New Roman"/>
          <w:b/>
          <w:bCs/>
          <w:sz w:val="24"/>
          <w:szCs w:val="24"/>
          <w:lang w:val="en-US"/>
        </w:rPr>
        <w:t xml:space="preserve">: </w:t>
      </w:r>
      <w:proofErr w:type="spellStart"/>
      <w:r>
        <w:rPr>
          <w:rFonts w:ascii="Times New Roman" w:hAnsi="Times New Roman" w:cs="Times New Roman"/>
          <w:b/>
          <w:bCs/>
          <w:sz w:val="24"/>
          <w:szCs w:val="24"/>
          <w:lang w:val="en-US"/>
        </w:rPr>
        <w:t>Perilaku</w:t>
      </w:r>
      <w:proofErr w:type="spellEnd"/>
      <w:r>
        <w:rPr>
          <w:rFonts w:ascii="Times New Roman" w:hAnsi="Times New Roman" w:cs="Times New Roman"/>
          <w:b/>
          <w:bCs/>
          <w:sz w:val="24"/>
          <w:szCs w:val="24"/>
          <w:lang w:val="en-US"/>
        </w:rPr>
        <w:t xml:space="preserve"> </w:t>
      </w:r>
      <w:proofErr w:type="spellStart"/>
      <w:r>
        <w:rPr>
          <w:rFonts w:ascii="Times New Roman" w:hAnsi="Times New Roman" w:cs="Times New Roman"/>
          <w:b/>
          <w:bCs/>
          <w:sz w:val="24"/>
          <w:szCs w:val="24"/>
          <w:lang w:val="en-US"/>
        </w:rPr>
        <w:t>Asertif</w:t>
      </w:r>
      <w:proofErr w:type="spellEnd"/>
      <w:r>
        <w:rPr>
          <w:rFonts w:ascii="Times New Roman" w:hAnsi="Times New Roman" w:cs="Times New Roman"/>
          <w:b/>
          <w:bCs/>
          <w:sz w:val="24"/>
          <w:szCs w:val="24"/>
          <w:lang w:val="en-US"/>
        </w:rPr>
        <w:t xml:space="preserve">, </w:t>
      </w:r>
      <w:proofErr w:type="spellStart"/>
      <w:r>
        <w:rPr>
          <w:rFonts w:ascii="Times New Roman" w:hAnsi="Times New Roman" w:cs="Times New Roman"/>
          <w:b/>
          <w:bCs/>
          <w:sz w:val="24"/>
          <w:szCs w:val="24"/>
          <w:lang w:val="en-US"/>
        </w:rPr>
        <w:t>Anak</w:t>
      </w:r>
      <w:proofErr w:type="spellEnd"/>
      <w:r>
        <w:rPr>
          <w:rFonts w:ascii="Times New Roman" w:hAnsi="Times New Roman" w:cs="Times New Roman"/>
          <w:b/>
          <w:bCs/>
          <w:sz w:val="24"/>
          <w:szCs w:val="24"/>
          <w:lang w:val="en-US"/>
        </w:rPr>
        <w:t xml:space="preserve"> </w:t>
      </w:r>
      <w:proofErr w:type="spellStart"/>
      <w:r>
        <w:rPr>
          <w:rFonts w:ascii="Times New Roman" w:hAnsi="Times New Roman" w:cs="Times New Roman"/>
          <w:b/>
          <w:bCs/>
          <w:sz w:val="24"/>
          <w:szCs w:val="24"/>
          <w:lang w:val="en-US"/>
        </w:rPr>
        <w:t>Asuh</w:t>
      </w:r>
      <w:proofErr w:type="spellEnd"/>
      <w:r>
        <w:rPr>
          <w:rFonts w:ascii="Times New Roman" w:hAnsi="Times New Roman" w:cs="Times New Roman"/>
          <w:b/>
          <w:bCs/>
          <w:sz w:val="24"/>
          <w:szCs w:val="24"/>
          <w:lang w:val="en-US"/>
        </w:rPr>
        <w:t xml:space="preserve">, </w:t>
      </w:r>
      <w:r>
        <w:rPr>
          <w:rFonts w:ascii="Times New Roman" w:hAnsi="Times New Roman" w:cs="Times New Roman"/>
          <w:b/>
          <w:bCs/>
          <w:i/>
          <w:iCs/>
          <w:sz w:val="24"/>
          <w:szCs w:val="24"/>
          <w:lang w:val="en-US"/>
        </w:rPr>
        <w:t>Assertive Training</w:t>
      </w:r>
    </w:p>
    <w:p w14:paraId="3E310B2E" w14:textId="77777777" w:rsidR="00D5430E" w:rsidRDefault="00D5430E" w:rsidP="00D5430E">
      <w:pPr>
        <w:spacing w:after="0" w:line="240" w:lineRule="auto"/>
        <w:jc w:val="both"/>
        <w:rPr>
          <w:rFonts w:ascii="Times New Roman" w:hAnsi="Times New Roman" w:cs="Times New Roman"/>
          <w:b/>
          <w:bCs/>
          <w:sz w:val="24"/>
          <w:szCs w:val="24"/>
          <w:lang w:val="en-US"/>
        </w:rPr>
      </w:pPr>
    </w:p>
    <w:p w14:paraId="7A86AEDC" w14:textId="77777777" w:rsidR="00D5430E" w:rsidRDefault="00D5430E" w:rsidP="00D5430E">
      <w:pPr>
        <w:rPr>
          <w:rFonts w:ascii="Times New Roman" w:hAnsi="Times New Roman" w:cs="Times New Roman"/>
          <w:b/>
          <w:bCs/>
          <w:sz w:val="24"/>
          <w:szCs w:val="24"/>
          <w:lang w:val="en-US"/>
        </w:rPr>
      </w:pPr>
      <w:r>
        <w:rPr>
          <w:rFonts w:ascii="Times New Roman" w:hAnsi="Times New Roman" w:cs="Times New Roman"/>
          <w:b/>
          <w:bCs/>
          <w:sz w:val="24"/>
          <w:szCs w:val="24"/>
          <w:lang w:val="en-US"/>
        </w:rPr>
        <w:br w:type="page"/>
      </w:r>
    </w:p>
    <w:p w14:paraId="1BEF353F" w14:textId="77777777" w:rsidR="00D5430E" w:rsidRDefault="00D5430E" w:rsidP="00D5430E">
      <w:pPr>
        <w:spacing w:after="0" w:line="480" w:lineRule="auto"/>
        <w:jc w:val="center"/>
        <w:rPr>
          <w:rFonts w:ascii="Times New Roman" w:hAnsi="Times New Roman" w:cs="Times New Roman"/>
          <w:b/>
          <w:sz w:val="24"/>
          <w:szCs w:val="24"/>
          <w:lang w:val="en"/>
        </w:rPr>
        <w:sectPr w:rsidR="00D5430E" w:rsidSect="00D02BBC">
          <w:pgSz w:w="11906" w:h="16838" w:code="9"/>
          <w:pgMar w:top="2268" w:right="1701" w:bottom="1701" w:left="2268" w:header="709" w:footer="709" w:gutter="0"/>
          <w:pgNumType w:fmt="lowerRoman"/>
          <w:cols w:space="708"/>
          <w:docGrid w:linePitch="360"/>
        </w:sectPr>
      </w:pPr>
    </w:p>
    <w:p w14:paraId="42DA6729" w14:textId="77777777" w:rsidR="00D5430E" w:rsidRPr="00E658D6" w:rsidRDefault="00D5430E" w:rsidP="00D5430E">
      <w:pPr>
        <w:pStyle w:val="Heading1"/>
        <w:spacing w:line="480" w:lineRule="auto"/>
        <w:jc w:val="center"/>
        <w:rPr>
          <w:rFonts w:ascii="Times New Roman" w:hAnsi="Times New Roman" w:cs="Times New Roman"/>
          <w:b/>
          <w:bCs/>
          <w:szCs w:val="24"/>
          <w:lang w:val="en-US"/>
        </w:rPr>
      </w:pPr>
      <w:bookmarkStart w:id="3" w:name="_Toc141128337"/>
      <w:bookmarkStart w:id="4" w:name="_Toc141132964"/>
      <w:bookmarkStart w:id="5" w:name="_Toc142612416"/>
      <w:r w:rsidRPr="00E658D6">
        <w:rPr>
          <w:rFonts w:ascii="Times New Roman" w:hAnsi="Times New Roman" w:cs="Times New Roman"/>
          <w:b/>
          <w:szCs w:val="24"/>
          <w:lang w:val="en"/>
        </w:rPr>
        <w:lastRenderedPageBreak/>
        <w:t>ABSTRACT</w:t>
      </w:r>
      <w:bookmarkEnd w:id="3"/>
      <w:bookmarkEnd w:id="4"/>
      <w:bookmarkEnd w:id="5"/>
    </w:p>
    <w:p w14:paraId="4FB46F5A" w14:textId="77777777" w:rsidR="00D5430E" w:rsidRPr="00E658D6" w:rsidRDefault="00D5430E" w:rsidP="00D5430E">
      <w:pPr>
        <w:spacing w:after="0" w:line="240" w:lineRule="auto"/>
        <w:jc w:val="center"/>
        <w:rPr>
          <w:rFonts w:ascii="Times New Roman" w:hAnsi="Times New Roman" w:cs="Times New Roman"/>
          <w:b/>
          <w:bCs/>
          <w:sz w:val="24"/>
          <w:szCs w:val="24"/>
          <w:lang w:val="en-US"/>
        </w:rPr>
      </w:pPr>
    </w:p>
    <w:p w14:paraId="5820B945" w14:textId="77777777" w:rsidR="00D5430E" w:rsidRPr="00E658D6" w:rsidRDefault="00D5430E" w:rsidP="00D5430E">
      <w:pPr>
        <w:spacing w:after="0" w:line="240" w:lineRule="auto"/>
        <w:ind w:left="567" w:hanging="567"/>
        <w:jc w:val="both"/>
        <w:rPr>
          <w:rFonts w:ascii="Times New Roman" w:hAnsi="Times New Roman" w:cs="Times New Roman"/>
          <w:b/>
          <w:bCs/>
          <w:sz w:val="24"/>
          <w:szCs w:val="24"/>
          <w:lang w:val="en-US"/>
        </w:rPr>
      </w:pPr>
      <w:r w:rsidRPr="00E658D6">
        <w:rPr>
          <w:rFonts w:ascii="Times New Roman" w:hAnsi="Times New Roman" w:cs="Times New Roman"/>
          <w:b/>
          <w:sz w:val="24"/>
          <w:szCs w:val="24"/>
          <w:lang w:val="en"/>
        </w:rPr>
        <w:t xml:space="preserve">RINA ANGGARA MANIS, 19.04.063. </w:t>
      </w:r>
      <w:r w:rsidRPr="00EA6913">
        <w:rPr>
          <w:rFonts w:ascii="Times New Roman" w:hAnsi="Times New Roman" w:cs="Times New Roman"/>
          <w:b/>
          <w:i/>
          <w:iCs/>
          <w:sz w:val="24"/>
          <w:szCs w:val="24"/>
          <w:lang w:val="en"/>
        </w:rPr>
        <w:t xml:space="preserve">Assertive Behavior of Foster Children at </w:t>
      </w:r>
      <w:proofErr w:type="spellStart"/>
      <w:r w:rsidRPr="00EA6913">
        <w:rPr>
          <w:rFonts w:ascii="Times New Roman" w:hAnsi="Times New Roman" w:cs="Times New Roman"/>
          <w:b/>
          <w:i/>
          <w:iCs/>
          <w:sz w:val="24"/>
          <w:szCs w:val="24"/>
          <w:lang w:val="en"/>
        </w:rPr>
        <w:t>Harapan</w:t>
      </w:r>
      <w:proofErr w:type="spellEnd"/>
      <w:r w:rsidRPr="00EA6913">
        <w:rPr>
          <w:rFonts w:ascii="Times New Roman" w:hAnsi="Times New Roman" w:cs="Times New Roman"/>
          <w:b/>
          <w:i/>
          <w:iCs/>
          <w:sz w:val="24"/>
          <w:szCs w:val="24"/>
          <w:lang w:val="en"/>
        </w:rPr>
        <w:t xml:space="preserve"> Kita Children's Social Welfare Institute Bandung City, Supervised by</w:t>
      </w:r>
      <w:r w:rsidRPr="00E658D6">
        <w:rPr>
          <w:rFonts w:ascii="Times New Roman" w:hAnsi="Times New Roman" w:cs="Times New Roman"/>
          <w:b/>
          <w:sz w:val="24"/>
          <w:szCs w:val="24"/>
          <w:lang w:val="en"/>
        </w:rPr>
        <w:t xml:space="preserve"> AMI MARYAMI and SRI RATNA NINGRUM</w:t>
      </w:r>
    </w:p>
    <w:p w14:paraId="7A706348" w14:textId="77777777" w:rsidR="00D5430E" w:rsidRPr="00E658D6" w:rsidRDefault="00D5430E" w:rsidP="00D5430E">
      <w:pPr>
        <w:spacing w:after="0" w:line="240" w:lineRule="auto"/>
        <w:jc w:val="both"/>
        <w:rPr>
          <w:rFonts w:ascii="Times New Roman" w:hAnsi="Times New Roman" w:cs="Times New Roman"/>
          <w:b/>
          <w:bCs/>
          <w:sz w:val="24"/>
          <w:szCs w:val="24"/>
          <w:lang w:val="en-US"/>
        </w:rPr>
      </w:pPr>
    </w:p>
    <w:p w14:paraId="449DAB7B" w14:textId="77777777" w:rsidR="00D5430E" w:rsidRPr="001D2698" w:rsidRDefault="00D5430E" w:rsidP="00D5430E">
      <w:pPr>
        <w:spacing w:after="0" w:line="240" w:lineRule="auto"/>
        <w:jc w:val="both"/>
        <w:rPr>
          <w:rFonts w:ascii="Times New Roman" w:hAnsi="Times New Roman" w:cs="Times New Roman"/>
          <w:i/>
          <w:iCs/>
          <w:sz w:val="24"/>
          <w:szCs w:val="24"/>
          <w:lang w:val="en-US"/>
        </w:rPr>
      </w:pPr>
      <w:r w:rsidRPr="001D2698">
        <w:rPr>
          <w:rFonts w:ascii="Times New Roman" w:hAnsi="Times New Roman" w:cs="Times New Roman"/>
          <w:i/>
          <w:iCs/>
          <w:sz w:val="24"/>
          <w:szCs w:val="24"/>
        </w:rPr>
        <w:t xml:space="preserve">Assertive </w:t>
      </w:r>
      <w:proofErr w:type="spellStart"/>
      <w:r w:rsidRPr="001D2698">
        <w:rPr>
          <w:rFonts w:ascii="Times New Roman" w:hAnsi="Times New Roman" w:cs="Times New Roman"/>
          <w:i/>
          <w:iCs/>
          <w:sz w:val="24"/>
          <w:szCs w:val="24"/>
        </w:rPr>
        <w:t>behavior</w:t>
      </w:r>
      <w:proofErr w:type="spellEnd"/>
      <w:r w:rsidRPr="001D2698">
        <w:rPr>
          <w:rFonts w:ascii="Times New Roman" w:hAnsi="Times New Roman" w:cs="Times New Roman"/>
          <w:i/>
          <w:iCs/>
          <w:sz w:val="24"/>
          <w:szCs w:val="24"/>
        </w:rPr>
        <w:t xml:space="preserve"> is the ability of an individual to express themselves honestly and openly by using a communication style that is firm, clear, and what it is without ignoring or attacking the rights of others. This study aims to obtain an empirical description of: 1) respondent characteristics, 2) assertive </w:t>
      </w:r>
      <w:proofErr w:type="spellStart"/>
      <w:r w:rsidRPr="001D2698">
        <w:rPr>
          <w:rFonts w:ascii="Times New Roman" w:hAnsi="Times New Roman" w:cs="Times New Roman"/>
          <w:i/>
          <w:iCs/>
          <w:sz w:val="24"/>
          <w:szCs w:val="24"/>
        </w:rPr>
        <w:t>behavior</w:t>
      </w:r>
      <w:proofErr w:type="spellEnd"/>
      <w:r w:rsidRPr="001D2698">
        <w:rPr>
          <w:rFonts w:ascii="Times New Roman" w:hAnsi="Times New Roman" w:cs="Times New Roman"/>
          <w:i/>
          <w:iCs/>
          <w:sz w:val="24"/>
          <w:szCs w:val="24"/>
        </w:rPr>
        <w:t xml:space="preserve"> of request, 3) assertive </w:t>
      </w:r>
      <w:proofErr w:type="spellStart"/>
      <w:r w:rsidRPr="001D2698">
        <w:rPr>
          <w:rFonts w:ascii="Times New Roman" w:hAnsi="Times New Roman" w:cs="Times New Roman"/>
          <w:i/>
          <w:iCs/>
          <w:sz w:val="24"/>
          <w:szCs w:val="24"/>
        </w:rPr>
        <w:t>behavior</w:t>
      </w:r>
      <w:proofErr w:type="spellEnd"/>
      <w:r w:rsidRPr="001D2698">
        <w:rPr>
          <w:rFonts w:ascii="Times New Roman" w:hAnsi="Times New Roman" w:cs="Times New Roman"/>
          <w:i/>
          <w:iCs/>
          <w:sz w:val="24"/>
          <w:szCs w:val="24"/>
        </w:rPr>
        <w:t xml:space="preserve"> of refusal, 4) assertive </w:t>
      </w:r>
      <w:proofErr w:type="spellStart"/>
      <w:r w:rsidRPr="001D2698">
        <w:rPr>
          <w:rFonts w:ascii="Times New Roman" w:hAnsi="Times New Roman" w:cs="Times New Roman"/>
          <w:i/>
          <w:iCs/>
          <w:sz w:val="24"/>
          <w:szCs w:val="24"/>
        </w:rPr>
        <w:t>behavior</w:t>
      </w:r>
      <w:proofErr w:type="spellEnd"/>
      <w:r w:rsidRPr="001D2698">
        <w:rPr>
          <w:rFonts w:ascii="Times New Roman" w:hAnsi="Times New Roman" w:cs="Times New Roman"/>
          <w:i/>
          <w:iCs/>
          <w:sz w:val="24"/>
          <w:szCs w:val="24"/>
        </w:rPr>
        <w:t xml:space="preserve"> of self-expression, 5) assertive </w:t>
      </w:r>
      <w:proofErr w:type="spellStart"/>
      <w:r w:rsidRPr="001D2698">
        <w:rPr>
          <w:rFonts w:ascii="Times New Roman" w:hAnsi="Times New Roman" w:cs="Times New Roman"/>
          <w:i/>
          <w:iCs/>
          <w:sz w:val="24"/>
          <w:szCs w:val="24"/>
        </w:rPr>
        <w:t>behavior</w:t>
      </w:r>
      <w:proofErr w:type="spellEnd"/>
      <w:r w:rsidRPr="001D2698">
        <w:rPr>
          <w:rFonts w:ascii="Times New Roman" w:hAnsi="Times New Roman" w:cs="Times New Roman"/>
          <w:i/>
          <w:iCs/>
          <w:sz w:val="24"/>
          <w:szCs w:val="24"/>
        </w:rPr>
        <w:t xml:space="preserve"> of praise, and 6) assertive </w:t>
      </w:r>
      <w:proofErr w:type="spellStart"/>
      <w:r w:rsidRPr="001D2698">
        <w:rPr>
          <w:rFonts w:ascii="Times New Roman" w:hAnsi="Times New Roman" w:cs="Times New Roman"/>
          <w:i/>
          <w:iCs/>
          <w:sz w:val="24"/>
          <w:szCs w:val="24"/>
        </w:rPr>
        <w:t>behavior</w:t>
      </w:r>
      <w:proofErr w:type="spellEnd"/>
      <w:r w:rsidRPr="001D2698">
        <w:rPr>
          <w:rFonts w:ascii="Times New Roman" w:hAnsi="Times New Roman" w:cs="Times New Roman"/>
          <w:i/>
          <w:iCs/>
          <w:sz w:val="24"/>
          <w:szCs w:val="24"/>
        </w:rPr>
        <w:t xml:space="preserve"> of role in conversation. The method used is a quantitative approach with descriptive method. The sampling technique used was the census technique, in which all members of the population were taken as research subjects. The validity test of the measuring instrument uses content validity with the Pearson Correlation formula and the reliability test uses the Cronbach Alpha coefficient. The results of research on 31 foster children show that the assertive </w:t>
      </w:r>
      <w:proofErr w:type="spellStart"/>
      <w:r w:rsidRPr="001D2698">
        <w:rPr>
          <w:rFonts w:ascii="Times New Roman" w:hAnsi="Times New Roman" w:cs="Times New Roman"/>
          <w:i/>
          <w:iCs/>
          <w:sz w:val="24"/>
          <w:szCs w:val="24"/>
        </w:rPr>
        <w:t>behavior</w:t>
      </w:r>
      <w:proofErr w:type="spellEnd"/>
      <w:r w:rsidRPr="001D2698">
        <w:rPr>
          <w:rFonts w:ascii="Times New Roman" w:hAnsi="Times New Roman" w:cs="Times New Roman"/>
          <w:i/>
          <w:iCs/>
          <w:sz w:val="24"/>
          <w:szCs w:val="24"/>
        </w:rPr>
        <w:t xml:space="preserve"> of foster children, 54.80% are in the medium category and 45.20% are in the high category, this shows that foster children are still unable to behave assertively. There are indicators in the aspects of assertive </w:t>
      </w:r>
      <w:proofErr w:type="spellStart"/>
      <w:r w:rsidRPr="001D2698">
        <w:rPr>
          <w:rFonts w:ascii="Times New Roman" w:hAnsi="Times New Roman" w:cs="Times New Roman"/>
          <w:i/>
          <w:iCs/>
          <w:sz w:val="24"/>
          <w:szCs w:val="24"/>
        </w:rPr>
        <w:t>behavior</w:t>
      </w:r>
      <w:proofErr w:type="spellEnd"/>
      <w:r w:rsidRPr="001D2698">
        <w:rPr>
          <w:rFonts w:ascii="Times New Roman" w:hAnsi="Times New Roman" w:cs="Times New Roman"/>
          <w:i/>
          <w:iCs/>
          <w:sz w:val="24"/>
          <w:szCs w:val="24"/>
        </w:rPr>
        <w:t xml:space="preserve"> that foster children have not been able to do, including asking for help from others, asking for responsibility to their friends, expressing disagreement quickly with others, expressing their frustration effectively to their friends, giving criticism to others by considering their feelings, starting conversations with other people they don't know, and participating in conversations effectively with others. Based on the results of this research, the author proposes an Assertive Training Program to Improve Assertive Communication for Foster Children at </w:t>
      </w:r>
      <w:proofErr w:type="spellStart"/>
      <w:r w:rsidRPr="001D2698">
        <w:rPr>
          <w:rFonts w:ascii="Times New Roman" w:hAnsi="Times New Roman" w:cs="Times New Roman"/>
          <w:i/>
          <w:iCs/>
          <w:sz w:val="24"/>
          <w:szCs w:val="24"/>
        </w:rPr>
        <w:t>Harapan</w:t>
      </w:r>
      <w:proofErr w:type="spellEnd"/>
      <w:r w:rsidRPr="001D2698">
        <w:rPr>
          <w:rFonts w:ascii="Times New Roman" w:hAnsi="Times New Roman" w:cs="Times New Roman"/>
          <w:i/>
          <w:iCs/>
          <w:sz w:val="24"/>
          <w:szCs w:val="24"/>
        </w:rPr>
        <w:t xml:space="preserve"> Kita Children's Social Welfare Institution (LKSA) Bandung City using the Social Groupwork method which uses the Educational Group type with interpretation and </w:t>
      </w:r>
      <w:proofErr w:type="spellStart"/>
      <w:r w:rsidRPr="001D2698">
        <w:rPr>
          <w:rFonts w:ascii="Times New Roman" w:hAnsi="Times New Roman" w:cs="Times New Roman"/>
          <w:i/>
          <w:iCs/>
          <w:sz w:val="24"/>
          <w:szCs w:val="24"/>
        </w:rPr>
        <w:t>modeling</w:t>
      </w:r>
      <w:proofErr w:type="spellEnd"/>
      <w:r w:rsidRPr="001D2698">
        <w:rPr>
          <w:rFonts w:ascii="Times New Roman" w:hAnsi="Times New Roman" w:cs="Times New Roman"/>
          <w:i/>
          <w:iCs/>
          <w:sz w:val="24"/>
          <w:szCs w:val="24"/>
        </w:rPr>
        <w:t xml:space="preserve"> techniques. This program contains activities that aim to improve foster children's skills in assertive communication.</w:t>
      </w:r>
    </w:p>
    <w:p w14:paraId="6FC85DEE" w14:textId="77777777" w:rsidR="00D5430E" w:rsidRPr="00EA6913" w:rsidRDefault="00D5430E" w:rsidP="00D5430E">
      <w:pPr>
        <w:spacing w:after="0" w:line="240" w:lineRule="auto"/>
        <w:jc w:val="both"/>
        <w:rPr>
          <w:rFonts w:ascii="Times New Roman" w:hAnsi="Times New Roman" w:cs="Times New Roman"/>
          <w:i/>
          <w:iCs/>
          <w:sz w:val="24"/>
          <w:szCs w:val="24"/>
          <w:lang w:val="en-US"/>
        </w:rPr>
      </w:pPr>
    </w:p>
    <w:p w14:paraId="74C861E7" w14:textId="77777777" w:rsidR="00D5430E" w:rsidRDefault="00D5430E" w:rsidP="00D5430E">
      <w:pPr>
        <w:spacing w:after="0" w:line="240" w:lineRule="auto"/>
        <w:jc w:val="both"/>
        <w:rPr>
          <w:rFonts w:ascii="Times New Roman" w:hAnsi="Times New Roman" w:cs="Times New Roman"/>
          <w:i/>
          <w:iCs/>
          <w:sz w:val="24"/>
          <w:szCs w:val="24"/>
          <w:lang w:val="en-US"/>
        </w:rPr>
      </w:pPr>
    </w:p>
    <w:p w14:paraId="4660D13B" w14:textId="77777777" w:rsidR="00D5430E" w:rsidRPr="00EA6913" w:rsidRDefault="00D5430E" w:rsidP="00D5430E">
      <w:pPr>
        <w:spacing w:after="0" w:line="240" w:lineRule="auto"/>
        <w:jc w:val="both"/>
        <w:rPr>
          <w:rFonts w:ascii="Times New Roman" w:hAnsi="Times New Roman" w:cs="Times New Roman"/>
          <w:i/>
          <w:iCs/>
          <w:sz w:val="24"/>
          <w:szCs w:val="24"/>
          <w:lang w:val="en-US"/>
        </w:rPr>
      </w:pPr>
    </w:p>
    <w:p w14:paraId="0B479715" w14:textId="77777777" w:rsidR="00D5430E" w:rsidRPr="00EA6913" w:rsidRDefault="00D5430E" w:rsidP="00D5430E">
      <w:pPr>
        <w:spacing w:after="0" w:line="240" w:lineRule="auto"/>
        <w:jc w:val="both"/>
        <w:rPr>
          <w:rFonts w:ascii="Times New Roman" w:hAnsi="Times New Roman" w:cs="Times New Roman"/>
          <w:b/>
          <w:i/>
          <w:iCs/>
          <w:sz w:val="24"/>
          <w:szCs w:val="24"/>
          <w:lang w:val="en"/>
        </w:rPr>
      </w:pPr>
      <w:r w:rsidRPr="00EA6913">
        <w:rPr>
          <w:rFonts w:ascii="Times New Roman" w:hAnsi="Times New Roman" w:cs="Times New Roman"/>
          <w:b/>
          <w:i/>
          <w:iCs/>
          <w:sz w:val="24"/>
          <w:szCs w:val="24"/>
          <w:lang w:val="en"/>
        </w:rPr>
        <w:t>Keywords: Assertive Behavior, Foster Children, Assertive Training</w:t>
      </w:r>
    </w:p>
    <w:p w14:paraId="547BC184" w14:textId="77777777" w:rsidR="00D5430E" w:rsidRPr="00E658D6" w:rsidRDefault="00D5430E" w:rsidP="00D5430E">
      <w:pPr>
        <w:spacing w:after="0" w:line="240" w:lineRule="auto"/>
        <w:jc w:val="both"/>
        <w:rPr>
          <w:rFonts w:ascii="Times New Roman" w:hAnsi="Times New Roman" w:cs="Times New Roman"/>
          <w:b/>
          <w:bCs/>
          <w:sz w:val="24"/>
          <w:szCs w:val="24"/>
          <w:lang w:val="en-US"/>
        </w:rPr>
      </w:pPr>
    </w:p>
    <w:p w14:paraId="3CF172E3" w14:textId="77777777" w:rsidR="000E501B" w:rsidRPr="00D5430E" w:rsidRDefault="000E501B" w:rsidP="00D5430E">
      <w:pPr>
        <w:spacing w:line="480" w:lineRule="auto"/>
        <w:jc w:val="both"/>
        <w:rPr>
          <w:rFonts w:ascii="Times New Roman" w:hAnsi="Times New Roman" w:cs="Times New Roman"/>
          <w:sz w:val="24"/>
          <w:szCs w:val="24"/>
        </w:rPr>
      </w:pPr>
      <w:bookmarkStart w:id="6" w:name="_GoBack"/>
      <w:bookmarkEnd w:id="6"/>
    </w:p>
    <w:sectPr w:rsidR="000E501B" w:rsidRPr="00D5430E" w:rsidSect="00D5430E">
      <w:pgSz w:w="11906" w:h="16838"/>
      <w:pgMar w:top="2268" w:right="1701" w:bottom="1701" w:left="2268"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5430E"/>
    <w:rsid w:val="00051810"/>
    <w:rsid w:val="000E501B"/>
    <w:rsid w:val="00197728"/>
    <w:rsid w:val="0021306A"/>
    <w:rsid w:val="00381B80"/>
    <w:rsid w:val="006D7B49"/>
    <w:rsid w:val="007416A8"/>
    <w:rsid w:val="00811C39"/>
    <w:rsid w:val="0083137E"/>
    <w:rsid w:val="00973E5C"/>
    <w:rsid w:val="009E5E00"/>
    <w:rsid w:val="00A025D9"/>
    <w:rsid w:val="00B9031D"/>
    <w:rsid w:val="00C06EC8"/>
    <w:rsid w:val="00CE6D9F"/>
    <w:rsid w:val="00D3532C"/>
    <w:rsid w:val="00D5430E"/>
    <w:rsid w:val="00DB773B"/>
    <w:rsid w:val="00E8151E"/>
    <w:rsid w:val="00FE46C4"/>
  </w:rsids>
  <m:mathPr>
    <m:mathFont m:val="Cambria Math"/>
    <m:brkBin m:val="before"/>
    <m:brkBinSub m:val="--"/>
    <m:smallFrac m:val="0"/>
    <m:dispDef/>
    <m:lMargin m:val="0"/>
    <m:rMargin m:val="0"/>
    <m:defJc m:val="centerGroup"/>
    <m:wrapIndent m:val="1440"/>
    <m:intLim m:val="subSup"/>
    <m:naryLim m:val="undOvr"/>
  </m:mathPr>
  <w:themeFontLang w:val="en-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73AE26"/>
  <w15:chartTrackingRefBased/>
  <w15:docId w15:val="{FDDDF323-E212-40F1-99FE-A8A4FAC04D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ID"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D5430E"/>
  </w:style>
  <w:style w:type="paragraph" w:styleId="Heading1">
    <w:name w:val="heading 1"/>
    <w:next w:val="Normal"/>
    <w:link w:val="Heading1Char"/>
    <w:uiPriority w:val="9"/>
    <w:qFormat/>
    <w:rsid w:val="00D5430E"/>
    <w:pPr>
      <w:keepNext/>
      <w:keepLines/>
      <w:spacing w:after="0" w:line="275" w:lineRule="auto"/>
      <w:ind w:right="114"/>
      <w:jc w:val="right"/>
      <w:outlineLvl w:val="0"/>
    </w:pPr>
    <w:rPr>
      <w:rFonts w:ascii="Arial" w:eastAsia="Arial" w:hAnsi="Arial" w:cs="Arial"/>
      <w:color w:val="000000"/>
      <w:sz w:val="24"/>
      <w:lang w:eastAsia="en-I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5430E"/>
    <w:rPr>
      <w:rFonts w:ascii="Arial" w:eastAsia="Arial" w:hAnsi="Arial" w:cs="Arial"/>
      <w:color w:val="000000"/>
      <w:sz w:val="24"/>
      <w:lang w:eastAsia="en-I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682</Words>
  <Characters>3890</Characters>
  <Application>Microsoft Office Word</Application>
  <DocSecurity>0</DocSecurity>
  <Lines>32</Lines>
  <Paragraphs>9</Paragraphs>
  <ScaleCrop>false</ScaleCrop>
  <Company/>
  <LinksUpToDate>false</LinksUpToDate>
  <CharactersWithSpaces>4563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rinaanggara2815@gmail.com</dc:creator>
  <cp:keywords/>
  <dc:description/>
  <cp:lastModifiedBy>rinaanggara2815@gmail.com</cp:lastModifiedBy>
  <cp:revision>1</cp:revision>
  <dcterms:created xsi:type="dcterms:W3CDTF">2023-08-16T04:06:00Z</dcterms:created>
  <dcterms:modified xsi:type="dcterms:W3CDTF">2023-08-16T04:07:00Z</dcterms:modified>
</cp:coreProperties>
</file>