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C5C5E2" w14:textId="77777777" w:rsidR="00B55761" w:rsidRPr="00EA2039" w:rsidRDefault="00B55761" w:rsidP="00B55761">
      <w:pPr>
        <w:pStyle w:val="Heading1"/>
        <w:spacing w:line="240" w:lineRule="auto"/>
        <w:jc w:val="center"/>
        <w:rPr>
          <w:lang w:val="sv-SE"/>
        </w:rPr>
      </w:pPr>
      <w:bookmarkStart w:id="0" w:name="_Toc143061736"/>
      <w:r w:rsidRPr="00EA2039">
        <w:rPr>
          <w:lang w:val="sv-SE"/>
        </w:rPr>
        <w:t>ABSTRAK</w:t>
      </w:r>
      <w:bookmarkEnd w:id="0"/>
    </w:p>
    <w:p w14:paraId="65454D82" w14:textId="77777777" w:rsidR="00B55761" w:rsidRDefault="00B55761" w:rsidP="00B55761">
      <w:pPr>
        <w:spacing w:line="240" w:lineRule="auto"/>
        <w:jc w:val="center"/>
        <w:rPr>
          <w:rFonts w:ascii="Times New Roman" w:hAnsi="Times New Roman" w:cs="Times New Roman"/>
          <w:b/>
          <w:bCs/>
          <w:sz w:val="24"/>
          <w:szCs w:val="24"/>
          <w:lang w:val="id-ID"/>
        </w:rPr>
      </w:pPr>
    </w:p>
    <w:p w14:paraId="2EBB6F56" w14:textId="77777777" w:rsidR="00B55761" w:rsidRDefault="00B55761" w:rsidP="00B55761">
      <w:pPr>
        <w:spacing w:line="240" w:lineRule="auto"/>
        <w:jc w:val="center"/>
        <w:rPr>
          <w:rFonts w:ascii="Times New Roman" w:hAnsi="Times New Roman" w:cs="Times New Roman"/>
          <w:b/>
          <w:bCs/>
          <w:sz w:val="24"/>
          <w:szCs w:val="24"/>
          <w:lang w:val="id-ID"/>
        </w:rPr>
      </w:pPr>
    </w:p>
    <w:p w14:paraId="67AAFA6D" w14:textId="77777777" w:rsidR="00B55761" w:rsidRDefault="00B55761" w:rsidP="00B55761">
      <w:pPr>
        <w:tabs>
          <w:tab w:val="left" w:pos="851"/>
        </w:tabs>
        <w:spacing w:after="0" w:line="240" w:lineRule="auto"/>
        <w:ind w:left="567" w:hanging="567"/>
        <w:jc w:val="both"/>
        <w:rPr>
          <w:rFonts w:ascii="Times New Roman" w:hAnsi="Times New Roman" w:cs="Times New Roman"/>
          <w:b/>
          <w:bCs/>
          <w:sz w:val="24"/>
          <w:szCs w:val="24"/>
          <w:lang w:val="id-ID"/>
        </w:rPr>
      </w:pPr>
      <w:r>
        <w:rPr>
          <w:rFonts w:ascii="Times New Roman" w:hAnsi="Times New Roman" w:cs="Times New Roman"/>
          <w:b/>
          <w:bCs/>
          <w:sz w:val="24"/>
          <w:szCs w:val="24"/>
          <w:lang w:val="id-ID"/>
        </w:rPr>
        <w:t>SYAUFA TASYA AZ ZACHRA, 19.03.027. Implementasi Program Keluarga Harapan Pada Keluarga Penerima Manfaat Dalam Mengakses Layanan Kesehatan dan Pendidikan di Kecamatan Katapang Kabupaten Bandung.</w:t>
      </w:r>
    </w:p>
    <w:p w14:paraId="25560CAE" w14:textId="77777777" w:rsidR="00B55761" w:rsidRDefault="00B55761" w:rsidP="00B55761">
      <w:pPr>
        <w:spacing w:after="0" w:line="240" w:lineRule="auto"/>
        <w:ind w:left="567"/>
        <w:rPr>
          <w:rFonts w:ascii="Times New Roman" w:hAnsi="Times New Roman" w:cs="Times New Roman"/>
          <w:b/>
          <w:bCs/>
          <w:sz w:val="24"/>
          <w:szCs w:val="24"/>
          <w:lang w:val="id-ID"/>
        </w:rPr>
      </w:pPr>
      <w:r>
        <w:rPr>
          <w:rFonts w:ascii="Times New Roman" w:hAnsi="Times New Roman" w:cs="Times New Roman"/>
          <w:b/>
          <w:bCs/>
          <w:sz w:val="24"/>
          <w:szCs w:val="24"/>
          <w:lang w:val="id-ID"/>
        </w:rPr>
        <w:t xml:space="preserve">Pembimbing :  </w:t>
      </w:r>
      <w:r w:rsidRPr="0003799C">
        <w:rPr>
          <w:rFonts w:ascii="Times New Roman" w:hAnsi="Times New Roman" w:cs="Times New Roman"/>
          <w:b/>
          <w:bCs/>
          <w:sz w:val="24"/>
          <w:szCs w:val="24"/>
          <w:lang w:val="id-ID"/>
        </w:rPr>
        <w:t xml:space="preserve">A. Nelson Aritonang Dan Milly Mildawati </w:t>
      </w:r>
    </w:p>
    <w:p w14:paraId="713123F5" w14:textId="77777777" w:rsidR="00B55761" w:rsidRDefault="00B55761" w:rsidP="00B55761">
      <w:pPr>
        <w:spacing w:after="0" w:line="240" w:lineRule="auto"/>
        <w:ind w:left="567"/>
        <w:jc w:val="both"/>
        <w:rPr>
          <w:rFonts w:ascii="Times New Roman" w:hAnsi="Times New Roman" w:cs="Times New Roman"/>
          <w:sz w:val="24"/>
          <w:szCs w:val="24"/>
          <w:lang w:val="id-ID"/>
        </w:rPr>
      </w:pPr>
    </w:p>
    <w:p w14:paraId="053D696A" w14:textId="77777777" w:rsidR="00B55761" w:rsidRDefault="00B55761" w:rsidP="00B55761">
      <w:pPr>
        <w:spacing w:after="0" w:line="24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Implementasi Program Keluarga Harapan menentukan keberhasilan  program keluarga harapan dalam mencapai tujuannya yaitu meningkatkan kemampuan keluarga penerima manfaat dalam mengakses layanan kesehatan dan pendidikan. Penelitian ini bertujuan untuk memperoleh gambaran mengenai pelaksanaan Program Keluarga Harapan dalam aspek implementasi yang dilakukan di Kecamatan Katapang Kabupaten Bandung. Aspek-aspek dalam implementasi meliputi aspek kesesuaian pelaksana, aspek kesesuaian sasaran dan aspek kesesuaian program. Desain yang digunakan dalam penelitian ini adalah desain penelitian kuantitatif deskriptif. Sumber data yang digunakan dalam penelitian   ini adalah sumber data primer dan sekunder. Teknik penarikan sampel dalam penelitian ini menggunakan  </w:t>
      </w:r>
      <w:r w:rsidRPr="003E240E">
        <w:rPr>
          <w:rFonts w:ascii="Times New Roman" w:hAnsi="Times New Roman" w:cs="Times New Roman"/>
          <w:i/>
          <w:iCs/>
          <w:sz w:val="24"/>
          <w:szCs w:val="24"/>
          <w:lang w:val="id-ID"/>
        </w:rPr>
        <w:t>probability sampling</w:t>
      </w:r>
      <w:r>
        <w:rPr>
          <w:rFonts w:ascii="Times New Roman" w:hAnsi="Times New Roman" w:cs="Times New Roman"/>
          <w:sz w:val="24"/>
          <w:szCs w:val="24"/>
          <w:lang w:val="id-ID"/>
        </w:rPr>
        <w:t xml:space="preserve"> atau </w:t>
      </w:r>
      <w:r w:rsidRPr="003E240E">
        <w:rPr>
          <w:rFonts w:ascii="Times New Roman" w:hAnsi="Times New Roman" w:cs="Times New Roman"/>
          <w:i/>
          <w:iCs/>
          <w:sz w:val="24"/>
          <w:szCs w:val="24"/>
          <w:lang w:val="id-ID"/>
        </w:rPr>
        <w:t>simple random sampling</w:t>
      </w:r>
      <w:r>
        <w:rPr>
          <w:rFonts w:ascii="Times New Roman" w:hAnsi="Times New Roman" w:cs="Times New Roman"/>
          <w:sz w:val="24"/>
          <w:szCs w:val="24"/>
          <w:lang w:val="id-ID"/>
        </w:rPr>
        <w:t xml:space="preserve">  . Teknik pengumpulan data  menggunakan kuesioner/angket  dan wawancara. Sedangkan untuk alat ukur yang digunakan dalam penelitian ini adalah  skala Guttman dengan pilihan “Ya dan Tidak” pada pernyataan yang diajukan.  </w:t>
      </w:r>
    </w:p>
    <w:p w14:paraId="2001C148" w14:textId="77777777" w:rsidR="00B55761" w:rsidRDefault="00B55761" w:rsidP="00B55761">
      <w:pPr>
        <w:spacing w:after="0" w:line="24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t>Hasil penelitian menunjukkan bahwa Implementasi Program Keluarga  Harapan di Kecamatan Katapang  termasuk pada kategori sangat baik pada setiap aspeknya. Namun, terdapat beberapa hal yang perlu ditingkatkan  termasuk peningkatatan kemampuan dan pengetahuan  pendamping dalam memberikan panduan serta informasi kepada KPM dalam mengakses layanan kesehatan dan pendidikan di Kecamatan Katapang Kabupaten Bandung.</w:t>
      </w:r>
    </w:p>
    <w:p w14:paraId="7E609C5A" w14:textId="77777777" w:rsidR="00B55761" w:rsidRDefault="00B55761" w:rsidP="00B55761">
      <w:pPr>
        <w:spacing w:after="0" w:line="360" w:lineRule="auto"/>
        <w:ind w:firstLine="426"/>
        <w:jc w:val="both"/>
        <w:rPr>
          <w:rFonts w:ascii="Times New Roman" w:hAnsi="Times New Roman" w:cs="Times New Roman"/>
          <w:sz w:val="24"/>
          <w:szCs w:val="24"/>
          <w:lang w:val="id-ID"/>
        </w:rPr>
      </w:pPr>
    </w:p>
    <w:p w14:paraId="5B5B278C" w14:textId="77777777" w:rsidR="00B55761" w:rsidRPr="00C93347" w:rsidRDefault="00B55761" w:rsidP="00B55761">
      <w:pPr>
        <w:spacing w:after="0" w:line="360" w:lineRule="auto"/>
        <w:jc w:val="both"/>
        <w:rPr>
          <w:rFonts w:ascii="Times New Roman" w:hAnsi="Times New Roman" w:cs="Times New Roman"/>
          <w:b/>
          <w:bCs/>
          <w:sz w:val="24"/>
          <w:szCs w:val="24"/>
          <w:lang w:val="id-ID"/>
        </w:rPr>
        <w:sectPr w:rsidR="00B55761" w:rsidRPr="00C93347" w:rsidSect="002744A4">
          <w:footerReference w:type="default" r:id="rId6"/>
          <w:pgSz w:w="11906" w:h="16838" w:code="9"/>
          <w:pgMar w:top="2268" w:right="1701" w:bottom="1701" w:left="2268" w:header="708" w:footer="1417" w:gutter="0"/>
          <w:pgNumType w:fmt="lowerRoman" w:start="3"/>
          <w:cols w:space="708"/>
          <w:titlePg/>
          <w:docGrid w:linePitch="360"/>
        </w:sectPr>
      </w:pPr>
      <w:r w:rsidRPr="00C93347">
        <w:rPr>
          <w:rFonts w:ascii="Times New Roman" w:hAnsi="Times New Roman" w:cs="Times New Roman"/>
          <w:b/>
          <w:bCs/>
          <w:sz w:val="24"/>
          <w:szCs w:val="24"/>
          <w:lang w:val="id-ID"/>
        </w:rPr>
        <w:t xml:space="preserve">Kata Kunci : </w:t>
      </w:r>
      <w:r w:rsidRPr="00490505">
        <w:rPr>
          <w:rFonts w:ascii="Times New Roman" w:hAnsi="Times New Roman" w:cs="Times New Roman"/>
          <w:b/>
          <w:bCs/>
          <w:i/>
          <w:iCs/>
          <w:sz w:val="24"/>
          <w:szCs w:val="24"/>
          <w:lang w:val="id-ID"/>
        </w:rPr>
        <w:t>Implementasi, Pendamping PKH, Layanan Kesehatan dan Pendidikan</w:t>
      </w:r>
    </w:p>
    <w:p w14:paraId="530913A1" w14:textId="77777777" w:rsidR="00B55761" w:rsidRPr="00526C61" w:rsidRDefault="00B55761" w:rsidP="00B55761">
      <w:pPr>
        <w:pStyle w:val="Heading1"/>
        <w:spacing w:line="240" w:lineRule="auto"/>
        <w:jc w:val="center"/>
        <w:rPr>
          <w:lang w:val="en-ID"/>
        </w:rPr>
      </w:pPr>
      <w:bookmarkStart w:id="1" w:name="_Toc143061737"/>
      <w:r w:rsidRPr="00526C61">
        <w:rPr>
          <w:lang w:val="en-ID"/>
        </w:rPr>
        <w:lastRenderedPageBreak/>
        <w:t>ABSTRACT</w:t>
      </w:r>
      <w:bookmarkEnd w:id="1"/>
    </w:p>
    <w:p w14:paraId="1E42E54D" w14:textId="77777777" w:rsidR="00B55761" w:rsidRDefault="00B55761" w:rsidP="00B55761">
      <w:pPr>
        <w:spacing w:line="240" w:lineRule="auto"/>
        <w:rPr>
          <w:rFonts w:ascii="Times New Roman" w:hAnsi="Times New Roman" w:cs="Times New Roman"/>
          <w:b/>
          <w:bCs/>
          <w:i/>
          <w:iCs/>
          <w:sz w:val="24"/>
          <w:szCs w:val="24"/>
          <w:lang w:val="id-ID"/>
        </w:rPr>
      </w:pPr>
    </w:p>
    <w:p w14:paraId="07637E56" w14:textId="77777777" w:rsidR="00B55761" w:rsidRPr="009C73A2" w:rsidRDefault="00B55761" w:rsidP="00B55761">
      <w:pPr>
        <w:spacing w:line="240" w:lineRule="auto"/>
        <w:rPr>
          <w:rFonts w:ascii="Times New Roman" w:hAnsi="Times New Roman" w:cs="Times New Roman"/>
          <w:b/>
          <w:bCs/>
          <w:sz w:val="24"/>
          <w:szCs w:val="24"/>
          <w:lang w:val="id-ID"/>
        </w:rPr>
      </w:pPr>
    </w:p>
    <w:p w14:paraId="0EF26809" w14:textId="77777777" w:rsidR="00B55761" w:rsidRPr="00E96389" w:rsidRDefault="00B55761" w:rsidP="00B55761">
      <w:pPr>
        <w:tabs>
          <w:tab w:val="left" w:pos="851"/>
        </w:tabs>
        <w:spacing w:after="0" w:line="240" w:lineRule="auto"/>
        <w:ind w:left="567" w:hanging="567"/>
        <w:jc w:val="both"/>
        <w:rPr>
          <w:rFonts w:ascii="Times New Roman" w:hAnsi="Times New Roman" w:cs="Times New Roman"/>
          <w:b/>
          <w:bCs/>
          <w:sz w:val="24"/>
          <w:szCs w:val="24"/>
        </w:rPr>
      </w:pPr>
      <w:r w:rsidRPr="00E96389">
        <w:rPr>
          <w:rFonts w:ascii="Times New Roman" w:hAnsi="Times New Roman" w:cs="Times New Roman"/>
          <w:b/>
          <w:bCs/>
          <w:sz w:val="24"/>
          <w:szCs w:val="24"/>
        </w:rPr>
        <w:t>SYAUFA TASYA AZ</w:t>
      </w:r>
      <w:r>
        <w:rPr>
          <w:rFonts w:ascii="Times New Roman" w:hAnsi="Times New Roman" w:cs="Times New Roman"/>
          <w:b/>
          <w:bCs/>
          <w:sz w:val="24"/>
          <w:szCs w:val="24"/>
          <w:lang w:val="id-ID"/>
        </w:rPr>
        <w:t xml:space="preserve"> </w:t>
      </w:r>
      <w:r w:rsidRPr="00E96389">
        <w:rPr>
          <w:rFonts w:ascii="Times New Roman" w:hAnsi="Times New Roman" w:cs="Times New Roman"/>
          <w:b/>
          <w:bCs/>
          <w:sz w:val="24"/>
          <w:szCs w:val="24"/>
        </w:rPr>
        <w:t xml:space="preserve">ZACHRA, 19.03.027. Implementation of the Family Hope Program for Beneficiary Families in Accessing Health and Education Services in the </w:t>
      </w:r>
      <w:proofErr w:type="spellStart"/>
      <w:r w:rsidRPr="00E96389">
        <w:rPr>
          <w:rFonts w:ascii="Times New Roman" w:hAnsi="Times New Roman" w:cs="Times New Roman"/>
          <w:b/>
          <w:bCs/>
          <w:sz w:val="24"/>
          <w:szCs w:val="24"/>
        </w:rPr>
        <w:t>Katapang</w:t>
      </w:r>
      <w:proofErr w:type="spellEnd"/>
      <w:r w:rsidRPr="00E96389">
        <w:rPr>
          <w:rFonts w:ascii="Times New Roman" w:hAnsi="Times New Roman" w:cs="Times New Roman"/>
          <w:b/>
          <w:bCs/>
          <w:sz w:val="24"/>
          <w:szCs w:val="24"/>
        </w:rPr>
        <w:t xml:space="preserve"> </w:t>
      </w:r>
      <w:r w:rsidRPr="00E96389">
        <w:rPr>
          <w:rFonts w:ascii="Times New Roman" w:hAnsi="Times New Roman" w:cs="Times New Roman"/>
          <w:b/>
          <w:bCs/>
          <w:sz w:val="24"/>
          <w:szCs w:val="24"/>
          <w:lang w:val="id-ID"/>
        </w:rPr>
        <w:t>District</w:t>
      </w:r>
      <w:r w:rsidRPr="00E96389">
        <w:rPr>
          <w:rFonts w:ascii="Times New Roman" w:hAnsi="Times New Roman" w:cs="Times New Roman"/>
          <w:b/>
          <w:bCs/>
          <w:sz w:val="24"/>
          <w:szCs w:val="24"/>
        </w:rPr>
        <w:t>, Bandung Regency.</w:t>
      </w:r>
    </w:p>
    <w:p w14:paraId="048DDCFE" w14:textId="77777777" w:rsidR="00B55761" w:rsidRPr="004E782C" w:rsidRDefault="00B55761" w:rsidP="00B55761">
      <w:pPr>
        <w:spacing w:after="0" w:line="240" w:lineRule="auto"/>
        <w:ind w:left="426" w:firstLine="141"/>
        <w:jc w:val="both"/>
        <w:rPr>
          <w:rFonts w:ascii="Times New Roman" w:hAnsi="Times New Roman" w:cs="Times New Roman"/>
          <w:b/>
          <w:bCs/>
          <w:i/>
          <w:iCs/>
          <w:sz w:val="24"/>
          <w:szCs w:val="24"/>
          <w:lang w:val="id-ID"/>
        </w:rPr>
      </w:pPr>
      <w:r>
        <w:rPr>
          <w:rFonts w:ascii="Times New Roman" w:hAnsi="Times New Roman" w:cs="Times New Roman"/>
          <w:b/>
          <w:bCs/>
          <w:i/>
          <w:iCs/>
          <w:sz w:val="24"/>
          <w:szCs w:val="24"/>
          <w:lang w:val="id-ID"/>
        </w:rPr>
        <w:t>Lecturer : A. Nelson Aritonang and Milly Mildawati</w:t>
      </w:r>
    </w:p>
    <w:p w14:paraId="5163A6D5" w14:textId="77777777" w:rsidR="00B55761" w:rsidRDefault="00B55761" w:rsidP="00B55761">
      <w:pPr>
        <w:spacing w:after="0" w:line="240" w:lineRule="auto"/>
        <w:ind w:firstLine="567"/>
        <w:jc w:val="both"/>
        <w:rPr>
          <w:rFonts w:ascii="Times New Roman" w:hAnsi="Times New Roman" w:cs="Times New Roman"/>
          <w:sz w:val="24"/>
          <w:szCs w:val="24"/>
        </w:rPr>
      </w:pPr>
      <w:r w:rsidRPr="00E96389">
        <w:rPr>
          <w:rFonts w:ascii="Times New Roman" w:hAnsi="Times New Roman" w:cs="Times New Roman"/>
          <w:sz w:val="24"/>
          <w:szCs w:val="24"/>
        </w:rPr>
        <w:t xml:space="preserve">The implementation of the Family Hope Program determines the success of the program in achieving its goal, which is to improve the ability of beneficiary families to access health and education services. This study aims to provide an overview of the implementation aspects of the Family Hope Program in the </w:t>
      </w:r>
      <w:proofErr w:type="spellStart"/>
      <w:r w:rsidRPr="00E96389">
        <w:rPr>
          <w:rFonts w:ascii="Times New Roman" w:hAnsi="Times New Roman" w:cs="Times New Roman"/>
          <w:sz w:val="24"/>
          <w:szCs w:val="24"/>
        </w:rPr>
        <w:t>Katapang</w:t>
      </w:r>
      <w:proofErr w:type="spellEnd"/>
      <w:r w:rsidRPr="00E96389">
        <w:rPr>
          <w:rFonts w:ascii="Times New Roman" w:hAnsi="Times New Roman" w:cs="Times New Roman"/>
          <w:sz w:val="24"/>
          <w:szCs w:val="24"/>
        </w:rPr>
        <w:t xml:space="preserve"> Sub-district, Bandung Regency. The implementation aspects include the aspects of suitability of the implementers, the suitability of the targets, and the suitability of the program. </w:t>
      </w:r>
      <w:r w:rsidRPr="00743761">
        <w:rPr>
          <w:rFonts w:ascii="Times New Roman" w:hAnsi="Times New Roman" w:cs="Times New Roman"/>
          <w:sz w:val="24"/>
          <w:szCs w:val="24"/>
        </w:rPr>
        <w:t xml:space="preserve">The design used in this research is a descriptive quantitative research design. </w:t>
      </w:r>
      <w:r w:rsidRPr="00E96389">
        <w:rPr>
          <w:rFonts w:ascii="Times New Roman" w:hAnsi="Times New Roman" w:cs="Times New Roman"/>
          <w:sz w:val="24"/>
          <w:szCs w:val="24"/>
        </w:rPr>
        <w:t xml:space="preserve">The data sources used in this study are primary and secondary data. The sampling technique used in this study is probability sampling or simple random sampling. Data collection techniques involve the use of questionnaires and interviews. The measurement instrument used in this study is the Guttman scale with "Yes" and "No" choices for the statements presented. </w:t>
      </w:r>
    </w:p>
    <w:p w14:paraId="770419CF" w14:textId="77777777" w:rsidR="00B55761" w:rsidRPr="00E96389" w:rsidRDefault="00B55761" w:rsidP="00B55761">
      <w:pPr>
        <w:spacing w:after="0" w:line="240" w:lineRule="auto"/>
        <w:ind w:firstLine="426"/>
        <w:jc w:val="both"/>
        <w:rPr>
          <w:rFonts w:ascii="Times New Roman" w:hAnsi="Times New Roman" w:cs="Times New Roman"/>
          <w:sz w:val="24"/>
          <w:szCs w:val="24"/>
        </w:rPr>
      </w:pPr>
      <w:r w:rsidRPr="00E96389">
        <w:rPr>
          <w:rFonts w:ascii="Times New Roman" w:hAnsi="Times New Roman" w:cs="Times New Roman"/>
          <w:sz w:val="24"/>
          <w:szCs w:val="24"/>
        </w:rPr>
        <w:t xml:space="preserve">The results of the study show that the implementation of the Family Hope Program in </w:t>
      </w:r>
      <w:proofErr w:type="spellStart"/>
      <w:r w:rsidRPr="00E96389">
        <w:rPr>
          <w:rFonts w:ascii="Times New Roman" w:hAnsi="Times New Roman" w:cs="Times New Roman"/>
          <w:sz w:val="24"/>
          <w:szCs w:val="24"/>
        </w:rPr>
        <w:t>Katapang</w:t>
      </w:r>
      <w:proofErr w:type="spellEnd"/>
      <w:r w:rsidRPr="00E96389">
        <w:rPr>
          <w:rFonts w:ascii="Times New Roman" w:hAnsi="Times New Roman" w:cs="Times New Roman"/>
          <w:sz w:val="24"/>
          <w:szCs w:val="24"/>
        </w:rPr>
        <w:t xml:space="preserve"> Sub-district is categorized as very good in each aspect. However, there are some areas that need improvement, including enhancing the capacity and knowledge of facilitators in providing guidance and information to the beneficiary families in accessing health and education services in the </w:t>
      </w:r>
      <w:proofErr w:type="spellStart"/>
      <w:r w:rsidRPr="00E96389">
        <w:rPr>
          <w:rFonts w:ascii="Times New Roman" w:hAnsi="Times New Roman" w:cs="Times New Roman"/>
          <w:sz w:val="24"/>
          <w:szCs w:val="24"/>
        </w:rPr>
        <w:t>Katapang</w:t>
      </w:r>
      <w:proofErr w:type="spellEnd"/>
      <w:r w:rsidRPr="00E96389">
        <w:rPr>
          <w:rFonts w:ascii="Times New Roman" w:hAnsi="Times New Roman" w:cs="Times New Roman"/>
          <w:sz w:val="24"/>
          <w:szCs w:val="24"/>
        </w:rPr>
        <w:t xml:space="preserve"> Sub-district, Bandung Regency.</w:t>
      </w:r>
    </w:p>
    <w:p w14:paraId="735F11A2" w14:textId="77777777" w:rsidR="00B55761" w:rsidRPr="00E00B49" w:rsidRDefault="00B55761" w:rsidP="00B55761">
      <w:pPr>
        <w:spacing w:line="360" w:lineRule="auto"/>
        <w:rPr>
          <w:rFonts w:ascii="Times New Roman" w:hAnsi="Times New Roman" w:cs="Times New Roman"/>
          <w:b/>
          <w:bCs/>
          <w:i/>
          <w:iCs/>
          <w:sz w:val="24"/>
          <w:szCs w:val="24"/>
        </w:rPr>
      </w:pPr>
    </w:p>
    <w:p w14:paraId="76AAE2F8" w14:textId="1439F509" w:rsidR="00E17A1C" w:rsidRPr="00B55761" w:rsidRDefault="00B55761" w:rsidP="00B55761">
      <w:pPr>
        <w:spacing w:line="360" w:lineRule="auto"/>
        <w:jc w:val="both"/>
        <w:rPr>
          <w:lang w:val="id-ID"/>
        </w:rPr>
      </w:pPr>
      <w:r w:rsidRPr="009C73A2">
        <w:rPr>
          <w:rFonts w:ascii="Times New Roman" w:hAnsi="Times New Roman" w:cs="Times New Roman"/>
          <w:b/>
          <w:bCs/>
          <w:sz w:val="24"/>
          <w:szCs w:val="24"/>
        </w:rPr>
        <w:t xml:space="preserve">Keywords: </w:t>
      </w:r>
      <w:r w:rsidRPr="00490505">
        <w:rPr>
          <w:rFonts w:ascii="Times New Roman" w:hAnsi="Times New Roman" w:cs="Times New Roman"/>
          <w:b/>
          <w:bCs/>
          <w:i/>
          <w:iCs/>
          <w:sz w:val="24"/>
          <w:szCs w:val="24"/>
        </w:rPr>
        <w:t>Implementation, PKH Facilitator, Health and Education </w:t>
      </w:r>
      <w:proofErr w:type="spellStart"/>
      <w:r w:rsidRPr="00490505">
        <w:rPr>
          <w:rFonts w:ascii="Times New Roman" w:hAnsi="Times New Roman" w:cs="Times New Roman"/>
          <w:b/>
          <w:bCs/>
          <w:i/>
          <w:iCs/>
          <w:sz w:val="24"/>
          <w:szCs w:val="24"/>
        </w:rPr>
        <w:t>Serv</w:t>
      </w:r>
      <w:proofErr w:type="spellEnd"/>
      <w:r>
        <w:rPr>
          <w:rFonts w:ascii="Times New Roman" w:hAnsi="Times New Roman" w:cs="Times New Roman"/>
          <w:b/>
          <w:bCs/>
          <w:i/>
          <w:iCs/>
          <w:sz w:val="24"/>
          <w:szCs w:val="24"/>
          <w:lang w:val="id-ID"/>
        </w:rPr>
        <w:t>ice</w:t>
      </w:r>
    </w:p>
    <w:sectPr w:rsidR="00E17A1C" w:rsidRPr="00B55761" w:rsidSect="00B55761">
      <w:footerReference w:type="first" r:id="rId7"/>
      <w:pgSz w:w="11906" w:h="16838"/>
      <w:pgMar w:top="2268" w:right="1701" w:bottom="1701" w:left="226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443294" w14:textId="77777777" w:rsidR="00B55761" w:rsidRDefault="00B55761" w:rsidP="00B55761">
      <w:pPr>
        <w:spacing w:after="0" w:line="240" w:lineRule="auto"/>
      </w:pPr>
      <w:r>
        <w:separator/>
      </w:r>
    </w:p>
  </w:endnote>
  <w:endnote w:type="continuationSeparator" w:id="0">
    <w:p w14:paraId="3BC334EB" w14:textId="77777777" w:rsidR="00B55761" w:rsidRDefault="00B55761" w:rsidP="00B557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3365534"/>
      <w:docPartObj>
        <w:docPartGallery w:val="Page Numbers (Bottom of Page)"/>
        <w:docPartUnique/>
      </w:docPartObj>
    </w:sdtPr>
    <w:sdtEndPr>
      <w:rPr>
        <w:noProof/>
      </w:rPr>
    </w:sdtEndPr>
    <w:sdtContent>
      <w:p w14:paraId="71AEAD5A" w14:textId="77777777" w:rsidR="00B55761" w:rsidRDefault="00B55761">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53D438A" w14:textId="77777777" w:rsidR="00B55761" w:rsidRDefault="00B55761" w:rsidP="009E49D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A434FE" w14:textId="03AEE4FF" w:rsidR="00B55761" w:rsidRDefault="00B55761" w:rsidP="00B55761">
    <w:pPr>
      <w:pStyle w:val="Footer"/>
    </w:pPr>
  </w:p>
  <w:p w14:paraId="3491AB32" w14:textId="77777777" w:rsidR="00B55761" w:rsidRDefault="00B5576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A083B8" w14:textId="77777777" w:rsidR="00B55761" w:rsidRDefault="00B55761" w:rsidP="00B55761">
      <w:pPr>
        <w:spacing w:after="0" w:line="240" w:lineRule="auto"/>
      </w:pPr>
      <w:r>
        <w:separator/>
      </w:r>
    </w:p>
  </w:footnote>
  <w:footnote w:type="continuationSeparator" w:id="0">
    <w:p w14:paraId="76024970" w14:textId="77777777" w:rsidR="00B55761" w:rsidRDefault="00B55761" w:rsidP="00B55761">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5761"/>
    <w:rsid w:val="001159F5"/>
    <w:rsid w:val="007737EC"/>
    <w:rsid w:val="008439B4"/>
    <w:rsid w:val="0094277C"/>
    <w:rsid w:val="00953DFE"/>
    <w:rsid w:val="00A15853"/>
    <w:rsid w:val="00B55761"/>
    <w:rsid w:val="00C71189"/>
    <w:rsid w:val="00CB1331"/>
    <w:rsid w:val="00E17A1C"/>
    <w:rsid w:val="00E42F77"/>
    <w:rsid w:val="00E5335B"/>
    <w:rsid w:val="00E70D97"/>
    <w:rsid w:val="00FB4103"/>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FFE050"/>
  <w15:chartTrackingRefBased/>
  <w15:docId w15:val="{C5E7DB70-A003-44FA-B361-55D06E3586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55761"/>
    <w:rPr>
      <w:kern w:val="0"/>
    </w:rPr>
  </w:style>
  <w:style w:type="paragraph" w:styleId="Heading1">
    <w:name w:val="heading 1"/>
    <w:basedOn w:val="Normal"/>
    <w:next w:val="Normal"/>
    <w:link w:val="Heading1Char"/>
    <w:uiPriority w:val="9"/>
    <w:qFormat/>
    <w:rsid w:val="00B55761"/>
    <w:pPr>
      <w:keepNext/>
      <w:keepLines/>
      <w:spacing w:before="240" w:after="0"/>
      <w:jc w:val="both"/>
      <w:outlineLvl w:val="0"/>
    </w:pPr>
    <w:rPr>
      <w:rFonts w:ascii="Times New Roman" w:eastAsiaTheme="majorEastAsia" w:hAnsi="Times New Roman" w:cstheme="majorBidi"/>
      <w:b/>
      <w:sz w:val="24"/>
      <w:szCs w:val="3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55761"/>
    <w:rPr>
      <w:rFonts w:ascii="Times New Roman" w:eastAsiaTheme="majorEastAsia" w:hAnsi="Times New Roman" w:cstheme="majorBidi"/>
      <w:b/>
      <w:kern w:val="0"/>
      <w:sz w:val="24"/>
      <w:szCs w:val="32"/>
      <w:lang w:val="en-US"/>
    </w:rPr>
  </w:style>
  <w:style w:type="paragraph" w:styleId="Footer">
    <w:name w:val="footer"/>
    <w:basedOn w:val="Normal"/>
    <w:link w:val="FooterChar"/>
    <w:uiPriority w:val="99"/>
    <w:unhideWhenUsed/>
    <w:rsid w:val="00B55761"/>
    <w:pPr>
      <w:tabs>
        <w:tab w:val="center" w:pos="4513"/>
        <w:tab w:val="right" w:pos="9026"/>
      </w:tabs>
      <w:spacing w:after="0" w:line="240" w:lineRule="auto"/>
    </w:pPr>
  </w:style>
  <w:style w:type="character" w:customStyle="1" w:styleId="FooterChar">
    <w:name w:val="Footer Char"/>
    <w:basedOn w:val="DefaultParagraphFont"/>
    <w:link w:val="Footer"/>
    <w:uiPriority w:val="99"/>
    <w:rsid w:val="00B55761"/>
    <w:rPr>
      <w:kern w:val="0"/>
    </w:rPr>
  </w:style>
  <w:style w:type="paragraph" w:styleId="Header">
    <w:name w:val="header"/>
    <w:basedOn w:val="Normal"/>
    <w:link w:val="HeaderChar"/>
    <w:uiPriority w:val="99"/>
    <w:unhideWhenUsed/>
    <w:rsid w:val="00B55761"/>
    <w:pPr>
      <w:tabs>
        <w:tab w:val="center" w:pos="4513"/>
        <w:tab w:val="right" w:pos="9026"/>
      </w:tabs>
      <w:spacing w:after="0" w:line="240" w:lineRule="auto"/>
    </w:pPr>
  </w:style>
  <w:style w:type="character" w:customStyle="1" w:styleId="HeaderChar">
    <w:name w:val="Header Char"/>
    <w:basedOn w:val="DefaultParagraphFont"/>
    <w:link w:val="Header"/>
    <w:uiPriority w:val="99"/>
    <w:rsid w:val="00B55761"/>
    <w:rPr>
      <w:kern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516</Words>
  <Characters>2947</Characters>
  <Application>Microsoft Office Word</Application>
  <DocSecurity>0</DocSecurity>
  <Lines>24</Lines>
  <Paragraphs>6</Paragraphs>
  <ScaleCrop>false</ScaleCrop>
  <Company/>
  <LinksUpToDate>false</LinksUpToDate>
  <CharactersWithSpaces>3457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Syaufa Tasya</dc:creator>
  <cp:keywords/>
  <dc:description/>
  <cp:lastModifiedBy>Syaufa Tasya</cp:lastModifiedBy>
  <cp:revision>1</cp:revision>
  <dcterms:created xsi:type="dcterms:W3CDTF">2023-08-20T17:58:00Z</dcterms:created>
  <dcterms:modified xsi:type="dcterms:W3CDTF">2023-08-20T18:02:00Z</dcterms:modified>
</cp:coreProperties>
</file>