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D9C96D" w14:textId="597E31EB" w:rsidR="00885880" w:rsidRPr="004C7B03" w:rsidRDefault="00885880" w:rsidP="008F2CA8">
      <w:pPr>
        <w:pStyle w:val="Heading1"/>
        <w:tabs>
          <w:tab w:val="center" w:pos="3969"/>
          <w:tab w:val="left" w:pos="5214"/>
        </w:tabs>
        <w:spacing w:after="240" w:line="480" w:lineRule="auto"/>
        <w:jc w:val="center"/>
        <w:rPr>
          <w:rFonts w:ascii="Times New Roman" w:hAnsi="Times New Roman" w:cs="Times New Roman"/>
          <w:b/>
          <w:color w:val="auto"/>
          <w:sz w:val="24"/>
          <w:lang w:val="id-ID"/>
        </w:rPr>
      </w:pPr>
      <w:r w:rsidRPr="004C7B03">
        <w:rPr>
          <w:rFonts w:ascii="Times New Roman" w:hAnsi="Times New Roman" w:cs="Times New Roman"/>
          <w:b/>
          <w:color w:val="auto"/>
          <w:sz w:val="24"/>
          <w:lang w:val="id-ID"/>
        </w:rPr>
        <w:t>ABSTRAK</w:t>
      </w:r>
    </w:p>
    <w:p w14:paraId="36113004" w14:textId="77777777" w:rsidR="00885880" w:rsidRDefault="00885880" w:rsidP="00885880">
      <w:pPr>
        <w:spacing w:line="276" w:lineRule="auto"/>
        <w:ind w:left="1134" w:hanging="1134"/>
        <w:jc w:val="both"/>
        <w:rPr>
          <w:rFonts w:ascii="Times New Roman" w:hAnsi="Times New Roman" w:cs="Times New Roman"/>
          <w:b/>
          <w:bCs/>
          <w:sz w:val="24"/>
          <w:szCs w:val="24"/>
          <w:lang w:val="sv-SE"/>
        </w:rPr>
      </w:pPr>
      <w:r w:rsidRPr="00C510E5">
        <w:rPr>
          <w:rFonts w:ascii="Times New Roman" w:hAnsi="Times New Roman" w:cs="Times New Roman"/>
          <w:b/>
          <w:bCs/>
          <w:sz w:val="24"/>
          <w:szCs w:val="24"/>
          <w:lang w:val="id-ID"/>
        </w:rPr>
        <w:t>ILMA KHALIFANIA ANWAR</w:t>
      </w:r>
      <w:r w:rsidRPr="00C510E5">
        <w:rPr>
          <w:rFonts w:ascii="Times New Roman" w:hAnsi="Times New Roman" w:cs="Times New Roman"/>
          <w:b/>
          <w:bCs/>
          <w:sz w:val="24"/>
          <w:szCs w:val="24"/>
        </w:rPr>
        <w:t xml:space="preserve">. </w:t>
      </w:r>
      <w:r w:rsidRPr="00C510E5">
        <w:rPr>
          <w:rFonts w:ascii="Times New Roman" w:hAnsi="Times New Roman" w:cs="Times New Roman"/>
          <w:b/>
          <w:bCs/>
          <w:sz w:val="24"/>
          <w:szCs w:val="24"/>
          <w:lang w:val="sv-SE"/>
        </w:rPr>
        <w:t>19.04.</w:t>
      </w:r>
      <w:r w:rsidRPr="00C510E5">
        <w:rPr>
          <w:rFonts w:ascii="Times New Roman" w:hAnsi="Times New Roman" w:cs="Times New Roman"/>
          <w:b/>
          <w:bCs/>
          <w:sz w:val="24"/>
          <w:szCs w:val="24"/>
          <w:lang w:val="id-ID"/>
        </w:rPr>
        <w:t>281</w:t>
      </w:r>
      <w:r w:rsidRPr="00C510E5">
        <w:rPr>
          <w:rFonts w:ascii="Times New Roman" w:hAnsi="Times New Roman" w:cs="Times New Roman"/>
          <w:b/>
          <w:bCs/>
          <w:sz w:val="24"/>
          <w:szCs w:val="24"/>
          <w:lang w:val="sv-SE"/>
        </w:rPr>
        <w:t xml:space="preserve">. </w:t>
      </w:r>
      <w:r w:rsidRPr="00C510E5">
        <w:rPr>
          <w:rFonts w:ascii="Times New Roman" w:hAnsi="Times New Roman" w:cs="Times New Roman"/>
          <w:b/>
          <w:bCs/>
          <w:iCs/>
          <w:sz w:val="24"/>
          <w:szCs w:val="24"/>
          <w:lang w:val="id-ID"/>
        </w:rPr>
        <w:t>Kemampuan Adaptasi Anak Asuh di Panti Sosial Asuhan Anak Kuncup Harapan Muhammadiyah Kota Bandung</w:t>
      </w:r>
      <w:r w:rsidRPr="00C510E5">
        <w:rPr>
          <w:rFonts w:ascii="Times New Roman" w:hAnsi="Times New Roman" w:cs="Times New Roman"/>
          <w:b/>
          <w:bCs/>
          <w:sz w:val="24"/>
          <w:szCs w:val="24"/>
          <w:lang w:val="sv-SE"/>
        </w:rPr>
        <w:t>. Dibimbing oleh Denti Kardeti dan Wiwit Widiansyah.</w:t>
      </w:r>
    </w:p>
    <w:p w14:paraId="4C6BE5FD" w14:textId="77777777" w:rsidR="00885880" w:rsidRPr="00C510E5" w:rsidRDefault="00885880" w:rsidP="00885880">
      <w:pPr>
        <w:spacing w:line="276" w:lineRule="auto"/>
        <w:ind w:left="1134" w:hanging="1134"/>
        <w:jc w:val="both"/>
        <w:rPr>
          <w:rFonts w:ascii="Times New Roman" w:hAnsi="Times New Roman" w:cs="Times New Roman"/>
          <w:b/>
          <w:bCs/>
          <w:sz w:val="24"/>
          <w:szCs w:val="24"/>
          <w:lang w:val="sv-SE"/>
        </w:rPr>
      </w:pPr>
    </w:p>
    <w:p w14:paraId="62630143" w14:textId="77777777" w:rsidR="00885880" w:rsidRDefault="00885880" w:rsidP="00885880">
      <w:pPr>
        <w:spacing w:line="276" w:lineRule="auto"/>
        <w:jc w:val="both"/>
        <w:rPr>
          <w:rFonts w:ascii="Times New Roman" w:hAnsi="Times New Roman" w:cs="Times New Roman"/>
          <w:sz w:val="24"/>
          <w:szCs w:val="24"/>
          <w:lang w:val="id-ID"/>
        </w:rPr>
      </w:pPr>
      <w:r>
        <w:rPr>
          <w:rFonts w:ascii="Times New Roman" w:hAnsi="Times New Roman" w:cs="Times New Roman"/>
          <w:sz w:val="24"/>
          <w:szCs w:val="24"/>
          <w:lang w:val="id-ID"/>
        </w:rPr>
        <w:t>Kemampuan adaptasi</w:t>
      </w:r>
      <w:r w:rsidRPr="006A423A">
        <w:rPr>
          <w:rFonts w:ascii="Times New Roman" w:hAnsi="Times New Roman" w:cs="Times New Roman"/>
          <w:sz w:val="24"/>
          <w:szCs w:val="24"/>
          <w:lang w:val="sv-SE"/>
        </w:rPr>
        <w:t xml:space="preserve"> </w:t>
      </w:r>
      <w:r>
        <w:rPr>
          <w:rFonts w:ascii="Times New Roman" w:hAnsi="Times New Roman" w:cs="Times New Roman"/>
          <w:sz w:val="24"/>
          <w:szCs w:val="24"/>
          <w:lang w:val="id-ID"/>
        </w:rPr>
        <w:t xml:space="preserve">adalah karakteristik alami yang dimiliki oleh makhluk hidup untuk tetap bertahan dan berkembang di lingkungan yang selalu berubah. Penelitian ini bertujuan untuk mengetahui kemampuan adaptasi anak asuh yang berada di Panti Sosial Asuhan Anak Kuncup Harapan Muhammadiyah Kota Bandung. Penelitian ini dilakukan bertujuan untuk memperoleh gambaran empiris tentang kemampuan adaptasi anak asuh: 1) karakteristik responden, 2) kemampuan adaptasi lingkungan, 3) kemampuan adaptasi sosial, 4) kemampuan adaptasi tingkah laku. Metode yang digunakan dalam penelitian ini adalah penelitian kuantitatif dengan survei deskriptif. Peneliti menggunakan teknik total </w:t>
      </w:r>
      <w:r>
        <w:rPr>
          <w:rFonts w:ascii="Times New Roman" w:hAnsi="Times New Roman" w:cs="Times New Roman"/>
          <w:i/>
          <w:sz w:val="24"/>
          <w:szCs w:val="24"/>
          <w:lang w:val="id-ID"/>
        </w:rPr>
        <w:t xml:space="preserve">sampling </w:t>
      </w:r>
      <w:r>
        <w:rPr>
          <w:rFonts w:ascii="Times New Roman" w:hAnsi="Times New Roman" w:cs="Times New Roman"/>
          <w:sz w:val="24"/>
          <w:szCs w:val="24"/>
          <w:lang w:val="id-ID"/>
        </w:rPr>
        <w:t xml:space="preserve">dimana seluruh anggota populasi dijadikan sampel yaitu sebanyak 42 responden. Teknik pengumpulan data yang digunakan adalah 1) kuesioner, 2) observasi, 3) studi dokumentasi. </w:t>
      </w:r>
      <w:r w:rsidRPr="00EC401C">
        <w:rPr>
          <w:rFonts w:ascii="Times New Roman" w:hAnsi="Times New Roman" w:cs="Times New Roman"/>
          <w:sz w:val="24"/>
          <w:szCs w:val="24"/>
          <w:lang w:val="id-ID"/>
        </w:rPr>
        <w:t>U</w:t>
      </w:r>
      <w:r w:rsidRPr="00EC401C">
        <w:rPr>
          <w:rFonts w:ascii="Times New Roman" w:hAnsi="Times New Roman" w:cs="Times New Roman"/>
          <w:sz w:val="24"/>
          <w:szCs w:val="24"/>
        </w:rPr>
        <w:t xml:space="preserve">ji </w:t>
      </w:r>
      <w:proofErr w:type="spellStart"/>
      <w:r w:rsidRPr="00EC401C">
        <w:rPr>
          <w:rFonts w:ascii="Times New Roman" w:hAnsi="Times New Roman" w:cs="Times New Roman"/>
          <w:sz w:val="24"/>
          <w:szCs w:val="24"/>
        </w:rPr>
        <w:t>validitas</w:t>
      </w:r>
      <w:proofErr w:type="spellEnd"/>
      <w:r w:rsidRPr="00EC401C">
        <w:rPr>
          <w:rFonts w:ascii="Times New Roman" w:hAnsi="Times New Roman" w:cs="Times New Roman"/>
          <w:sz w:val="24"/>
          <w:szCs w:val="24"/>
        </w:rPr>
        <w:t xml:space="preserve"> </w:t>
      </w:r>
      <w:proofErr w:type="spellStart"/>
      <w:r w:rsidRPr="00EC401C">
        <w:rPr>
          <w:rFonts w:ascii="Times New Roman" w:hAnsi="Times New Roman" w:cs="Times New Roman"/>
          <w:sz w:val="24"/>
          <w:szCs w:val="24"/>
        </w:rPr>
        <w:t>alat</w:t>
      </w:r>
      <w:proofErr w:type="spellEnd"/>
      <w:r w:rsidRPr="00EC401C">
        <w:rPr>
          <w:rFonts w:ascii="Times New Roman" w:hAnsi="Times New Roman" w:cs="Times New Roman"/>
          <w:sz w:val="24"/>
          <w:szCs w:val="24"/>
        </w:rPr>
        <w:t xml:space="preserve"> </w:t>
      </w:r>
      <w:proofErr w:type="spellStart"/>
      <w:r w:rsidRPr="00EC401C">
        <w:rPr>
          <w:rFonts w:ascii="Times New Roman" w:hAnsi="Times New Roman" w:cs="Times New Roman"/>
          <w:sz w:val="24"/>
          <w:szCs w:val="24"/>
        </w:rPr>
        <w:t>ukur</w:t>
      </w:r>
      <w:proofErr w:type="spellEnd"/>
      <w:r w:rsidRPr="00EC401C">
        <w:rPr>
          <w:rFonts w:ascii="Times New Roman" w:hAnsi="Times New Roman" w:cs="Times New Roman"/>
          <w:sz w:val="24"/>
          <w:szCs w:val="24"/>
        </w:rPr>
        <w:t xml:space="preserve"> </w:t>
      </w:r>
      <w:proofErr w:type="spellStart"/>
      <w:r w:rsidRPr="00EC401C">
        <w:rPr>
          <w:rFonts w:ascii="Times New Roman" w:hAnsi="Times New Roman" w:cs="Times New Roman"/>
          <w:sz w:val="24"/>
          <w:szCs w:val="24"/>
        </w:rPr>
        <w:t>menggunakan</w:t>
      </w:r>
      <w:proofErr w:type="spellEnd"/>
      <w:r w:rsidRPr="00EC401C">
        <w:rPr>
          <w:rFonts w:ascii="Times New Roman" w:hAnsi="Times New Roman" w:cs="Times New Roman"/>
          <w:sz w:val="24"/>
          <w:szCs w:val="24"/>
        </w:rPr>
        <w:t xml:space="preserve"> </w:t>
      </w:r>
      <w:r>
        <w:rPr>
          <w:rFonts w:ascii="Times New Roman" w:hAnsi="Times New Roman" w:cs="Times New Roman"/>
          <w:i/>
          <w:sz w:val="24"/>
          <w:szCs w:val="24"/>
          <w:lang w:val="id-ID"/>
        </w:rPr>
        <w:t>face validity</w:t>
      </w:r>
      <w:r w:rsidRPr="00EC401C">
        <w:rPr>
          <w:rFonts w:ascii="Times New Roman" w:hAnsi="Times New Roman" w:cs="Times New Roman"/>
          <w:sz w:val="24"/>
          <w:szCs w:val="24"/>
        </w:rPr>
        <w:t xml:space="preserve">. Uji </w:t>
      </w:r>
      <w:proofErr w:type="spellStart"/>
      <w:r w:rsidRPr="00EC401C">
        <w:rPr>
          <w:rFonts w:ascii="Times New Roman" w:hAnsi="Times New Roman" w:cs="Times New Roman"/>
          <w:sz w:val="24"/>
          <w:szCs w:val="24"/>
        </w:rPr>
        <w:t>reliabilitas</w:t>
      </w:r>
      <w:proofErr w:type="spellEnd"/>
      <w:r w:rsidRPr="00EC401C">
        <w:rPr>
          <w:rFonts w:ascii="Times New Roman" w:hAnsi="Times New Roman" w:cs="Times New Roman"/>
          <w:sz w:val="24"/>
          <w:szCs w:val="24"/>
        </w:rPr>
        <w:t xml:space="preserve"> </w:t>
      </w:r>
      <w:proofErr w:type="spellStart"/>
      <w:r w:rsidRPr="00EC401C">
        <w:rPr>
          <w:rFonts w:ascii="Times New Roman" w:hAnsi="Times New Roman" w:cs="Times New Roman"/>
          <w:sz w:val="24"/>
          <w:szCs w:val="24"/>
        </w:rPr>
        <w:t>alat</w:t>
      </w:r>
      <w:proofErr w:type="spellEnd"/>
      <w:r w:rsidRPr="00EC401C">
        <w:rPr>
          <w:rFonts w:ascii="Times New Roman" w:hAnsi="Times New Roman" w:cs="Times New Roman"/>
          <w:sz w:val="24"/>
          <w:szCs w:val="24"/>
        </w:rPr>
        <w:t xml:space="preserve"> </w:t>
      </w:r>
      <w:proofErr w:type="spellStart"/>
      <w:r w:rsidRPr="00EC401C">
        <w:rPr>
          <w:rFonts w:ascii="Times New Roman" w:hAnsi="Times New Roman" w:cs="Times New Roman"/>
          <w:sz w:val="24"/>
          <w:szCs w:val="24"/>
        </w:rPr>
        <w:t>ukur</w:t>
      </w:r>
      <w:proofErr w:type="spellEnd"/>
      <w:r w:rsidRPr="00EC401C">
        <w:rPr>
          <w:rFonts w:ascii="Times New Roman" w:hAnsi="Times New Roman" w:cs="Times New Roman"/>
          <w:sz w:val="24"/>
          <w:szCs w:val="24"/>
        </w:rPr>
        <w:t xml:space="preserve"> </w:t>
      </w:r>
      <w:proofErr w:type="spellStart"/>
      <w:r w:rsidRPr="00EC401C">
        <w:rPr>
          <w:rFonts w:ascii="Times New Roman" w:hAnsi="Times New Roman" w:cs="Times New Roman"/>
          <w:sz w:val="24"/>
          <w:szCs w:val="24"/>
        </w:rPr>
        <w:t>menggunakan</w:t>
      </w:r>
      <w:proofErr w:type="spellEnd"/>
      <w:r w:rsidRPr="00EC401C">
        <w:rPr>
          <w:rFonts w:ascii="Times New Roman" w:hAnsi="Times New Roman" w:cs="Times New Roman"/>
          <w:sz w:val="24"/>
          <w:szCs w:val="24"/>
        </w:rPr>
        <w:t xml:space="preserve"> </w:t>
      </w:r>
      <w:proofErr w:type="spellStart"/>
      <w:r w:rsidRPr="00EC401C">
        <w:rPr>
          <w:rFonts w:ascii="Times New Roman" w:hAnsi="Times New Roman" w:cs="Times New Roman"/>
          <w:sz w:val="24"/>
          <w:szCs w:val="24"/>
        </w:rPr>
        <w:t>rumus</w:t>
      </w:r>
      <w:proofErr w:type="spellEnd"/>
      <w:r w:rsidRPr="00EC401C">
        <w:rPr>
          <w:rFonts w:ascii="Times New Roman" w:hAnsi="Times New Roman" w:cs="Times New Roman"/>
          <w:sz w:val="24"/>
          <w:szCs w:val="24"/>
        </w:rPr>
        <w:t xml:space="preserve"> </w:t>
      </w:r>
      <w:r w:rsidRPr="00EC401C">
        <w:rPr>
          <w:rFonts w:ascii="Times New Roman" w:hAnsi="Times New Roman" w:cs="Times New Roman"/>
          <w:i/>
          <w:sz w:val="24"/>
          <w:szCs w:val="24"/>
        </w:rPr>
        <w:t>Alpha Cronbach</w:t>
      </w:r>
      <w:r w:rsidRPr="00EC401C">
        <w:rPr>
          <w:rFonts w:ascii="Times New Roman" w:hAnsi="Times New Roman" w:cs="Times New Roman"/>
          <w:sz w:val="24"/>
          <w:szCs w:val="24"/>
        </w:rPr>
        <w:t>.</w:t>
      </w:r>
      <w:r>
        <w:rPr>
          <w:rFonts w:ascii="Times New Roman" w:hAnsi="Times New Roman" w:cs="Times New Roman"/>
          <w:sz w:val="24"/>
          <w:szCs w:val="24"/>
          <w:lang w:val="id-ID"/>
        </w:rPr>
        <w:t xml:space="preserve"> Hasil penelitian menunjukkan kemampuan adaptasi anak asuh dilihat dari aspek kemampuan adaptasi lingkungan termasuk kategori tinggi, aspek kemampuan adaptasi sosial termasuk kategori sedang, aspek kemampuan adaptasi tingkah laku termasuk kategori tinggi. Berdasarkan hasil penelitian tersebut diusulkan program “Pengembangan Adaptasi Sosial (PENA SOSIAL) di PSAA Kuncup Harapan Muhammadiyah Kota Bandung dengan pembentukkan kelompok pendidikan (</w:t>
      </w:r>
      <w:r>
        <w:rPr>
          <w:rFonts w:ascii="Times New Roman" w:hAnsi="Times New Roman" w:cs="Times New Roman"/>
          <w:i/>
          <w:sz w:val="24"/>
          <w:szCs w:val="24"/>
          <w:lang w:val="id-ID"/>
        </w:rPr>
        <w:t>educational group</w:t>
      </w:r>
      <w:r>
        <w:rPr>
          <w:rFonts w:ascii="Times New Roman" w:hAnsi="Times New Roman" w:cs="Times New Roman"/>
          <w:sz w:val="24"/>
          <w:szCs w:val="24"/>
          <w:lang w:val="id-ID"/>
        </w:rPr>
        <w:t xml:space="preserve">). </w:t>
      </w:r>
      <w:r>
        <w:rPr>
          <w:rFonts w:ascii="Times New Roman" w:hAnsi="Times New Roman" w:cs="Times New Roman"/>
          <w:sz w:val="24"/>
          <w:szCs w:val="24"/>
        </w:rPr>
        <w:t>Program ini</w:t>
      </w:r>
      <w:r>
        <w:rPr>
          <w:rFonts w:ascii="Times New Roman" w:hAnsi="Times New Roman" w:cs="Times New Roman"/>
          <w:sz w:val="24"/>
          <w:szCs w:val="24"/>
          <w:lang w:val="id-ID"/>
        </w:rPr>
        <w:t xml:space="preserve"> untuk peningkatan kapasitas anak dalam beradaptasi. Metode yang digunakan yaitu </w:t>
      </w:r>
      <w:r>
        <w:rPr>
          <w:rFonts w:ascii="Times New Roman" w:hAnsi="Times New Roman" w:cs="Times New Roman"/>
          <w:i/>
          <w:sz w:val="24"/>
          <w:szCs w:val="24"/>
          <w:lang w:val="id-ID"/>
        </w:rPr>
        <w:t xml:space="preserve">social group work </w:t>
      </w:r>
      <w:r>
        <w:rPr>
          <w:rFonts w:ascii="Times New Roman" w:hAnsi="Times New Roman" w:cs="Times New Roman"/>
          <w:sz w:val="24"/>
          <w:szCs w:val="24"/>
          <w:lang w:val="id-ID"/>
        </w:rPr>
        <w:t xml:space="preserve">dengan tipe kelompok </w:t>
      </w:r>
      <w:r>
        <w:rPr>
          <w:rFonts w:ascii="Times New Roman" w:hAnsi="Times New Roman" w:cs="Times New Roman"/>
          <w:i/>
          <w:sz w:val="24"/>
          <w:szCs w:val="24"/>
          <w:lang w:val="id-ID"/>
        </w:rPr>
        <w:t>educational group</w:t>
      </w:r>
      <w:r>
        <w:rPr>
          <w:rFonts w:ascii="Times New Roman" w:hAnsi="Times New Roman" w:cs="Times New Roman"/>
          <w:sz w:val="24"/>
          <w:szCs w:val="24"/>
          <w:lang w:val="id-ID"/>
        </w:rPr>
        <w:t xml:space="preserve">. </w:t>
      </w:r>
    </w:p>
    <w:p w14:paraId="0B3445D4" w14:textId="77777777" w:rsidR="00885880" w:rsidRDefault="00885880" w:rsidP="00885880">
      <w:pPr>
        <w:spacing w:line="276" w:lineRule="auto"/>
        <w:jc w:val="both"/>
        <w:rPr>
          <w:rFonts w:ascii="Times New Roman" w:hAnsi="Times New Roman" w:cs="Times New Roman"/>
          <w:sz w:val="24"/>
          <w:szCs w:val="24"/>
          <w:lang w:val="id-ID"/>
        </w:rPr>
      </w:pPr>
    </w:p>
    <w:p w14:paraId="6F678B5D" w14:textId="77777777" w:rsidR="00885880" w:rsidRPr="00C510E5" w:rsidRDefault="00885880" w:rsidP="00885880">
      <w:pPr>
        <w:spacing w:line="276" w:lineRule="auto"/>
        <w:jc w:val="both"/>
        <w:rPr>
          <w:rFonts w:ascii="Times New Roman" w:hAnsi="Times New Roman" w:cs="Times New Roman"/>
          <w:b/>
          <w:sz w:val="24"/>
          <w:szCs w:val="24"/>
          <w:lang w:val="id-ID"/>
        </w:rPr>
      </w:pPr>
      <w:r w:rsidRPr="00C510E5">
        <w:rPr>
          <w:rFonts w:ascii="Times New Roman" w:hAnsi="Times New Roman" w:cs="Times New Roman"/>
          <w:b/>
          <w:sz w:val="24"/>
          <w:szCs w:val="24"/>
          <w:lang w:val="id-ID"/>
        </w:rPr>
        <w:t>Kata Kunci : Kemampuan Adaptasi, Anak Asuh</w:t>
      </w:r>
      <w:r>
        <w:rPr>
          <w:rFonts w:ascii="Times New Roman" w:hAnsi="Times New Roman" w:cs="Times New Roman"/>
          <w:b/>
          <w:sz w:val="24"/>
          <w:szCs w:val="24"/>
          <w:lang w:val="id-ID"/>
        </w:rPr>
        <w:t>,</w:t>
      </w:r>
      <w:r w:rsidRPr="00C510E5">
        <w:rPr>
          <w:rFonts w:ascii="Times New Roman" w:hAnsi="Times New Roman" w:cs="Times New Roman"/>
          <w:b/>
          <w:sz w:val="24"/>
          <w:szCs w:val="24"/>
          <w:lang w:val="id-ID"/>
        </w:rPr>
        <w:t xml:space="preserve"> PSAA</w:t>
      </w:r>
    </w:p>
    <w:p w14:paraId="725A5536" w14:textId="77777777" w:rsidR="00885880" w:rsidRPr="00C510E5" w:rsidRDefault="00885880" w:rsidP="00885880">
      <w:pPr>
        <w:spacing w:line="276" w:lineRule="auto"/>
        <w:jc w:val="both"/>
        <w:rPr>
          <w:rFonts w:ascii="Times New Roman" w:hAnsi="Times New Roman" w:cs="Times New Roman"/>
          <w:sz w:val="24"/>
          <w:szCs w:val="24"/>
          <w:lang w:val="sv-SE"/>
        </w:rPr>
      </w:pPr>
    </w:p>
    <w:p w14:paraId="0E83DE26" w14:textId="77777777" w:rsidR="00885880" w:rsidRDefault="00885880" w:rsidP="00885880">
      <w:pPr>
        <w:jc w:val="center"/>
        <w:rPr>
          <w:rFonts w:ascii="Times New Roman" w:hAnsi="Times New Roman" w:cs="Times New Roman"/>
          <w:b/>
          <w:i/>
          <w:sz w:val="24"/>
          <w:szCs w:val="24"/>
          <w:lang w:val="id-ID"/>
        </w:rPr>
      </w:pPr>
    </w:p>
    <w:p w14:paraId="73EE1013" w14:textId="77777777" w:rsidR="00885880" w:rsidRDefault="00885880" w:rsidP="00885880">
      <w:pPr>
        <w:jc w:val="center"/>
        <w:rPr>
          <w:rFonts w:ascii="Times New Roman" w:hAnsi="Times New Roman" w:cs="Times New Roman"/>
          <w:b/>
          <w:i/>
          <w:sz w:val="24"/>
          <w:szCs w:val="24"/>
          <w:lang w:val="id-ID"/>
        </w:rPr>
      </w:pPr>
    </w:p>
    <w:p w14:paraId="0EEB928E" w14:textId="77777777" w:rsidR="00885880" w:rsidRDefault="00885880" w:rsidP="00885880">
      <w:pPr>
        <w:jc w:val="center"/>
        <w:rPr>
          <w:rFonts w:ascii="Times New Roman" w:hAnsi="Times New Roman" w:cs="Times New Roman"/>
          <w:b/>
          <w:i/>
          <w:sz w:val="24"/>
          <w:szCs w:val="24"/>
          <w:lang w:val="id-ID"/>
        </w:rPr>
      </w:pPr>
    </w:p>
    <w:p w14:paraId="7E62098E" w14:textId="77777777" w:rsidR="00885880" w:rsidRDefault="00885880" w:rsidP="00885880">
      <w:pPr>
        <w:jc w:val="center"/>
        <w:rPr>
          <w:rFonts w:ascii="Times New Roman" w:hAnsi="Times New Roman" w:cs="Times New Roman"/>
          <w:b/>
          <w:i/>
          <w:sz w:val="24"/>
          <w:szCs w:val="24"/>
          <w:lang w:val="id-ID"/>
        </w:rPr>
      </w:pPr>
    </w:p>
    <w:p w14:paraId="121580BA" w14:textId="77777777" w:rsidR="00885880" w:rsidRPr="004C7B03" w:rsidRDefault="00885880" w:rsidP="00885880">
      <w:pPr>
        <w:pStyle w:val="Heading1"/>
        <w:spacing w:after="240" w:line="480" w:lineRule="auto"/>
        <w:jc w:val="center"/>
        <w:rPr>
          <w:rFonts w:ascii="Times New Roman" w:hAnsi="Times New Roman" w:cs="Times New Roman"/>
          <w:b/>
          <w:color w:val="auto"/>
          <w:sz w:val="24"/>
          <w:szCs w:val="24"/>
          <w:lang w:val="id-ID"/>
        </w:rPr>
      </w:pPr>
      <w:bookmarkStart w:id="0" w:name="_Toc141572585"/>
      <w:bookmarkStart w:id="1" w:name="_Hlk143596675"/>
      <w:r w:rsidRPr="004C7B03">
        <w:rPr>
          <w:rFonts w:ascii="Times New Roman" w:hAnsi="Times New Roman" w:cs="Times New Roman"/>
          <w:b/>
          <w:color w:val="auto"/>
          <w:sz w:val="24"/>
          <w:szCs w:val="24"/>
          <w:lang w:val="id-ID"/>
        </w:rPr>
        <w:lastRenderedPageBreak/>
        <w:t>ABSTRACT</w:t>
      </w:r>
      <w:bookmarkEnd w:id="0"/>
    </w:p>
    <w:p w14:paraId="5DF82806" w14:textId="77777777" w:rsidR="00885880" w:rsidRPr="00C510E5" w:rsidRDefault="00885880" w:rsidP="00885880">
      <w:pPr>
        <w:spacing w:line="276" w:lineRule="auto"/>
        <w:ind w:left="1134" w:hanging="1134"/>
        <w:jc w:val="both"/>
        <w:rPr>
          <w:rFonts w:ascii="Times New Roman" w:hAnsi="Times New Roman" w:cs="Times New Roman"/>
          <w:b/>
          <w:bCs/>
          <w:sz w:val="24"/>
          <w:szCs w:val="24"/>
          <w:lang w:val="sv-SE"/>
        </w:rPr>
      </w:pPr>
      <w:r w:rsidRPr="00C510E5">
        <w:rPr>
          <w:rFonts w:ascii="Times New Roman" w:hAnsi="Times New Roman" w:cs="Times New Roman"/>
          <w:b/>
          <w:bCs/>
          <w:sz w:val="24"/>
          <w:szCs w:val="24"/>
          <w:lang w:val="id-ID"/>
        </w:rPr>
        <w:t>ILMA KHALIFANIA ANWAR</w:t>
      </w:r>
      <w:r w:rsidRPr="00C510E5">
        <w:rPr>
          <w:rFonts w:ascii="Times New Roman" w:hAnsi="Times New Roman" w:cs="Times New Roman"/>
          <w:b/>
          <w:bCs/>
          <w:sz w:val="24"/>
          <w:szCs w:val="24"/>
        </w:rPr>
        <w:t xml:space="preserve">. </w:t>
      </w:r>
      <w:r w:rsidRPr="00C510E5">
        <w:rPr>
          <w:rFonts w:ascii="Times New Roman" w:hAnsi="Times New Roman" w:cs="Times New Roman"/>
          <w:b/>
          <w:bCs/>
          <w:sz w:val="24"/>
          <w:szCs w:val="24"/>
          <w:lang w:val="sv-SE"/>
        </w:rPr>
        <w:t>19.04.</w:t>
      </w:r>
      <w:r w:rsidRPr="00C510E5">
        <w:rPr>
          <w:rFonts w:ascii="Times New Roman" w:hAnsi="Times New Roman" w:cs="Times New Roman"/>
          <w:b/>
          <w:bCs/>
          <w:sz w:val="24"/>
          <w:szCs w:val="24"/>
          <w:lang w:val="id-ID"/>
        </w:rPr>
        <w:t>281</w:t>
      </w:r>
      <w:r w:rsidRPr="00C510E5">
        <w:rPr>
          <w:rFonts w:ascii="Times New Roman" w:hAnsi="Times New Roman" w:cs="Times New Roman"/>
          <w:b/>
          <w:bCs/>
          <w:sz w:val="24"/>
          <w:szCs w:val="24"/>
          <w:lang w:val="sv-SE"/>
        </w:rPr>
        <w:t xml:space="preserve">. </w:t>
      </w:r>
      <w:r w:rsidRPr="00210532">
        <w:rPr>
          <w:rFonts w:ascii="Times New Roman" w:hAnsi="Times New Roman" w:cs="Times New Roman"/>
          <w:b/>
          <w:bCs/>
          <w:iCs/>
          <w:sz w:val="24"/>
          <w:szCs w:val="24"/>
          <w:lang w:val="id-ID"/>
        </w:rPr>
        <w:t xml:space="preserve">Adaptability of Foster Children at </w:t>
      </w:r>
      <w:r>
        <w:rPr>
          <w:rFonts w:ascii="Times New Roman" w:hAnsi="Times New Roman" w:cs="Times New Roman"/>
          <w:b/>
          <w:bCs/>
          <w:iCs/>
          <w:sz w:val="24"/>
          <w:szCs w:val="24"/>
          <w:lang w:val="id-ID"/>
        </w:rPr>
        <w:t>Panti Sosial Asuhan Anak Kuncup Harapan Muhammadiyah Kota Bandung</w:t>
      </w:r>
      <w:r w:rsidRPr="00C510E5">
        <w:rPr>
          <w:rFonts w:ascii="Times New Roman" w:hAnsi="Times New Roman" w:cs="Times New Roman"/>
          <w:b/>
          <w:bCs/>
          <w:sz w:val="24"/>
          <w:szCs w:val="24"/>
          <w:lang w:val="sv-SE"/>
        </w:rPr>
        <w:t xml:space="preserve">. </w:t>
      </w:r>
      <w:r>
        <w:rPr>
          <w:rFonts w:ascii="Times New Roman" w:hAnsi="Times New Roman" w:cs="Times New Roman"/>
          <w:b/>
          <w:bCs/>
          <w:sz w:val="24"/>
          <w:szCs w:val="24"/>
          <w:lang w:val="id-ID"/>
        </w:rPr>
        <w:t>Supervisor</w:t>
      </w:r>
      <w:r>
        <w:rPr>
          <w:rFonts w:ascii="Times New Roman" w:hAnsi="Times New Roman" w:cs="Times New Roman"/>
          <w:b/>
          <w:bCs/>
          <w:sz w:val="24"/>
          <w:szCs w:val="24"/>
          <w:lang w:val="sv-SE"/>
        </w:rPr>
        <w:t xml:space="preserve"> </w:t>
      </w:r>
      <w:r>
        <w:rPr>
          <w:rFonts w:ascii="Times New Roman" w:hAnsi="Times New Roman" w:cs="Times New Roman"/>
          <w:b/>
          <w:bCs/>
          <w:sz w:val="24"/>
          <w:szCs w:val="24"/>
          <w:lang w:val="id-ID"/>
        </w:rPr>
        <w:t xml:space="preserve">: </w:t>
      </w:r>
      <w:r w:rsidRPr="00C510E5">
        <w:rPr>
          <w:rFonts w:ascii="Times New Roman" w:hAnsi="Times New Roman" w:cs="Times New Roman"/>
          <w:b/>
          <w:bCs/>
          <w:sz w:val="24"/>
          <w:szCs w:val="24"/>
          <w:lang w:val="sv-SE"/>
        </w:rPr>
        <w:t xml:space="preserve">Denti Kardeti </w:t>
      </w:r>
      <w:r>
        <w:rPr>
          <w:rFonts w:ascii="Times New Roman" w:hAnsi="Times New Roman" w:cs="Times New Roman"/>
          <w:b/>
          <w:bCs/>
          <w:sz w:val="24"/>
          <w:szCs w:val="24"/>
          <w:lang w:val="id-ID"/>
        </w:rPr>
        <w:t>and</w:t>
      </w:r>
      <w:r w:rsidRPr="00C510E5">
        <w:rPr>
          <w:rFonts w:ascii="Times New Roman" w:hAnsi="Times New Roman" w:cs="Times New Roman"/>
          <w:b/>
          <w:bCs/>
          <w:sz w:val="24"/>
          <w:szCs w:val="24"/>
          <w:lang w:val="sv-SE"/>
        </w:rPr>
        <w:t xml:space="preserve"> Wiwit Widiansyah.</w:t>
      </w:r>
    </w:p>
    <w:p w14:paraId="142460D3" w14:textId="77777777" w:rsidR="00885880" w:rsidRDefault="00885880" w:rsidP="00885880">
      <w:pPr>
        <w:rPr>
          <w:rFonts w:ascii="Times New Roman" w:hAnsi="Times New Roman" w:cs="Times New Roman"/>
          <w:b/>
          <w:sz w:val="24"/>
          <w:szCs w:val="24"/>
          <w:lang w:val="id-ID"/>
        </w:rPr>
      </w:pPr>
    </w:p>
    <w:p w14:paraId="52A32EAE" w14:textId="77777777" w:rsidR="00885880" w:rsidRDefault="00885880" w:rsidP="00885880">
      <w:pPr>
        <w:spacing w:line="276" w:lineRule="auto"/>
        <w:jc w:val="both"/>
        <w:rPr>
          <w:rFonts w:ascii="Times New Roman" w:hAnsi="Times New Roman" w:cs="Times New Roman"/>
          <w:sz w:val="24"/>
          <w:szCs w:val="24"/>
          <w:lang w:val="id-ID"/>
        </w:rPr>
      </w:pPr>
      <w:r w:rsidRPr="00E34E9D">
        <w:rPr>
          <w:rFonts w:ascii="Times New Roman" w:hAnsi="Times New Roman" w:cs="Times New Roman"/>
          <w:sz w:val="24"/>
          <w:szCs w:val="24"/>
          <w:lang w:val="id-ID"/>
        </w:rPr>
        <w:t>Adaptability is a natural characteristic possessed by living things to survive and thrive in an ever-changing environment. This study aims to determine the adaptability of foster children who are in the Kuncup Harapan Muhammadiyah Children</w:t>
      </w:r>
      <w:r>
        <w:rPr>
          <w:rFonts w:ascii="Times New Roman" w:hAnsi="Times New Roman" w:cs="Times New Roman"/>
          <w:sz w:val="24"/>
          <w:szCs w:val="24"/>
          <w:lang w:val="id-ID"/>
        </w:rPr>
        <w:t>’</w:t>
      </w:r>
      <w:r w:rsidRPr="00E34E9D">
        <w:rPr>
          <w:rFonts w:ascii="Times New Roman" w:hAnsi="Times New Roman" w:cs="Times New Roman"/>
          <w:sz w:val="24"/>
          <w:szCs w:val="24"/>
          <w:lang w:val="id-ID"/>
        </w:rPr>
        <w:t xml:space="preserve">s Orphanage in Bandung City. This research was conducted with the aim of obtaining an empirical picture of the adaptability of foster children: 1) the characteristics of the respondents, 2) the ability to adapt to the environment, 3) the ability to adapt socially, 4) the ability to adapt behavior. The method used in this research is quantitative research with a descriptive survey. Researchers used a total sampling technique in which all members of the population were sampled as many as 42 people. Data collection techniques used were 1) questionnaire, 2) observation, 3) documentation study. Test the validity of measuring instruments using </w:t>
      </w:r>
      <w:r>
        <w:rPr>
          <w:rFonts w:ascii="Times New Roman" w:hAnsi="Times New Roman" w:cs="Times New Roman"/>
          <w:sz w:val="24"/>
          <w:szCs w:val="24"/>
          <w:lang w:val="id-ID"/>
        </w:rPr>
        <w:t>face</w:t>
      </w:r>
      <w:r w:rsidRPr="00E34E9D">
        <w:rPr>
          <w:rFonts w:ascii="Times New Roman" w:hAnsi="Times New Roman" w:cs="Times New Roman"/>
          <w:sz w:val="24"/>
          <w:szCs w:val="24"/>
          <w:lang w:val="id-ID"/>
        </w:rPr>
        <w:t xml:space="preserve"> validity. Test the reliability of measuring instruments using the Alpha Cronbach formula. The results showed that the adaptability of foster children seen from the aspect of environmental adaptation ability was included in the high category, the aspect of social adaptation ability was included in the medium category, </w:t>
      </w:r>
      <w:r>
        <w:rPr>
          <w:rFonts w:ascii="Times New Roman" w:hAnsi="Times New Roman" w:cs="Times New Roman"/>
          <w:sz w:val="24"/>
          <w:szCs w:val="24"/>
          <w:lang w:val="id-ID"/>
        </w:rPr>
        <w:t xml:space="preserve">and </w:t>
      </w:r>
      <w:r w:rsidRPr="00E34E9D">
        <w:rPr>
          <w:rFonts w:ascii="Times New Roman" w:hAnsi="Times New Roman" w:cs="Times New Roman"/>
          <w:sz w:val="24"/>
          <w:szCs w:val="24"/>
          <w:lang w:val="id-ID"/>
        </w:rPr>
        <w:t xml:space="preserve">the aspect of adaptive ability in behavior was included in the high category. Based on the results of this research, it is proposed that the program </w:t>
      </w:r>
      <w:r>
        <w:rPr>
          <w:rFonts w:ascii="Times New Roman" w:hAnsi="Times New Roman" w:cs="Times New Roman"/>
          <w:sz w:val="24"/>
          <w:szCs w:val="24"/>
          <w:lang w:val="id-ID"/>
        </w:rPr>
        <w:t>“</w:t>
      </w:r>
      <w:r w:rsidRPr="00E34E9D">
        <w:rPr>
          <w:rFonts w:ascii="Times New Roman" w:hAnsi="Times New Roman" w:cs="Times New Roman"/>
          <w:sz w:val="24"/>
          <w:szCs w:val="24"/>
          <w:lang w:val="id-ID"/>
        </w:rPr>
        <w:t xml:space="preserve">Development of Social Adaptation (PENA SOSIAL) at PSAA Kuncup Harapan Muhammadiyah </w:t>
      </w:r>
      <w:r>
        <w:rPr>
          <w:rFonts w:ascii="Times New Roman" w:hAnsi="Times New Roman" w:cs="Times New Roman"/>
          <w:sz w:val="24"/>
          <w:szCs w:val="24"/>
          <w:lang w:val="id-ID"/>
        </w:rPr>
        <w:t xml:space="preserve">Kota </w:t>
      </w:r>
      <w:r w:rsidRPr="00E34E9D">
        <w:rPr>
          <w:rFonts w:ascii="Times New Roman" w:hAnsi="Times New Roman" w:cs="Times New Roman"/>
          <w:sz w:val="24"/>
          <w:szCs w:val="24"/>
          <w:lang w:val="id-ID"/>
        </w:rPr>
        <w:t>Bandung with the f</w:t>
      </w:r>
      <w:r>
        <w:rPr>
          <w:rFonts w:ascii="Times New Roman" w:hAnsi="Times New Roman" w:cs="Times New Roman"/>
          <w:sz w:val="24"/>
          <w:szCs w:val="24"/>
          <w:lang w:val="id-ID"/>
        </w:rPr>
        <w:t>ormation of educational groups</w:t>
      </w:r>
      <w:r w:rsidRPr="00E34E9D">
        <w:rPr>
          <w:rFonts w:ascii="Times New Roman" w:hAnsi="Times New Roman" w:cs="Times New Roman"/>
          <w:sz w:val="24"/>
          <w:szCs w:val="24"/>
          <w:lang w:val="id-ID"/>
        </w:rPr>
        <w:t xml:space="preserve">. </w:t>
      </w:r>
      <w:r>
        <w:rPr>
          <w:rFonts w:ascii="Times New Roman" w:hAnsi="Times New Roman" w:cs="Times New Roman"/>
          <w:sz w:val="24"/>
          <w:szCs w:val="24"/>
        </w:rPr>
        <w:t>This program a</w:t>
      </w:r>
      <w:r w:rsidRPr="002115A4">
        <w:rPr>
          <w:rFonts w:ascii="Times New Roman" w:hAnsi="Times New Roman" w:cs="Times New Roman"/>
          <w:sz w:val="24"/>
          <w:szCs w:val="24"/>
          <w:lang w:val="id-ID"/>
        </w:rPr>
        <w:t>ims to increase children's capacity to adapt. The method used is social group work with the type of educational group group.</w:t>
      </w:r>
    </w:p>
    <w:p w14:paraId="5942B39C" w14:textId="77777777" w:rsidR="00885880" w:rsidRDefault="00885880" w:rsidP="00885880">
      <w:pPr>
        <w:spacing w:line="276" w:lineRule="auto"/>
        <w:jc w:val="both"/>
        <w:rPr>
          <w:rFonts w:ascii="Times New Roman" w:hAnsi="Times New Roman" w:cs="Times New Roman"/>
          <w:b/>
          <w:sz w:val="24"/>
          <w:szCs w:val="24"/>
          <w:lang w:val="id-ID"/>
        </w:rPr>
      </w:pPr>
    </w:p>
    <w:p w14:paraId="6EF13ED0" w14:textId="77777777" w:rsidR="00885880" w:rsidRDefault="00885880" w:rsidP="00885880">
      <w:pPr>
        <w:rPr>
          <w:rFonts w:ascii="Times New Roman" w:hAnsi="Times New Roman" w:cs="Times New Roman"/>
          <w:b/>
          <w:sz w:val="24"/>
          <w:szCs w:val="24"/>
          <w:lang w:val="id-ID"/>
        </w:rPr>
      </w:pPr>
      <w:r w:rsidRPr="00414F56">
        <w:rPr>
          <w:rFonts w:ascii="Times New Roman" w:hAnsi="Times New Roman" w:cs="Times New Roman"/>
          <w:b/>
          <w:sz w:val="24"/>
          <w:szCs w:val="24"/>
          <w:lang w:val="id-ID"/>
        </w:rPr>
        <w:t>Keywords: Adaptability, Foster Children</w:t>
      </w:r>
      <w:r>
        <w:rPr>
          <w:rFonts w:ascii="Times New Roman" w:hAnsi="Times New Roman" w:cs="Times New Roman"/>
          <w:b/>
          <w:sz w:val="24"/>
          <w:szCs w:val="24"/>
          <w:lang w:val="id-ID"/>
        </w:rPr>
        <w:t>, PSAA</w:t>
      </w:r>
    </w:p>
    <w:bookmarkEnd w:id="1"/>
    <w:p w14:paraId="380394EB" w14:textId="77777777" w:rsidR="00885880" w:rsidRDefault="00885880" w:rsidP="00885880">
      <w:pPr>
        <w:rPr>
          <w:rFonts w:ascii="Times New Roman" w:hAnsi="Times New Roman" w:cs="Times New Roman"/>
          <w:b/>
          <w:sz w:val="24"/>
          <w:szCs w:val="24"/>
          <w:lang w:val="id-ID"/>
        </w:rPr>
      </w:pPr>
    </w:p>
    <w:p w14:paraId="680EE356" w14:textId="0C34CF37" w:rsidR="00893DF8" w:rsidRDefault="00893DF8" w:rsidP="00885880">
      <w:pPr>
        <w:jc w:val="center"/>
      </w:pPr>
    </w:p>
    <w:sectPr w:rsidR="00893DF8" w:rsidSect="00885880">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5880"/>
    <w:rsid w:val="00885880"/>
    <w:rsid w:val="00893DF8"/>
    <w:rsid w:val="008F2CA8"/>
    <w:rsid w:val="00976DB5"/>
    <w:rsid w:val="00C06BFD"/>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12816"/>
  <w15:chartTrackingRefBased/>
  <w15:docId w15:val="{410BF0BC-3442-45E6-BA31-632FBAAC0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85880"/>
    <w:rPr>
      <w:rFonts w:eastAsiaTheme="minorEastAsia"/>
      <w:kern w:val="0"/>
      <w:lang w:val="en-US" w:eastAsia="ja-JP"/>
      <w14:ligatures w14:val="none"/>
    </w:rPr>
  </w:style>
  <w:style w:type="paragraph" w:styleId="Heading1">
    <w:name w:val="heading 1"/>
    <w:basedOn w:val="Normal"/>
    <w:next w:val="Normal"/>
    <w:link w:val="Heading1Char"/>
    <w:uiPriority w:val="9"/>
    <w:qFormat/>
    <w:rsid w:val="0088588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5880"/>
    <w:rPr>
      <w:rFonts w:asciiTheme="majorHAnsi" w:eastAsiaTheme="majorEastAsia" w:hAnsiTheme="majorHAnsi" w:cstheme="majorBidi"/>
      <w:color w:val="2F5496" w:themeColor="accent1" w:themeShade="BF"/>
      <w:kern w:val="0"/>
      <w:sz w:val="32"/>
      <w:szCs w:val="32"/>
      <w:lang w:val="en-US"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554</Words>
  <Characters>3161</Characters>
  <Application>Microsoft Office Word</Application>
  <DocSecurity>0</DocSecurity>
  <Lines>26</Lines>
  <Paragraphs>7</Paragraphs>
  <ScaleCrop>false</ScaleCrop>
  <Company/>
  <LinksUpToDate>false</LinksUpToDate>
  <CharactersWithSpaces>3708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cp:lastPrinted>2023-08-24T06:09:00Z</cp:lastPrinted>
  <dcterms:created xsi:type="dcterms:W3CDTF">2023-08-24T06:07:00Z</dcterms:created>
  <dcterms:modified xsi:type="dcterms:W3CDTF">2023-08-24T06:11:00Z</dcterms:modified>
</cp:coreProperties>
</file>