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B0B43" w14:textId="77777777" w:rsidR="00E71F42" w:rsidRPr="00B95604" w:rsidRDefault="00E71F42" w:rsidP="00E71F42">
      <w:pPr>
        <w:pStyle w:val="Heading1"/>
        <w:jc w:val="center"/>
        <w:rPr>
          <w:rFonts w:ascii="Times New Roman" w:hAnsi="Times New Roman" w:cs="Times New Roman"/>
          <w:b/>
          <w:bCs/>
          <w:color w:val="auto"/>
          <w:sz w:val="24"/>
          <w:szCs w:val="24"/>
        </w:rPr>
      </w:pPr>
      <w:bookmarkStart w:id="0" w:name="_Toc141280457"/>
      <w:r w:rsidRPr="00B95604">
        <w:rPr>
          <w:rFonts w:ascii="Times New Roman" w:hAnsi="Times New Roman" w:cs="Times New Roman"/>
          <w:b/>
          <w:bCs/>
          <w:color w:val="auto"/>
          <w:sz w:val="24"/>
          <w:szCs w:val="24"/>
        </w:rPr>
        <w:t>ABSTRAK</w:t>
      </w:r>
      <w:bookmarkEnd w:id="0"/>
    </w:p>
    <w:p w14:paraId="160BD911" w14:textId="77777777" w:rsidR="00E71F42" w:rsidRPr="00215D18" w:rsidRDefault="00E71F42" w:rsidP="00E71F42">
      <w:pPr>
        <w:ind w:left="720" w:hanging="720"/>
        <w:jc w:val="both"/>
        <w:rPr>
          <w:rFonts w:ascii="Times New Roman" w:hAnsi="Times New Roman" w:cs="Times New Roman"/>
          <w:b/>
          <w:bCs/>
          <w:sz w:val="24"/>
          <w:szCs w:val="24"/>
          <w:lang w:val="id-ID"/>
        </w:rPr>
      </w:pPr>
      <w:r w:rsidRPr="00215D18">
        <w:rPr>
          <w:rFonts w:ascii="Times New Roman" w:hAnsi="Times New Roman" w:cs="Times New Roman"/>
          <w:b/>
          <w:bCs/>
          <w:sz w:val="24"/>
          <w:szCs w:val="24"/>
          <w:lang w:val="id-ID"/>
        </w:rPr>
        <w:t>Arie Maria Puspita. 2101006. Pengaruh</w:t>
      </w:r>
      <w:r>
        <w:rPr>
          <w:rFonts w:ascii="Times New Roman" w:hAnsi="Times New Roman" w:cs="Times New Roman"/>
          <w:b/>
          <w:bCs/>
          <w:sz w:val="24"/>
          <w:szCs w:val="24"/>
        </w:rPr>
        <w:t xml:space="preserve"> </w:t>
      </w:r>
      <w:r w:rsidRPr="001B1B3D">
        <w:rPr>
          <w:rFonts w:ascii="Times New Roman" w:hAnsi="Times New Roman" w:cs="Times New Roman"/>
          <w:b/>
          <w:bCs/>
          <w:i/>
          <w:iCs/>
          <w:sz w:val="24"/>
          <w:szCs w:val="24"/>
          <w:lang w:val="id-ID"/>
        </w:rPr>
        <w:t xml:space="preserve">Spiritual </w:t>
      </w:r>
      <w:r w:rsidRPr="001B1B3D">
        <w:rPr>
          <w:rFonts w:ascii="Times New Roman" w:hAnsi="Times New Roman" w:cs="Times New Roman"/>
          <w:b/>
          <w:bCs/>
          <w:i/>
          <w:iCs/>
          <w:sz w:val="24"/>
          <w:szCs w:val="24"/>
        </w:rPr>
        <w:t xml:space="preserve">Religius </w:t>
      </w:r>
      <w:r w:rsidRPr="001B1B3D">
        <w:rPr>
          <w:rFonts w:ascii="Times New Roman" w:hAnsi="Times New Roman" w:cs="Times New Roman"/>
          <w:b/>
          <w:bCs/>
          <w:i/>
          <w:iCs/>
          <w:sz w:val="24"/>
          <w:szCs w:val="24"/>
          <w:lang w:val="id-ID"/>
        </w:rPr>
        <w:t>Emotioanl Freedom Technique (SREFT)</w:t>
      </w:r>
      <w:r w:rsidRPr="00215D18">
        <w:rPr>
          <w:rFonts w:ascii="Times New Roman" w:hAnsi="Times New Roman" w:cs="Times New Roman"/>
          <w:b/>
          <w:bCs/>
          <w:sz w:val="24"/>
          <w:szCs w:val="24"/>
          <w:lang w:val="id-ID"/>
        </w:rPr>
        <w:t xml:space="preserve"> terhadap Penurunan Perilaku </w:t>
      </w:r>
      <w:r>
        <w:rPr>
          <w:rFonts w:ascii="Times New Roman" w:hAnsi="Times New Roman" w:cs="Times New Roman"/>
          <w:b/>
          <w:bCs/>
          <w:sz w:val="24"/>
          <w:szCs w:val="24"/>
        </w:rPr>
        <w:t>Sulit Tidur, Kurang Nafsu Makan, dan Sering Menangis</w:t>
      </w:r>
      <w:r w:rsidRPr="00215D18">
        <w:rPr>
          <w:rFonts w:ascii="Times New Roman" w:hAnsi="Times New Roman" w:cs="Times New Roman"/>
          <w:b/>
          <w:bCs/>
          <w:sz w:val="24"/>
          <w:szCs w:val="24"/>
          <w:lang w:val="id-ID"/>
        </w:rPr>
        <w:t xml:space="preserve"> pada Lanjut Usia di Desa Rawalele Kecamatan Dawuan Kabupaten Subang. Dosen pembimbing. Tukino. Krisna Dewi.</w:t>
      </w:r>
    </w:p>
    <w:p w14:paraId="5F931ED7" w14:textId="77777777" w:rsidR="00E71F42" w:rsidRPr="00215D18" w:rsidRDefault="00E71F42" w:rsidP="00E71F42">
      <w:pPr>
        <w:jc w:val="both"/>
        <w:rPr>
          <w:rFonts w:ascii="Times New Roman" w:hAnsi="Times New Roman" w:cs="Times New Roman"/>
          <w:sz w:val="24"/>
          <w:szCs w:val="24"/>
          <w:lang w:val="id-ID"/>
        </w:rPr>
      </w:pPr>
      <w:r w:rsidRPr="00215D18">
        <w:rPr>
          <w:rFonts w:ascii="Times New Roman" w:hAnsi="Times New Roman" w:cs="Times New Roman"/>
          <w:sz w:val="24"/>
          <w:szCs w:val="24"/>
          <w:lang w:val="id-ID"/>
        </w:rPr>
        <w:t xml:space="preserve">Penelitian ini bertujuan untuk mengetahui </w:t>
      </w:r>
      <w:r>
        <w:rPr>
          <w:rFonts w:ascii="Times New Roman" w:hAnsi="Times New Roman" w:cs="Times New Roman"/>
          <w:sz w:val="24"/>
          <w:szCs w:val="24"/>
        </w:rPr>
        <w:t>pengaruh</w:t>
      </w:r>
      <w:r w:rsidRPr="00215D18">
        <w:rPr>
          <w:rFonts w:ascii="Times New Roman" w:hAnsi="Times New Roman" w:cs="Times New Roman"/>
          <w:sz w:val="24"/>
          <w:szCs w:val="24"/>
          <w:lang w:val="id-ID"/>
        </w:rPr>
        <w:t xml:space="preserve"> </w:t>
      </w:r>
      <w:r w:rsidRPr="00215D18">
        <w:rPr>
          <w:rFonts w:ascii="Times New Roman" w:hAnsi="Times New Roman" w:cs="Times New Roman"/>
          <w:i/>
          <w:iCs/>
          <w:sz w:val="24"/>
          <w:szCs w:val="24"/>
          <w:lang w:val="id-ID"/>
        </w:rPr>
        <w:t>SREFT</w:t>
      </w:r>
      <w:r w:rsidRPr="00215D18">
        <w:rPr>
          <w:rFonts w:ascii="Times New Roman" w:hAnsi="Times New Roman" w:cs="Times New Roman"/>
          <w:sz w:val="24"/>
          <w:szCs w:val="24"/>
          <w:lang w:val="id-ID"/>
        </w:rPr>
        <w:t xml:space="preserve"> terhadap penurunan perilaku </w:t>
      </w:r>
      <w:r>
        <w:rPr>
          <w:rFonts w:ascii="Times New Roman" w:hAnsi="Times New Roman" w:cs="Times New Roman"/>
          <w:sz w:val="24"/>
          <w:szCs w:val="24"/>
        </w:rPr>
        <w:t>sulit tidur, kurang nafsu makan, dan sering menangis</w:t>
      </w:r>
      <w:r w:rsidRPr="00215D18">
        <w:rPr>
          <w:rFonts w:ascii="Times New Roman" w:hAnsi="Times New Roman" w:cs="Times New Roman"/>
          <w:sz w:val="24"/>
          <w:szCs w:val="24"/>
          <w:lang w:val="id-ID"/>
        </w:rPr>
        <w:t xml:space="preserve"> pada lanjut usia. Penelitian ini menggunakan pendekatan kuantitatif dengan metode </w:t>
      </w:r>
      <w:r w:rsidRPr="00215D18">
        <w:rPr>
          <w:rFonts w:ascii="Times New Roman" w:hAnsi="Times New Roman" w:cs="Times New Roman"/>
          <w:i/>
          <w:iCs/>
          <w:sz w:val="24"/>
          <w:szCs w:val="24"/>
          <w:lang w:val="id-ID"/>
        </w:rPr>
        <w:t>Single Subject Design</w:t>
      </w:r>
      <w:r w:rsidRPr="00215D18">
        <w:rPr>
          <w:rFonts w:ascii="Times New Roman" w:hAnsi="Times New Roman" w:cs="Times New Roman"/>
          <w:sz w:val="24"/>
          <w:szCs w:val="24"/>
          <w:lang w:val="id-ID"/>
        </w:rPr>
        <w:t xml:space="preserve"> (SSD) desain reversal A-B-A. Alat pengumpulan data menggunakan instrumen observasi perilaku target</w:t>
      </w:r>
      <w:r>
        <w:rPr>
          <w:rFonts w:ascii="Times New Roman" w:hAnsi="Times New Roman" w:cs="Times New Roman"/>
          <w:sz w:val="24"/>
          <w:szCs w:val="24"/>
        </w:rPr>
        <w:t xml:space="preserve">, dan penentuan sumber data atau subjek penelitian menggunakan instrumen </w:t>
      </w:r>
      <w:r w:rsidRPr="00F6120A">
        <w:rPr>
          <w:rFonts w:ascii="Times New Roman" w:hAnsi="Times New Roman" w:cs="Times New Roman"/>
          <w:i/>
          <w:iCs/>
          <w:sz w:val="24"/>
          <w:szCs w:val="24"/>
        </w:rPr>
        <w:t>Beck Depression Inventory (BDI)</w:t>
      </w:r>
      <w:r>
        <w:rPr>
          <w:rFonts w:ascii="Times New Roman" w:hAnsi="Times New Roman" w:cs="Times New Roman"/>
          <w:sz w:val="24"/>
          <w:szCs w:val="24"/>
        </w:rPr>
        <w:t xml:space="preserve">. </w:t>
      </w:r>
      <w:r w:rsidRPr="00215D18">
        <w:rPr>
          <w:rFonts w:ascii="Times New Roman" w:hAnsi="Times New Roman" w:cs="Times New Roman"/>
          <w:sz w:val="24"/>
          <w:szCs w:val="24"/>
          <w:lang w:val="id-ID"/>
        </w:rPr>
        <w:t xml:space="preserve">Jenis terapi yang digunakan adalah </w:t>
      </w:r>
      <w:r w:rsidRPr="00A15969">
        <w:rPr>
          <w:rFonts w:ascii="Times New Roman" w:hAnsi="Times New Roman" w:cs="Times New Roman"/>
          <w:i/>
          <w:iCs/>
          <w:sz w:val="24"/>
          <w:szCs w:val="24"/>
          <w:lang w:val="id-ID"/>
        </w:rPr>
        <w:t>SREFT</w:t>
      </w:r>
      <w:r w:rsidRPr="00215D18">
        <w:rPr>
          <w:rFonts w:ascii="Times New Roman" w:hAnsi="Times New Roman" w:cs="Times New Roman"/>
          <w:sz w:val="24"/>
          <w:szCs w:val="24"/>
          <w:lang w:val="id-ID"/>
        </w:rPr>
        <w:t xml:space="preserve"> yang mengembangkan terapi </w:t>
      </w:r>
      <w:r w:rsidRPr="00A15969">
        <w:rPr>
          <w:rFonts w:ascii="Times New Roman" w:hAnsi="Times New Roman" w:cs="Times New Roman"/>
          <w:i/>
          <w:iCs/>
          <w:sz w:val="24"/>
          <w:szCs w:val="24"/>
          <w:lang w:val="id-ID"/>
        </w:rPr>
        <w:t>EFT</w:t>
      </w:r>
      <w:r w:rsidRPr="00215D18">
        <w:rPr>
          <w:rFonts w:ascii="Times New Roman" w:hAnsi="Times New Roman" w:cs="Times New Roman"/>
          <w:sz w:val="24"/>
          <w:szCs w:val="24"/>
          <w:lang w:val="id-ID"/>
        </w:rPr>
        <w:t xml:space="preserve"> dengan menambahkan </w:t>
      </w:r>
      <w:r>
        <w:rPr>
          <w:rFonts w:ascii="Times New Roman" w:hAnsi="Times New Roman" w:cs="Times New Roman"/>
          <w:sz w:val="24"/>
          <w:szCs w:val="24"/>
        </w:rPr>
        <w:t>aspek spiritual religius</w:t>
      </w:r>
      <w:r w:rsidRPr="00215D18">
        <w:rPr>
          <w:rFonts w:ascii="Times New Roman" w:hAnsi="Times New Roman" w:cs="Times New Roman"/>
          <w:sz w:val="24"/>
          <w:szCs w:val="24"/>
          <w:lang w:val="id-ID"/>
        </w:rPr>
        <w:t xml:space="preserve"> pada tahapan terapi. Subjek </w:t>
      </w:r>
      <w:r>
        <w:rPr>
          <w:rFonts w:ascii="Times New Roman" w:hAnsi="Times New Roman" w:cs="Times New Roman"/>
          <w:sz w:val="24"/>
          <w:szCs w:val="24"/>
        </w:rPr>
        <w:t xml:space="preserve">dalam </w:t>
      </w:r>
      <w:r w:rsidRPr="00215D18">
        <w:rPr>
          <w:rFonts w:ascii="Times New Roman" w:hAnsi="Times New Roman" w:cs="Times New Roman"/>
          <w:sz w:val="24"/>
          <w:szCs w:val="24"/>
          <w:lang w:val="id-ID"/>
        </w:rPr>
        <w:t>penelitian</w:t>
      </w:r>
      <w:r>
        <w:rPr>
          <w:rFonts w:ascii="Times New Roman" w:hAnsi="Times New Roman" w:cs="Times New Roman"/>
          <w:sz w:val="24"/>
          <w:szCs w:val="24"/>
        </w:rPr>
        <w:t xml:space="preserve"> ini yaitu tiga orang </w:t>
      </w:r>
      <w:r w:rsidRPr="00215D18">
        <w:rPr>
          <w:rFonts w:ascii="Times New Roman" w:hAnsi="Times New Roman" w:cs="Times New Roman"/>
          <w:sz w:val="24"/>
          <w:szCs w:val="24"/>
          <w:lang w:val="id-ID"/>
        </w:rPr>
        <w:t xml:space="preserve"> lanjut usia di Desa Rawalele Kecamatan Dawuan Kabupaten Subang</w:t>
      </w:r>
      <w:r>
        <w:rPr>
          <w:rFonts w:ascii="Times New Roman" w:hAnsi="Times New Roman" w:cs="Times New Roman"/>
          <w:sz w:val="24"/>
          <w:szCs w:val="24"/>
        </w:rPr>
        <w:t xml:space="preserve">, berusia 60 – 70 tahun, mengalami depresi ringan yang telah diderita selama kurang lebih 2 bulan, tidak mengalami gangguan pendengaran dan kejiwaan. </w:t>
      </w:r>
      <w:r w:rsidRPr="00215D18">
        <w:rPr>
          <w:rFonts w:ascii="Times New Roman" w:hAnsi="Times New Roman" w:cs="Times New Roman"/>
          <w:sz w:val="24"/>
          <w:szCs w:val="24"/>
          <w:lang w:val="id-ID"/>
        </w:rPr>
        <w:t xml:space="preserve">Perilaku sasaran yang </w:t>
      </w:r>
      <w:r>
        <w:rPr>
          <w:rFonts w:ascii="Times New Roman" w:hAnsi="Times New Roman" w:cs="Times New Roman"/>
          <w:sz w:val="24"/>
          <w:szCs w:val="24"/>
        </w:rPr>
        <w:t>diobservasi</w:t>
      </w:r>
      <w:r w:rsidRPr="00215D18">
        <w:rPr>
          <w:rFonts w:ascii="Times New Roman" w:hAnsi="Times New Roman" w:cs="Times New Roman"/>
          <w:sz w:val="24"/>
          <w:szCs w:val="24"/>
          <w:lang w:val="id-ID"/>
        </w:rPr>
        <w:t xml:space="preserve"> adalah sulit tidur, kurang nafsu makan dan sering menangis. Teknik peng</w:t>
      </w:r>
      <w:r>
        <w:rPr>
          <w:rFonts w:ascii="Times New Roman" w:hAnsi="Times New Roman" w:cs="Times New Roman"/>
          <w:sz w:val="24"/>
          <w:szCs w:val="24"/>
        </w:rPr>
        <w:t xml:space="preserve">umpulan </w:t>
      </w:r>
      <w:r w:rsidRPr="00215D18">
        <w:rPr>
          <w:rFonts w:ascii="Times New Roman" w:hAnsi="Times New Roman" w:cs="Times New Roman"/>
          <w:sz w:val="24"/>
          <w:szCs w:val="24"/>
          <w:lang w:val="id-ID"/>
        </w:rPr>
        <w:t xml:space="preserve"> data pada penelitian ini yaitu dengan pengamatan langsung</w:t>
      </w:r>
      <w:r>
        <w:rPr>
          <w:rFonts w:ascii="Times New Roman" w:hAnsi="Times New Roman" w:cs="Times New Roman"/>
          <w:sz w:val="24"/>
          <w:szCs w:val="24"/>
        </w:rPr>
        <w:t xml:space="preserve">, wawancara dan studi dokumentasi. Uji validitas alat ukur pada penelitian ini menggunakan uji validitas muka. Adapun uji reliabilitas menggunakan </w:t>
      </w:r>
      <w:r w:rsidRPr="0058707F">
        <w:rPr>
          <w:rFonts w:ascii="Times New Roman" w:hAnsi="Times New Roman" w:cs="Times New Roman"/>
          <w:i/>
          <w:iCs/>
          <w:sz w:val="24"/>
          <w:szCs w:val="24"/>
        </w:rPr>
        <w:t>percent agreement</w:t>
      </w:r>
      <w:r>
        <w:rPr>
          <w:rFonts w:ascii="Times New Roman" w:hAnsi="Times New Roman" w:cs="Times New Roman"/>
          <w:sz w:val="24"/>
          <w:szCs w:val="24"/>
        </w:rPr>
        <w:t xml:space="preserve">. Hasil penelitian menunjukkan bahwa terjadi penurunan perilaku sulit tidur, kurang nafsu makan, dan sering menangis pada subjek penelitian setelah mendapatkan terapi </w:t>
      </w:r>
      <w:r w:rsidRPr="00A15969">
        <w:rPr>
          <w:rFonts w:ascii="Times New Roman" w:hAnsi="Times New Roman" w:cs="Times New Roman"/>
          <w:i/>
          <w:iCs/>
          <w:sz w:val="24"/>
          <w:szCs w:val="24"/>
        </w:rPr>
        <w:t>SREFT</w:t>
      </w:r>
      <w:r>
        <w:rPr>
          <w:rFonts w:ascii="Times New Roman" w:hAnsi="Times New Roman" w:cs="Times New Roman"/>
          <w:sz w:val="24"/>
          <w:szCs w:val="24"/>
        </w:rPr>
        <w:t>. Hal tersebut ditunjukkan melalui kecenderungan arah grafik dan h</w:t>
      </w:r>
      <w:r w:rsidRPr="00215D18">
        <w:rPr>
          <w:rFonts w:ascii="Times New Roman" w:hAnsi="Times New Roman" w:cs="Times New Roman"/>
          <w:sz w:val="24"/>
          <w:szCs w:val="24"/>
          <w:lang w:val="id-ID"/>
        </w:rPr>
        <w:t>asil</w:t>
      </w:r>
      <w:r>
        <w:rPr>
          <w:rFonts w:ascii="Times New Roman" w:hAnsi="Times New Roman" w:cs="Times New Roman"/>
          <w:sz w:val="24"/>
          <w:szCs w:val="24"/>
        </w:rPr>
        <w:t xml:space="preserve"> analisis data. </w:t>
      </w:r>
    </w:p>
    <w:p w14:paraId="2A130AC1" w14:textId="77777777" w:rsidR="00E71F42" w:rsidRPr="001B1B3D" w:rsidRDefault="00E71F42" w:rsidP="00E71F42">
      <w:pPr>
        <w:jc w:val="both"/>
        <w:rPr>
          <w:rFonts w:ascii="Times New Roman" w:hAnsi="Times New Roman" w:cs="Times New Roman"/>
          <w:b/>
          <w:bCs/>
          <w:sz w:val="24"/>
          <w:szCs w:val="24"/>
          <w:lang w:val="id-ID"/>
        </w:rPr>
      </w:pPr>
      <w:r w:rsidRPr="001B1B3D">
        <w:rPr>
          <w:rFonts w:ascii="Times New Roman" w:hAnsi="Times New Roman" w:cs="Times New Roman"/>
          <w:b/>
          <w:bCs/>
          <w:sz w:val="24"/>
          <w:szCs w:val="24"/>
          <w:lang w:val="id-ID"/>
        </w:rPr>
        <w:t xml:space="preserve">Kata </w:t>
      </w:r>
      <w:r w:rsidRPr="001B1B3D">
        <w:rPr>
          <w:rFonts w:ascii="Times New Roman" w:hAnsi="Times New Roman" w:cs="Times New Roman"/>
          <w:b/>
          <w:bCs/>
          <w:sz w:val="24"/>
          <w:szCs w:val="24"/>
        </w:rPr>
        <w:t>K</w:t>
      </w:r>
      <w:r w:rsidRPr="001B1B3D">
        <w:rPr>
          <w:rFonts w:ascii="Times New Roman" w:hAnsi="Times New Roman" w:cs="Times New Roman"/>
          <w:b/>
          <w:bCs/>
          <w:sz w:val="24"/>
          <w:szCs w:val="24"/>
          <w:lang w:val="id-ID"/>
        </w:rPr>
        <w:t xml:space="preserve">unci : Depresi, lanjut usia, </w:t>
      </w:r>
      <w:r w:rsidRPr="001B1B3D">
        <w:rPr>
          <w:rFonts w:ascii="Times New Roman" w:hAnsi="Times New Roman" w:cs="Times New Roman"/>
          <w:b/>
          <w:bCs/>
          <w:i/>
          <w:iCs/>
          <w:sz w:val="24"/>
          <w:szCs w:val="24"/>
          <w:lang w:val="id-ID"/>
        </w:rPr>
        <w:t>SREFT</w:t>
      </w:r>
    </w:p>
    <w:p w14:paraId="37905020" w14:textId="77777777" w:rsidR="00E71F42" w:rsidRDefault="00E71F42" w:rsidP="00E71F42">
      <w:pPr>
        <w:jc w:val="center"/>
      </w:pPr>
    </w:p>
    <w:p w14:paraId="36C0E424" w14:textId="4D16E5CA" w:rsidR="00955B8D" w:rsidRDefault="00955B8D"/>
    <w:p w14:paraId="027A4297" w14:textId="275943EB" w:rsidR="00E71F42" w:rsidRDefault="00E71F42"/>
    <w:p w14:paraId="268F5688" w14:textId="63F766D0" w:rsidR="00E71F42" w:rsidRDefault="00E71F42"/>
    <w:p w14:paraId="25301760" w14:textId="40FD813C" w:rsidR="00E71F42" w:rsidRDefault="00E71F42"/>
    <w:p w14:paraId="5853BFF3" w14:textId="1FF7AF5C" w:rsidR="00E71F42" w:rsidRDefault="00E71F42"/>
    <w:p w14:paraId="7C0F2D57" w14:textId="6D4B6966" w:rsidR="00E71F42" w:rsidRDefault="00E71F42"/>
    <w:p w14:paraId="01176592" w14:textId="79A03AB9" w:rsidR="00E71F42" w:rsidRDefault="00E71F42"/>
    <w:p w14:paraId="44A02A97" w14:textId="44F89D7E" w:rsidR="00E71F42" w:rsidRPr="00B95604" w:rsidRDefault="00E71F42" w:rsidP="00E71F42">
      <w:pPr>
        <w:pStyle w:val="Heading1"/>
        <w:jc w:val="center"/>
        <w:rPr>
          <w:rFonts w:ascii="Times New Roman" w:hAnsi="Times New Roman" w:cs="Times New Roman"/>
          <w:b/>
          <w:bCs/>
          <w:sz w:val="24"/>
          <w:szCs w:val="24"/>
        </w:rPr>
      </w:pPr>
      <w:bookmarkStart w:id="1" w:name="_Toc141280456"/>
      <w:r w:rsidRPr="00B95604">
        <w:rPr>
          <w:rFonts w:ascii="Times New Roman" w:hAnsi="Times New Roman" w:cs="Times New Roman"/>
          <w:b/>
          <w:bCs/>
          <w:color w:val="auto"/>
          <w:sz w:val="24"/>
          <w:szCs w:val="24"/>
        </w:rPr>
        <w:lastRenderedPageBreak/>
        <w:t>ABSTRACT</w:t>
      </w:r>
      <w:bookmarkEnd w:id="1"/>
    </w:p>
    <w:p w14:paraId="4F8ECE01" w14:textId="77777777" w:rsidR="00E71F42" w:rsidRPr="00CE035B" w:rsidRDefault="00E71F42" w:rsidP="00E71F42">
      <w:pPr>
        <w:spacing w:after="0" w:line="240" w:lineRule="auto"/>
        <w:jc w:val="center"/>
        <w:rPr>
          <w:rFonts w:ascii="Times New Roman" w:hAnsi="Times New Roman" w:cs="Times New Roman"/>
          <w:b/>
          <w:bCs/>
          <w:i/>
          <w:iCs/>
          <w:sz w:val="24"/>
          <w:szCs w:val="24"/>
        </w:rPr>
      </w:pPr>
    </w:p>
    <w:p w14:paraId="3481CC76" w14:textId="77777777" w:rsidR="00E71F42" w:rsidRPr="003706BA" w:rsidRDefault="00E71F42" w:rsidP="00E71F42">
      <w:pPr>
        <w:jc w:val="both"/>
        <w:rPr>
          <w:rFonts w:ascii="Times New Roman" w:hAnsi="Times New Roman" w:cs="Times New Roman"/>
          <w:b/>
          <w:bCs/>
          <w:i/>
          <w:iCs/>
          <w:sz w:val="24"/>
          <w:szCs w:val="24"/>
        </w:rPr>
      </w:pPr>
      <w:r w:rsidRPr="003706BA">
        <w:rPr>
          <w:rFonts w:ascii="Times New Roman" w:hAnsi="Times New Roman" w:cs="Times New Roman"/>
          <w:b/>
          <w:bCs/>
          <w:i/>
          <w:iCs/>
          <w:sz w:val="24"/>
          <w:szCs w:val="24"/>
        </w:rPr>
        <w:t xml:space="preserve">Arie Maria Puspita. 2101006. Spiritual Religious Emotioanl Freedom Technique (SREFT) Effects on Decreased Sleep Difficulty Behavior, Lack of Appetite, and Frequent Crying in </w:t>
      </w:r>
      <w:r>
        <w:rPr>
          <w:rFonts w:ascii="Times New Roman" w:hAnsi="Times New Roman" w:cs="Times New Roman"/>
          <w:b/>
          <w:bCs/>
          <w:i/>
          <w:iCs/>
          <w:sz w:val="24"/>
          <w:szCs w:val="24"/>
        </w:rPr>
        <w:t>Elderly</w:t>
      </w:r>
      <w:r w:rsidRPr="003706BA">
        <w:rPr>
          <w:rFonts w:ascii="Times New Roman" w:hAnsi="Times New Roman" w:cs="Times New Roman"/>
          <w:b/>
          <w:bCs/>
          <w:i/>
          <w:iCs/>
          <w:sz w:val="24"/>
          <w:szCs w:val="24"/>
        </w:rPr>
        <w:t xml:space="preserve"> </w:t>
      </w:r>
      <w:r>
        <w:rPr>
          <w:rFonts w:ascii="Times New Roman" w:hAnsi="Times New Roman" w:cs="Times New Roman"/>
          <w:b/>
          <w:bCs/>
          <w:i/>
          <w:iCs/>
          <w:sz w:val="24"/>
          <w:szCs w:val="24"/>
        </w:rPr>
        <w:t xml:space="preserve">at Desa </w:t>
      </w:r>
      <w:r w:rsidRPr="003706BA">
        <w:rPr>
          <w:rFonts w:ascii="Times New Roman" w:hAnsi="Times New Roman" w:cs="Times New Roman"/>
          <w:b/>
          <w:bCs/>
          <w:i/>
          <w:iCs/>
          <w:sz w:val="24"/>
          <w:szCs w:val="24"/>
        </w:rPr>
        <w:t>Rawalele</w:t>
      </w:r>
      <w:r>
        <w:rPr>
          <w:rFonts w:ascii="Times New Roman" w:hAnsi="Times New Roman" w:cs="Times New Roman"/>
          <w:b/>
          <w:bCs/>
          <w:i/>
          <w:iCs/>
          <w:sz w:val="24"/>
          <w:szCs w:val="24"/>
        </w:rPr>
        <w:t xml:space="preserve">, Kecamatan </w:t>
      </w:r>
      <w:r w:rsidRPr="003706BA">
        <w:rPr>
          <w:rFonts w:ascii="Times New Roman" w:hAnsi="Times New Roman" w:cs="Times New Roman"/>
          <w:b/>
          <w:bCs/>
          <w:i/>
          <w:iCs/>
          <w:sz w:val="24"/>
          <w:szCs w:val="24"/>
        </w:rPr>
        <w:t>Dawuan</w:t>
      </w:r>
      <w:r>
        <w:rPr>
          <w:rFonts w:ascii="Times New Roman" w:hAnsi="Times New Roman" w:cs="Times New Roman"/>
          <w:b/>
          <w:bCs/>
          <w:i/>
          <w:iCs/>
          <w:sz w:val="24"/>
          <w:szCs w:val="24"/>
        </w:rPr>
        <w:t xml:space="preserve">, Kabupaten </w:t>
      </w:r>
      <w:r w:rsidRPr="003706BA">
        <w:rPr>
          <w:rFonts w:ascii="Times New Roman" w:hAnsi="Times New Roman" w:cs="Times New Roman"/>
          <w:b/>
          <w:bCs/>
          <w:i/>
          <w:iCs/>
          <w:sz w:val="24"/>
          <w:szCs w:val="24"/>
        </w:rPr>
        <w:t xml:space="preserve">Subang. </w:t>
      </w:r>
      <w:r>
        <w:rPr>
          <w:rFonts w:ascii="Times New Roman" w:hAnsi="Times New Roman" w:cs="Times New Roman"/>
          <w:b/>
          <w:bCs/>
          <w:i/>
          <w:iCs/>
          <w:sz w:val="24"/>
          <w:szCs w:val="24"/>
        </w:rPr>
        <w:t>Tesis Supervisor</w:t>
      </w:r>
      <w:r w:rsidRPr="003706BA">
        <w:rPr>
          <w:rFonts w:ascii="Times New Roman" w:hAnsi="Times New Roman" w:cs="Times New Roman"/>
          <w:b/>
          <w:bCs/>
          <w:i/>
          <w:iCs/>
          <w:sz w:val="24"/>
          <w:szCs w:val="24"/>
        </w:rPr>
        <w:t xml:space="preserve">. </w:t>
      </w:r>
      <w:r>
        <w:rPr>
          <w:rFonts w:ascii="Times New Roman" w:hAnsi="Times New Roman" w:cs="Times New Roman"/>
          <w:b/>
          <w:bCs/>
          <w:i/>
          <w:iCs/>
          <w:sz w:val="24"/>
          <w:szCs w:val="24"/>
        </w:rPr>
        <w:t xml:space="preserve">Tukino, </w:t>
      </w:r>
      <w:r w:rsidRPr="003706BA">
        <w:rPr>
          <w:rFonts w:ascii="Times New Roman" w:hAnsi="Times New Roman" w:cs="Times New Roman"/>
          <w:b/>
          <w:bCs/>
          <w:i/>
          <w:iCs/>
          <w:sz w:val="24"/>
          <w:szCs w:val="24"/>
        </w:rPr>
        <w:t xml:space="preserve">Krishna </w:t>
      </w:r>
      <w:r>
        <w:rPr>
          <w:rFonts w:ascii="Times New Roman" w:hAnsi="Times New Roman" w:cs="Times New Roman"/>
          <w:b/>
          <w:bCs/>
          <w:i/>
          <w:iCs/>
          <w:sz w:val="24"/>
          <w:szCs w:val="24"/>
        </w:rPr>
        <w:t>Dewi Setianingsih</w:t>
      </w:r>
      <w:r w:rsidRPr="003706BA">
        <w:rPr>
          <w:rFonts w:ascii="Times New Roman" w:hAnsi="Times New Roman" w:cs="Times New Roman"/>
          <w:b/>
          <w:bCs/>
          <w:i/>
          <w:iCs/>
          <w:sz w:val="24"/>
          <w:szCs w:val="24"/>
        </w:rPr>
        <w:t>.</w:t>
      </w:r>
    </w:p>
    <w:p w14:paraId="728DAB5F" w14:textId="77777777" w:rsidR="00E71F42" w:rsidRPr="003706BA" w:rsidRDefault="00E71F42" w:rsidP="00E71F42">
      <w:pPr>
        <w:jc w:val="both"/>
        <w:rPr>
          <w:rFonts w:ascii="Times New Roman" w:hAnsi="Times New Roman" w:cs="Times New Roman"/>
          <w:i/>
          <w:iCs/>
          <w:sz w:val="24"/>
          <w:szCs w:val="24"/>
        </w:rPr>
      </w:pPr>
      <w:r w:rsidRPr="003706BA">
        <w:rPr>
          <w:rFonts w:ascii="Times New Roman" w:hAnsi="Times New Roman" w:cs="Times New Roman"/>
          <w:i/>
          <w:iCs/>
          <w:sz w:val="24"/>
          <w:szCs w:val="24"/>
        </w:rPr>
        <w:t xml:space="preserve">The study aims to determine the effect of SREFT on the decrease </w:t>
      </w:r>
      <w:r>
        <w:rPr>
          <w:rFonts w:ascii="Times New Roman" w:hAnsi="Times New Roman" w:cs="Times New Roman"/>
          <w:i/>
          <w:iCs/>
          <w:sz w:val="24"/>
          <w:szCs w:val="24"/>
        </w:rPr>
        <w:t>on decreased sleep difficulty behaviour, lack of appetite, and frequent crying</w:t>
      </w:r>
      <w:r w:rsidRPr="003706BA">
        <w:rPr>
          <w:rFonts w:ascii="Times New Roman" w:hAnsi="Times New Roman" w:cs="Times New Roman"/>
          <w:i/>
          <w:iCs/>
          <w:sz w:val="24"/>
          <w:szCs w:val="24"/>
        </w:rPr>
        <w:t xml:space="preserve"> in </w:t>
      </w:r>
      <w:r>
        <w:rPr>
          <w:rFonts w:ascii="Times New Roman" w:hAnsi="Times New Roman" w:cs="Times New Roman"/>
          <w:i/>
          <w:iCs/>
          <w:sz w:val="24"/>
          <w:szCs w:val="24"/>
        </w:rPr>
        <w:t>elderly</w:t>
      </w:r>
      <w:r w:rsidRPr="003706BA">
        <w:rPr>
          <w:rFonts w:ascii="Times New Roman" w:hAnsi="Times New Roman" w:cs="Times New Roman"/>
          <w:i/>
          <w:iCs/>
          <w:sz w:val="24"/>
          <w:szCs w:val="24"/>
        </w:rPr>
        <w:t xml:space="preserve">. The research uses a quantitative approach with the Single Subject Design (SSD) method of reversal design A-B-A. The data collection tool uses the target behavior observation instrument, and the determination of data source or research subject using the Beck Depression Inventory instrument. (BDI). The type of therapy used is SREFT that develops EFT therapy by adding religious spiritual aspects to the therapy stage. The subjects in this study were three elderly people in Rawalele Village, Dawuan district of Subang, aged 60 – 70 years, suffering from mild depression that has been suffering for about 2 months, no hearing and mental impairment. The target behavior observed was difficulty sleeping, lack of appetite and frequent crying. Data collection techniques in this study are direct observations, interviews and documentation studies. The validity test of the measurement instrument in this study uses a face-validity test. As for the reliability test using percentage agreement. The results showed that there was a decrease in the behavior of difficulty sleeping, lack of appetite, and frequent crying on the subjects of the study after receiving SREFT therapy. </w:t>
      </w:r>
    </w:p>
    <w:p w14:paraId="3FF459EB" w14:textId="77777777" w:rsidR="00E71F42" w:rsidRPr="003706BA" w:rsidRDefault="00E71F42" w:rsidP="00E71F42">
      <w:pPr>
        <w:jc w:val="both"/>
        <w:rPr>
          <w:rFonts w:ascii="Times New Roman" w:hAnsi="Times New Roman" w:cs="Times New Roman"/>
          <w:b/>
          <w:bCs/>
          <w:i/>
          <w:iCs/>
          <w:sz w:val="24"/>
          <w:szCs w:val="24"/>
        </w:rPr>
      </w:pPr>
      <w:r w:rsidRPr="003706BA">
        <w:rPr>
          <w:rFonts w:ascii="Times New Roman" w:hAnsi="Times New Roman" w:cs="Times New Roman"/>
          <w:b/>
          <w:bCs/>
          <w:sz w:val="24"/>
          <w:szCs w:val="24"/>
        </w:rPr>
        <w:t>Keywords</w:t>
      </w:r>
      <w:r w:rsidRPr="003706BA">
        <w:rPr>
          <w:rFonts w:ascii="Times New Roman" w:hAnsi="Times New Roman" w:cs="Times New Roman"/>
          <w:b/>
          <w:bCs/>
          <w:i/>
          <w:iCs/>
          <w:sz w:val="24"/>
          <w:szCs w:val="24"/>
        </w:rPr>
        <w:t xml:space="preserve">: </w:t>
      </w:r>
      <w:r w:rsidRPr="003706BA">
        <w:rPr>
          <w:rFonts w:ascii="Times New Roman" w:hAnsi="Times New Roman" w:cs="Times New Roman"/>
          <w:sz w:val="24"/>
          <w:szCs w:val="24"/>
        </w:rPr>
        <w:t xml:space="preserve">Depression, elderly, </w:t>
      </w:r>
      <w:r w:rsidRPr="00E71F42">
        <w:rPr>
          <w:rFonts w:ascii="Times New Roman" w:hAnsi="Times New Roman" w:cs="Times New Roman"/>
          <w:i/>
          <w:iCs/>
          <w:sz w:val="24"/>
          <w:szCs w:val="24"/>
        </w:rPr>
        <w:t>SREFT</w:t>
      </w:r>
    </w:p>
    <w:p w14:paraId="7C299AD6" w14:textId="1C2A5055" w:rsidR="00E71F42" w:rsidRPr="00E71F42" w:rsidRDefault="00E71F42" w:rsidP="00E71F42">
      <w:pPr>
        <w:tabs>
          <w:tab w:val="left" w:pos="1110"/>
        </w:tabs>
      </w:pPr>
    </w:p>
    <w:sectPr w:rsidR="00E71F42" w:rsidRPr="00E71F42" w:rsidSect="00E71F42">
      <w:pgSz w:w="12240" w:h="15840"/>
      <w:pgMar w:top="2275" w:right="1699" w:bottom="1699" w:left="227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F42"/>
    <w:rsid w:val="00091B17"/>
    <w:rsid w:val="0027509E"/>
    <w:rsid w:val="00455203"/>
    <w:rsid w:val="005E52CD"/>
    <w:rsid w:val="00637940"/>
    <w:rsid w:val="00955B8D"/>
    <w:rsid w:val="00B236D3"/>
    <w:rsid w:val="00C57EC0"/>
    <w:rsid w:val="00DC072C"/>
    <w:rsid w:val="00DF373B"/>
    <w:rsid w:val="00E71F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27D35"/>
  <w15:chartTrackingRefBased/>
  <w15:docId w15:val="{2BFBEEA9-914A-4726-956D-BC22B2A4C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1F42"/>
  </w:style>
  <w:style w:type="paragraph" w:styleId="Heading1">
    <w:name w:val="heading 1"/>
    <w:basedOn w:val="Normal"/>
    <w:next w:val="Normal"/>
    <w:link w:val="Heading1Char"/>
    <w:uiPriority w:val="9"/>
    <w:qFormat/>
    <w:rsid w:val="00E71F4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1F42"/>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513</Words>
  <Characters>2925</Characters>
  <Application>Microsoft Office Word</Application>
  <DocSecurity>0</DocSecurity>
  <Lines>24</Lines>
  <Paragraphs>6</Paragraphs>
  <ScaleCrop>false</ScaleCrop>
  <Company/>
  <LinksUpToDate>false</LinksUpToDate>
  <CharactersWithSpaces>3432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Arie Maria</dc:creator>
  <cp:keywords/>
  <dc:description/>
  <cp:lastModifiedBy>Arie Maria</cp:lastModifiedBy>
  <cp:revision>1</cp:revision>
  <dcterms:created xsi:type="dcterms:W3CDTF">2023-09-07T03:50:00Z</dcterms:created>
  <dcterms:modified xsi:type="dcterms:W3CDTF">2023-09-07T03:53:00Z</dcterms:modified>
</cp:coreProperties>
</file>