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C368FD" w14:textId="283AF553" w:rsidR="00842B20" w:rsidRPr="00D511F0" w:rsidRDefault="00D511F0" w:rsidP="00842B20">
      <w:pPr>
        <w:pStyle w:val="Heading1"/>
        <w:spacing w:line="480" w:lineRule="auto"/>
        <w:jc w:val="center"/>
        <w:rPr>
          <w:rFonts w:ascii="Times New Roman" w:hAnsi="Times New Roman" w:cs="Times New Roman"/>
          <w:b/>
          <w:bCs/>
          <w:color w:val="000000" w:themeColor="text1"/>
          <w:sz w:val="24"/>
          <w:szCs w:val="24"/>
          <w:lang w:val="en-US"/>
        </w:rPr>
      </w:pPr>
      <w:r w:rsidRPr="00D511F0">
        <w:rPr>
          <w:rFonts w:ascii="Times New Roman" w:hAnsi="Times New Roman" w:cs="Times New Roman"/>
          <w:b/>
          <w:bCs/>
          <w:color w:val="000000" w:themeColor="text1"/>
          <w:sz w:val="24"/>
          <w:szCs w:val="24"/>
          <w:lang w:val="en-US"/>
        </w:rPr>
        <w:t>ABSTRAK</w:t>
      </w:r>
    </w:p>
    <w:p w14:paraId="0D68EF86" w14:textId="77777777" w:rsidR="00D511F0" w:rsidRDefault="00D511F0" w:rsidP="00D511F0">
      <w:pPr>
        <w:jc w:val="both"/>
        <w:rPr>
          <w:b/>
          <w:bCs/>
          <w:lang w:val="en-US"/>
        </w:rPr>
      </w:pPr>
      <w:r>
        <w:rPr>
          <w:b/>
          <w:bCs/>
          <w:lang w:val="en-US"/>
        </w:rPr>
        <w:t>ANDRE GEON BARDIN</w:t>
      </w:r>
      <w:r w:rsidR="00842B20" w:rsidRPr="006E51C2">
        <w:rPr>
          <w:b/>
          <w:bCs/>
          <w:lang w:val="id"/>
        </w:rPr>
        <w:t xml:space="preserve"> 1904</w:t>
      </w:r>
      <w:r>
        <w:rPr>
          <w:b/>
          <w:bCs/>
          <w:lang w:val="en-US"/>
        </w:rPr>
        <w:t>1</w:t>
      </w:r>
      <w:r w:rsidR="00842B20" w:rsidRPr="006E51C2">
        <w:rPr>
          <w:b/>
          <w:bCs/>
          <w:lang w:val="id"/>
        </w:rPr>
        <w:t>8</w:t>
      </w:r>
      <w:r>
        <w:rPr>
          <w:b/>
          <w:bCs/>
          <w:lang w:val="en-US"/>
        </w:rPr>
        <w:t>3</w:t>
      </w:r>
      <w:r w:rsidR="00842B20" w:rsidRPr="006E51C2">
        <w:rPr>
          <w:b/>
          <w:bCs/>
          <w:lang w:val="id"/>
        </w:rPr>
        <w:t>, P</w:t>
      </w:r>
      <w:proofErr w:type="spellStart"/>
      <w:r>
        <w:rPr>
          <w:b/>
          <w:bCs/>
          <w:lang w:val="en-US"/>
        </w:rPr>
        <w:t>andangan</w:t>
      </w:r>
      <w:proofErr w:type="spellEnd"/>
      <w:r>
        <w:rPr>
          <w:b/>
          <w:bCs/>
          <w:lang w:val="en-US"/>
        </w:rPr>
        <w:t xml:space="preserve"> </w:t>
      </w:r>
      <w:proofErr w:type="spellStart"/>
      <w:r>
        <w:rPr>
          <w:b/>
          <w:bCs/>
          <w:lang w:val="en-US"/>
        </w:rPr>
        <w:t>Remaja</w:t>
      </w:r>
      <w:proofErr w:type="spellEnd"/>
      <w:r>
        <w:rPr>
          <w:b/>
          <w:bCs/>
          <w:lang w:val="en-US"/>
        </w:rPr>
        <w:t xml:space="preserve"> </w:t>
      </w:r>
      <w:proofErr w:type="spellStart"/>
      <w:r>
        <w:rPr>
          <w:b/>
          <w:bCs/>
          <w:lang w:val="en-US"/>
        </w:rPr>
        <w:t>Terhadap</w:t>
      </w:r>
      <w:proofErr w:type="spellEnd"/>
      <w:r>
        <w:rPr>
          <w:b/>
          <w:bCs/>
          <w:lang w:val="en-US"/>
        </w:rPr>
        <w:t xml:space="preserve"> </w:t>
      </w:r>
      <w:proofErr w:type="spellStart"/>
      <w:r>
        <w:rPr>
          <w:b/>
          <w:bCs/>
          <w:lang w:val="en-US"/>
        </w:rPr>
        <w:t>Perkawinan</w:t>
      </w:r>
      <w:proofErr w:type="spellEnd"/>
    </w:p>
    <w:p w14:paraId="101CACF7" w14:textId="26AE225D" w:rsidR="00842B20" w:rsidRDefault="00D511F0" w:rsidP="00BE55CC">
      <w:pPr>
        <w:ind w:left="720"/>
        <w:jc w:val="both"/>
        <w:rPr>
          <w:b/>
          <w:bCs/>
          <w:lang w:val="id"/>
        </w:rPr>
      </w:pPr>
      <w:r>
        <w:rPr>
          <w:b/>
          <w:bCs/>
          <w:lang w:val="en-US"/>
        </w:rPr>
        <w:t xml:space="preserve">Anak di Desa </w:t>
      </w:r>
      <w:proofErr w:type="spellStart"/>
      <w:r>
        <w:rPr>
          <w:b/>
          <w:bCs/>
          <w:lang w:val="en-US"/>
        </w:rPr>
        <w:t>Girijaya</w:t>
      </w:r>
      <w:proofErr w:type="spellEnd"/>
      <w:r>
        <w:rPr>
          <w:b/>
          <w:bCs/>
          <w:lang w:val="en-US"/>
        </w:rPr>
        <w:t xml:space="preserve"> </w:t>
      </w:r>
      <w:proofErr w:type="spellStart"/>
      <w:r>
        <w:rPr>
          <w:b/>
          <w:bCs/>
          <w:lang w:val="en-US"/>
        </w:rPr>
        <w:t>Kecamatan</w:t>
      </w:r>
      <w:proofErr w:type="spellEnd"/>
      <w:r>
        <w:rPr>
          <w:b/>
          <w:bCs/>
          <w:lang w:val="en-US"/>
        </w:rPr>
        <w:t xml:space="preserve"> </w:t>
      </w:r>
      <w:proofErr w:type="spellStart"/>
      <w:r>
        <w:rPr>
          <w:b/>
          <w:bCs/>
          <w:lang w:val="en-US"/>
        </w:rPr>
        <w:t>Kersamanah</w:t>
      </w:r>
      <w:proofErr w:type="spellEnd"/>
      <w:r>
        <w:rPr>
          <w:b/>
          <w:bCs/>
          <w:lang w:val="en-US"/>
        </w:rPr>
        <w:t xml:space="preserve"> </w:t>
      </w:r>
      <w:proofErr w:type="spellStart"/>
      <w:r>
        <w:rPr>
          <w:b/>
          <w:bCs/>
          <w:lang w:val="en-US"/>
        </w:rPr>
        <w:t>Kabupaten</w:t>
      </w:r>
      <w:proofErr w:type="spellEnd"/>
      <w:r>
        <w:rPr>
          <w:b/>
          <w:bCs/>
          <w:lang w:val="en-US"/>
        </w:rPr>
        <w:t xml:space="preserve"> Garut</w:t>
      </w:r>
      <w:r w:rsidR="00842B20">
        <w:rPr>
          <w:b/>
          <w:bCs/>
          <w:lang w:val="id"/>
        </w:rPr>
        <w:t>, Politeknik Kesejahteraan Sosial Bandung, Juli 2023, Dosen Pembimbing: Susilawati dan Diana</w:t>
      </w:r>
    </w:p>
    <w:p w14:paraId="07A3BAE4" w14:textId="77777777" w:rsidR="00BE55CC" w:rsidRPr="00BE55CC" w:rsidRDefault="00BE55CC" w:rsidP="00BE55CC">
      <w:pPr>
        <w:ind w:left="720"/>
        <w:jc w:val="both"/>
        <w:rPr>
          <w:b/>
          <w:bCs/>
          <w:lang w:val="en-US"/>
        </w:rPr>
      </w:pPr>
    </w:p>
    <w:p w14:paraId="2FB95D25" w14:textId="77777777" w:rsidR="000E2188" w:rsidRPr="00D21F76" w:rsidRDefault="000E2188" w:rsidP="000E2188">
      <w:pPr>
        <w:pStyle w:val="NormalWeb"/>
        <w:jc w:val="both"/>
        <w:rPr>
          <w:b/>
          <w:bCs/>
          <w:color w:val="333333"/>
          <w:shd w:val="clear" w:color="auto" w:fill="FFFFFF"/>
        </w:rPr>
      </w:pPr>
      <w:bookmarkStart w:id="0" w:name="_Hlk142246498"/>
      <w:r w:rsidRPr="00D511F0">
        <w:rPr>
          <w:color w:val="333333"/>
          <w:shd w:val="clear" w:color="auto" w:fill="FFFFFF"/>
        </w:rPr>
        <w:t xml:space="preserve">Indonesia </w:t>
      </w:r>
      <w:proofErr w:type="spellStart"/>
      <w:r w:rsidRPr="00D511F0">
        <w:rPr>
          <w:color w:val="333333"/>
          <w:shd w:val="clear" w:color="auto" w:fill="FFFFFF"/>
        </w:rPr>
        <w:t>menduduki</w:t>
      </w:r>
      <w:proofErr w:type="spellEnd"/>
      <w:r w:rsidRPr="00D511F0">
        <w:rPr>
          <w:color w:val="333333"/>
          <w:shd w:val="clear" w:color="auto" w:fill="FFFFFF"/>
        </w:rPr>
        <w:t xml:space="preserve"> </w:t>
      </w:r>
      <w:proofErr w:type="spellStart"/>
      <w:r w:rsidRPr="00D511F0">
        <w:rPr>
          <w:color w:val="333333"/>
          <w:shd w:val="clear" w:color="auto" w:fill="FFFFFF"/>
        </w:rPr>
        <w:t>peringkat</w:t>
      </w:r>
      <w:proofErr w:type="spellEnd"/>
      <w:r w:rsidRPr="00D511F0">
        <w:rPr>
          <w:color w:val="333333"/>
          <w:shd w:val="clear" w:color="auto" w:fill="FFFFFF"/>
        </w:rPr>
        <w:t xml:space="preserve"> </w:t>
      </w:r>
      <w:proofErr w:type="spellStart"/>
      <w:r w:rsidRPr="00D511F0">
        <w:rPr>
          <w:color w:val="333333"/>
          <w:shd w:val="clear" w:color="auto" w:fill="FFFFFF"/>
        </w:rPr>
        <w:t>kedua</w:t>
      </w:r>
      <w:proofErr w:type="spellEnd"/>
      <w:r>
        <w:rPr>
          <w:color w:val="333333"/>
          <w:shd w:val="clear" w:color="auto" w:fill="FFFFFF"/>
        </w:rPr>
        <w:t xml:space="preserve"> negara</w:t>
      </w:r>
      <w:r w:rsidRPr="00D511F0">
        <w:rPr>
          <w:color w:val="333333"/>
          <w:shd w:val="clear" w:color="auto" w:fill="FFFFFF"/>
        </w:rPr>
        <w:t xml:space="preserve"> </w:t>
      </w:r>
      <w:proofErr w:type="spellStart"/>
      <w:r w:rsidRPr="00D511F0">
        <w:rPr>
          <w:color w:val="333333"/>
          <w:shd w:val="clear" w:color="auto" w:fill="FFFFFF"/>
        </w:rPr>
        <w:t>dengan</w:t>
      </w:r>
      <w:proofErr w:type="spellEnd"/>
      <w:r>
        <w:rPr>
          <w:color w:val="333333"/>
          <w:shd w:val="clear" w:color="auto" w:fill="FFFFFF"/>
        </w:rPr>
        <w:t xml:space="preserve"> </w:t>
      </w:r>
      <w:proofErr w:type="spellStart"/>
      <w:r>
        <w:rPr>
          <w:color w:val="333333"/>
          <w:shd w:val="clear" w:color="auto" w:fill="FFFFFF"/>
        </w:rPr>
        <w:t>angka</w:t>
      </w:r>
      <w:proofErr w:type="spellEnd"/>
      <w:r w:rsidRPr="00D511F0">
        <w:rPr>
          <w:color w:val="333333"/>
          <w:shd w:val="clear" w:color="auto" w:fill="FFFFFF"/>
        </w:rPr>
        <w:t xml:space="preserve"> </w:t>
      </w:r>
      <w:proofErr w:type="spellStart"/>
      <w:r w:rsidRPr="00D511F0">
        <w:rPr>
          <w:color w:val="333333"/>
          <w:shd w:val="clear" w:color="auto" w:fill="FFFFFF"/>
        </w:rPr>
        <w:t>perkawinan</w:t>
      </w:r>
      <w:proofErr w:type="spellEnd"/>
      <w:r w:rsidRPr="00D511F0">
        <w:rPr>
          <w:color w:val="333333"/>
          <w:shd w:val="clear" w:color="auto" w:fill="FFFFFF"/>
        </w:rPr>
        <w:t xml:space="preserve"> </w:t>
      </w:r>
      <w:proofErr w:type="spellStart"/>
      <w:r>
        <w:rPr>
          <w:color w:val="333333"/>
          <w:shd w:val="clear" w:color="auto" w:fill="FFFFFF"/>
        </w:rPr>
        <w:t>anak</w:t>
      </w:r>
      <w:proofErr w:type="spellEnd"/>
      <w:r w:rsidRPr="00D511F0">
        <w:rPr>
          <w:color w:val="333333"/>
          <w:shd w:val="clear" w:color="auto" w:fill="FFFFFF"/>
        </w:rPr>
        <w:t xml:space="preserve"> </w:t>
      </w:r>
      <w:proofErr w:type="spellStart"/>
      <w:r>
        <w:rPr>
          <w:color w:val="333333"/>
          <w:shd w:val="clear" w:color="auto" w:fill="FFFFFF"/>
        </w:rPr>
        <w:t>tertinggi</w:t>
      </w:r>
      <w:proofErr w:type="spellEnd"/>
      <w:r>
        <w:rPr>
          <w:color w:val="333333"/>
          <w:shd w:val="clear" w:color="auto" w:fill="FFFFFF"/>
        </w:rPr>
        <w:t xml:space="preserve"> se-</w:t>
      </w:r>
      <w:r w:rsidRPr="00D511F0">
        <w:rPr>
          <w:color w:val="333333"/>
          <w:shd w:val="clear" w:color="auto" w:fill="FFFFFF"/>
        </w:rPr>
        <w:t>ASEAN</w:t>
      </w:r>
      <w:r>
        <w:rPr>
          <w:color w:val="333333"/>
          <w:shd w:val="clear" w:color="auto" w:fill="FFFFFF"/>
        </w:rPr>
        <w:t xml:space="preserve"> dan </w:t>
      </w:r>
      <w:proofErr w:type="spellStart"/>
      <w:r>
        <w:rPr>
          <w:color w:val="333333"/>
          <w:shd w:val="clear" w:color="auto" w:fill="FFFFFF"/>
        </w:rPr>
        <w:t>peringkat</w:t>
      </w:r>
      <w:proofErr w:type="spellEnd"/>
      <w:r>
        <w:rPr>
          <w:color w:val="333333"/>
          <w:shd w:val="clear" w:color="auto" w:fill="FFFFFF"/>
        </w:rPr>
        <w:t xml:space="preserve"> ke-8 </w:t>
      </w:r>
      <w:proofErr w:type="spellStart"/>
      <w:r>
        <w:rPr>
          <w:color w:val="333333"/>
          <w:shd w:val="clear" w:color="auto" w:fill="FFFFFF"/>
        </w:rPr>
        <w:t>sedunia</w:t>
      </w:r>
      <w:proofErr w:type="spellEnd"/>
      <w:r w:rsidRPr="00D511F0">
        <w:rPr>
          <w:color w:val="333333"/>
          <w:shd w:val="clear" w:color="auto" w:fill="FFFFFF"/>
        </w:rPr>
        <w:t>.</w:t>
      </w:r>
      <w:r>
        <w:rPr>
          <w:color w:val="333333"/>
          <w:shd w:val="clear" w:color="auto" w:fill="FFFFFF"/>
        </w:rPr>
        <w:t xml:space="preserve"> (</w:t>
      </w:r>
      <w:r w:rsidRPr="00D511F0">
        <w:rPr>
          <w:color w:val="333333"/>
          <w:shd w:val="clear" w:color="auto" w:fill="FFFFFF"/>
        </w:rPr>
        <w:t>UNICEF</w:t>
      </w:r>
      <w:r>
        <w:rPr>
          <w:color w:val="333333"/>
          <w:shd w:val="clear" w:color="auto" w:fill="FFFFFF"/>
        </w:rPr>
        <w:t>,</w:t>
      </w:r>
      <w:r w:rsidRPr="00D511F0">
        <w:rPr>
          <w:color w:val="333333"/>
          <w:shd w:val="clear" w:color="auto" w:fill="FFFFFF"/>
        </w:rPr>
        <w:t xml:space="preserve"> 2021</w:t>
      </w:r>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 xml:space="preserve"> </w:t>
      </w:r>
      <w:proofErr w:type="spellStart"/>
      <w:r>
        <w:rPr>
          <w:color w:val="333333"/>
          <w:shd w:val="clear" w:color="auto" w:fill="FFFFFF"/>
        </w:rPr>
        <w:t>berkaitan</w:t>
      </w:r>
      <w:proofErr w:type="spellEnd"/>
      <w:r>
        <w:rPr>
          <w:color w:val="333333"/>
          <w:shd w:val="clear" w:color="auto" w:fill="FFFFFF"/>
        </w:rPr>
        <w:t xml:space="preserve"> </w:t>
      </w:r>
      <w:proofErr w:type="spellStart"/>
      <w:r>
        <w:rPr>
          <w:color w:val="333333"/>
          <w:shd w:val="clear" w:color="auto" w:fill="FFFFFF"/>
        </w:rPr>
        <w:t>dengan</w:t>
      </w:r>
      <w:proofErr w:type="spellEnd"/>
      <w:r>
        <w:rPr>
          <w:color w:val="333333"/>
          <w:shd w:val="clear" w:color="auto" w:fill="FFFFFF"/>
        </w:rPr>
        <w:t xml:space="preserve"> </w:t>
      </w:r>
      <w:proofErr w:type="spellStart"/>
      <w:r>
        <w:rPr>
          <w:color w:val="333333"/>
          <w:shd w:val="clear" w:color="auto" w:fill="FFFFFF"/>
        </w:rPr>
        <w:t>pandangan</w:t>
      </w:r>
      <w:proofErr w:type="spellEnd"/>
      <w:r>
        <w:rPr>
          <w:color w:val="333333"/>
          <w:shd w:val="clear" w:color="auto" w:fill="FFFFFF"/>
        </w:rPr>
        <w:t xml:space="preserve"> </w:t>
      </w:r>
      <w:proofErr w:type="spellStart"/>
      <w:r>
        <w:rPr>
          <w:color w:val="333333"/>
          <w:shd w:val="clear" w:color="auto" w:fill="FFFFFF"/>
        </w:rPr>
        <w:t>mereka</w:t>
      </w:r>
      <w:proofErr w:type="spellEnd"/>
      <w:r>
        <w:rPr>
          <w:color w:val="333333"/>
          <w:shd w:val="clear" w:color="auto" w:fill="FFFFFF"/>
        </w:rPr>
        <w:t xml:space="preserve"> </w:t>
      </w:r>
      <w:proofErr w:type="spellStart"/>
      <w:r>
        <w:rPr>
          <w:color w:val="333333"/>
          <w:shd w:val="clear" w:color="auto" w:fill="FFFFFF"/>
        </w:rPr>
        <w:t>tentang</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karena</w:t>
      </w:r>
      <w:proofErr w:type="spellEnd"/>
      <w:r>
        <w:rPr>
          <w:color w:val="333333"/>
          <w:shd w:val="clear" w:color="auto" w:fill="FFFFFF"/>
        </w:rPr>
        <w:t xml:space="preserve"> </w:t>
      </w:r>
      <w:proofErr w:type="spellStart"/>
      <w:r>
        <w:rPr>
          <w:color w:val="333333"/>
          <w:shd w:val="clear" w:color="auto" w:fill="FFFFFF"/>
        </w:rPr>
        <w:t>pandangan</w:t>
      </w:r>
      <w:proofErr w:type="spellEnd"/>
      <w:r>
        <w:rPr>
          <w:color w:val="333333"/>
          <w:shd w:val="clear" w:color="auto" w:fill="FFFFFF"/>
        </w:rPr>
        <w:t xml:space="preserve"> </w:t>
      </w:r>
      <w:proofErr w:type="spellStart"/>
      <w:r>
        <w:rPr>
          <w:color w:val="333333"/>
          <w:shd w:val="clear" w:color="auto" w:fill="FFFFFF"/>
        </w:rPr>
        <w:t>mempengaruhi</w:t>
      </w:r>
      <w:proofErr w:type="spellEnd"/>
      <w:r>
        <w:rPr>
          <w:color w:val="333333"/>
          <w:shd w:val="clear" w:color="auto" w:fill="FFFFFF"/>
        </w:rPr>
        <w:t xml:space="preserve"> </w:t>
      </w:r>
      <w:proofErr w:type="spellStart"/>
      <w:r>
        <w:rPr>
          <w:color w:val="333333"/>
          <w:shd w:val="clear" w:color="auto" w:fill="FFFFFF"/>
        </w:rPr>
        <w:t>perilaku</w:t>
      </w:r>
      <w:proofErr w:type="spellEnd"/>
      <w:r>
        <w:rPr>
          <w:color w:val="333333"/>
          <w:shd w:val="clear" w:color="auto" w:fill="FFFFFF"/>
        </w:rPr>
        <w:t xml:space="preserve"> </w:t>
      </w:r>
      <w:proofErr w:type="spellStart"/>
      <w:r>
        <w:rPr>
          <w:color w:val="333333"/>
          <w:shd w:val="clear" w:color="auto" w:fill="FFFFFF"/>
        </w:rPr>
        <w:t>seseorang</w:t>
      </w:r>
      <w:proofErr w:type="spellEnd"/>
      <w:r>
        <w:rPr>
          <w:color w:val="333333"/>
          <w:shd w:val="clear" w:color="auto" w:fill="FFFFFF"/>
        </w:rPr>
        <w:t xml:space="preserve"> (</w:t>
      </w:r>
      <w:proofErr w:type="spellStart"/>
      <w:r>
        <w:rPr>
          <w:color w:val="333333"/>
          <w:shd w:val="clear" w:color="auto" w:fill="FFFFFF"/>
        </w:rPr>
        <w:t>Hanurawan</w:t>
      </w:r>
      <w:proofErr w:type="spellEnd"/>
      <w:r>
        <w:rPr>
          <w:color w:val="333333"/>
          <w:shd w:val="clear" w:color="auto" w:fill="FFFFFF"/>
        </w:rPr>
        <w:t xml:space="preserve">, 2015). </w:t>
      </w:r>
      <w:proofErr w:type="spellStart"/>
      <w:r>
        <w:rPr>
          <w:color w:val="333333"/>
          <w:shd w:val="clear" w:color="auto" w:fill="FFFFFF"/>
        </w:rPr>
        <w:t>Penelitian</w:t>
      </w:r>
      <w:proofErr w:type="spellEnd"/>
      <w:r>
        <w:rPr>
          <w:color w:val="333333"/>
          <w:shd w:val="clear" w:color="auto" w:fill="FFFFFF"/>
        </w:rPr>
        <w:t xml:space="preserve"> </w:t>
      </w:r>
      <w:proofErr w:type="spellStart"/>
      <w:r>
        <w:rPr>
          <w:color w:val="333333"/>
          <w:shd w:val="clear" w:color="auto" w:fill="FFFFFF"/>
        </w:rPr>
        <w:t>ini</w:t>
      </w:r>
      <w:proofErr w:type="spellEnd"/>
      <w:r>
        <w:rPr>
          <w:color w:val="333333"/>
          <w:shd w:val="clear" w:color="auto" w:fill="FFFFFF"/>
        </w:rPr>
        <w:t xml:space="preserve"> </w:t>
      </w:r>
      <w:proofErr w:type="spellStart"/>
      <w:r>
        <w:rPr>
          <w:color w:val="333333"/>
          <w:shd w:val="clear" w:color="auto" w:fill="FFFFFF"/>
        </w:rPr>
        <w:t>untuk</w:t>
      </w:r>
      <w:proofErr w:type="spellEnd"/>
      <w:r>
        <w:rPr>
          <w:color w:val="333333"/>
          <w:shd w:val="clear" w:color="auto" w:fill="FFFFFF"/>
        </w:rPr>
        <w:t xml:space="preserve"> </w:t>
      </w:r>
      <w:proofErr w:type="spellStart"/>
      <w:r w:rsidRPr="00D511F0">
        <w:rPr>
          <w:color w:val="333333"/>
          <w:shd w:val="clear" w:color="auto" w:fill="FFFFFF"/>
        </w:rPr>
        <w:t>mengetahui</w:t>
      </w:r>
      <w:proofErr w:type="spellEnd"/>
      <w:r w:rsidRPr="00D511F0">
        <w:rPr>
          <w:color w:val="333333"/>
          <w:shd w:val="clear" w:color="auto" w:fill="FFFFFF"/>
        </w:rPr>
        <w:t xml:space="preserve"> </w:t>
      </w:r>
      <w:proofErr w:type="spellStart"/>
      <w:r w:rsidRPr="00D511F0">
        <w:rPr>
          <w:color w:val="333333"/>
          <w:shd w:val="clear" w:color="auto" w:fill="FFFFFF"/>
        </w:rPr>
        <w:t>gambaran</w:t>
      </w:r>
      <w:proofErr w:type="spellEnd"/>
      <w:r w:rsidRPr="00D511F0">
        <w:rPr>
          <w:color w:val="333333"/>
          <w:shd w:val="clear" w:color="auto" w:fill="FFFFFF"/>
        </w:rPr>
        <w:t xml:space="preserve"> </w:t>
      </w:r>
      <w:proofErr w:type="spellStart"/>
      <w:r w:rsidRPr="00D511F0">
        <w:rPr>
          <w:color w:val="333333"/>
          <w:shd w:val="clear" w:color="auto" w:fill="FFFFFF"/>
        </w:rPr>
        <w:t>umum</w:t>
      </w:r>
      <w:proofErr w:type="spellEnd"/>
      <w:r w:rsidRPr="00D511F0">
        <w:rPr>
          <w:color w:val="333333"/>
          <w:shd w:val="clear" w:color="auto" w:fill="FFFFFF"/>
        </w:rPr>
        <w:t xml:space="preserve"> </w:t>
      </w:r>
      <w:proofErr w:type="spellStart"/>
      <w:r w:rsidRPr="00D511F0">
        <w:rPr>
          <w:color w:val="333333"/>
          <w:shd w:val="clear" w:color="auto" w:fill="FFFFFF"/>
        </w:rPr>
        <w:t>pandangan</w:t>
      </w:r>
      <w:proofErr w:type="spellEnd"/>
      <w:r w:rsidRPr="00D511F0">
        <w:rPr>
          <w:color w:val="333333"/>
          <w:shd w:val="clear" w:color="auto" w:fill="FFFFFF"/>
        </w:rPr>
        <w:t xml:space="preserve"> </w:t>
      </w:r>
      <w:proofErr w:type="spellStart"/>
      <w:r w:rsidRPr="00D511F0">
        <w:rPr>
          <w:color w:val="333333"/>
          <w:shd w:val="clear" w:color="auto" w:fill="FFFFFF"/>
        </w:rPr>
        <w:t>remaja</w:t>
      </w:r>
      <w:proofErr w:type="spellEnd"/>
      <w:r w:rsidRPr="00D511F0">
        <w:rPr>
          <w:color w:val="333333"/>
          <w:shd w:val="clear" w:color="auto" w:fill="FFFFFF"/>
        </w:rPr>
        <w:t xml:space="preserve"> </w:t>
      </w:r>
      <w:proofErr w:type="spellStart"/>
      <w:r w:rsidRPr="00D511F0">
        <w:rPr>
          <w:color w:val="333333"/>
          <w:shd w:val="clear" w:color="auto" w:fill="FFFFFF"/>
        </w:rPr>
        <w:t>terhadap</w:t>
      </w:r>
      <w:proofErr w:type="spellEnd"/>
      <w:r w:rsidRPr="00D511F0">
        <w:rPr>
          <w:color w:val="333333"/>
          <w:shd w:val="clear" w:color="auto" w:fill="FFFFFF"/>
        </w:rPr>
        <w:t xml:space="preserve"> </w:t>
      </w:r>
      <w:proofErr w:type="spellStart"/>
      <w:r w:rsidRPr="00D511F0">
        <w:rPr>
          <w:color w:val="333333"/>
          <w:shd w:val="clear" w:color="auto" w:fill="FFFFFF"/>
        </w:rPr>
        <w:t>perkawinan</w:t>
      </w:r>
      <w:proofErr w:type="spellEnd"/>
      <w:r w:rsidRPr="00D511F0">
        <w:rPr>
          <w:color w:val="333333"/>
          <w:shd w:val="clear" w:color="auto" w:fill="FFFFFF"/>
        </w:rPr>
        <w:t xml:space="preserve"> </w:t>
      </w:r>
      <w:proofErr w:type="spellStart"/>
      <w:r w:rsidRPr="00D511F0">
        <w:rPr>
          <w:color w:val="333333"/>
          <w:shd w:val="clear" w:color="auto" w:fill="FFFFFF"/>
        </w:rPr>
        <w:t>anak</w:t>
      </w:r>
      <w:proofErr w:type="spellEnd"/>
      <w:r w:rsidRPr="00D511F0">
        <w:rPr>
          <w:color w:val="333333"/>
          <w:shd w:val="clear" w:color="auto" w:fill="FFFFFF"/>
        </w:rPr>
        <w:t xml:space="preserve"> di Desa </w:t>
      </w:r>
      <w:proofErr w:type="spellStart"/>
      <w:r w:rsidRPr="00D511F0">
        <w:rPr>
          <w:color w:val="333333"/>
          <w:shd w:val="clear" w:color="auto" w:fill="FFFFFF"/>
        </w:rPr>
        <w:t>Girijaya</w:t>
      </w:r>
      <w:proofErr w:type="spellEnd"/>
      <w:r w:rsidRPr="00D511F0">
        <w:rPr>
          <w:color w:val="333333"/>
          <w:shd w:val="clear" w:color="auto" w:fill="FFFFFF"/>
        </w:rPr>
        <w:t xml:space="preserve"> </w:t>
      </w:r>
      <w:proofErr w:type="spellStart"/>
      <w:r w:rsidRPr="00D511F0">
        <w:rPr>
          <w:color w:val="333333"/>
          <w:shd w:val="clear" w:color="auto" w:fill="FFFFFF"/>
        </w:rPr>
        <w:t>kecamatan</w:t>
      </w:r>
      <w:proofErr w:type="spellEnd"/>
      <w:r w:rsidRPr="00D511F0">
        <w:rPr>
          <w:color w:val="333333"/>
          <w:shd w:val="clear" w:color="auto" w:fill="FFFFFF"/>
        </w:rPr>
        <w:t xml:space="preserve"> </w:t>
      </w:r>
      <w:proofErr w:type="spellStart"/>
      <w:r w:rsidRPr="00D511F0">
        <w:rPr>
          <w:color w:val="333333"/>
          <w:shd w:val="clear" w:color="auto" w:fill="FFFFFF"/>
        </w:rPr>
        <w:t>Kersamanah</w:t>
      </w:r>
      <w:proofErr w:type="spellEnd"/>
      <w:r w:rsidRPr="00D511F0">
        <w:rPr>
          <w:color w:val="333333"/>
          <w:shd w:val="clear" w:color="auto" w:fill="FFFFFF"/>
        </w:rPr>
        <w:t xml:space="preserve"> </w:t>
      </w:r>
      <w:proofErr w:type="spellStart"/>
      <w:r w:rsidRPr="00D511F0">
        <w:rPr>
          <w:color w:val="333333"/>
          <w:shd w:val="clear" w:color="auto" w:fill="FFFFFF"/>
        </w:rPr>
        <w:t>Kabupaten</w:t>
      </w:r>
      <w:proofErr w:type="spellEnd"/>
      <w:r w:rsidRPr="00D511F0">
        <w:rPr>
          <w:color w:val="333333"/>
          <w:shd w:val="clear" w:color="auto" w:fill="FFFFFF"/>
        </w:rPr>
        <w:t xml:space="preserve"> Garut</w:t>
      </w:r>
      <w:r>
        <w:rPr>
          <w:color w:val="333333"/>
          <w:shd w:val="clear" w:color="auto" w:fill="FFFFFF"/>
        </w:rPr>
        <w:t xml:space="preserve"> </w:t>
      </w:r>
      <w:proofErr w:type="spellStart"/>
      <w:r>
        <w:rPr>
          <w:color w:val="333333"/>
          <w:shd w:val="clear" w:color="auto" w:fill="FFFFFF"/>
        </w:rPr>
        <w:t>sehingga</w:t>
      </w:r>
      <w:proofErr w:type="spellEnd"/>
      <w:r>
        <w:rPr>
          <w:color w:val="333333"/>
          <w:shd w:val="clear" w:color="auto" w:fill="FFFFFF"/>
        </w:rPr>
        <w:t xml:space="preserve"> </w:t>
      </w:r>
      <w:proofErr w:type="spellStart"/>
      <w:r>
        <w:rPr>
          <w:color w:val="333333"/>
          <w:shd w:val="clear" w:color="auto" w:fill="FFFFFF"/>
        </w:rPr>
        <w:t>dapat</w:t>
      </w:r>
      <w:proofErr w:type="spellEnd"/>
      <w:r>
        <w:rPr>
          <w:color w:val="333333"/>
          <w:shd w:val="clear" w:color="auto" w:fill="FFFFFF"/>
        </w:rPr>
        <w:t xml:space="preserve"> </w:t>
      </w:r>
      <w:proofErr w:type="spellStart"/>
      <w:r>
        <w:rPr>
          <w:color w:val="333333"/>
          <w:shd w:val="clear" w:color="auto" w:fill="FFFFFF"/>
        </w:rPr>
        <w:t>menjadi</w:t>
      </w:r>
      <w:proofErr w:type="spellEnd"/>
      <w:r>
        <w:rPr>
          <w:color w:val="333333"/>
          <w:shd w:val="clear" w:color="auto" w:fill="FFFFFF"/>
        </w:rPr>
        <w:t xml:space="preserve"> </w:t>
      </w:r>
      <w:proofErr w:type="spellStart"/>
      <w:r>
        <w:rPr>
          <w:color w:val="333333"/>
          <w:shd w:val="clear" w:color="auto" w:fill="FFFFFF"/>
        </w:rPr>
        <w:t>dasar</w:t>
      </w:r>
      <w:proofErr w:type="spellEnd"/>
      <w:r>
        <w:rPr>
          <w:color w:val="333333"/>
          <w:shd w:val="clear" w:color="auto" w:fill="FFFFFF"/>
        </w:rPr>
        <w:t xml:space="preserve"> </w:t>
      </w:r>
      <w:proofErr w:type="spellStart"/>
      <w:r>
        <w:rPr>
          <w:color w:val="333333"/>
          <w:shd w:val="clear" w:color="auto" w:fill="FFFFFF"/>
        </w:rPr>
        <w:t>untuk</w:t>
      </w:r>
      <w:proofErr w:type="spellEnd"/>
      <w:r>
        <w:rPr>
          <w:color w:val="333333"/>
          <w:shd w:val="clear" w:color="auto" w:fill="FFFFFF"/>
        </w:rPr>
        <w:t xml:space="preserve"> </w:t>
      </w:r>
      <w:proofErr w:type="spellStart"/>
      <w:r>
        <w:rPr>
          <w:color w:val="333333"/>
          <w:shd w:val="clear" w:color="auto" w:fill="FFFFFF"/>
        </w:rPr>
        <w:t>peningkatan</w:t>
      </w:r>
      <w:proofErr w:type="spellEnd"/>
      <w:r>
        <w:rPr>
          <w:color w:val="333333"/>
          <w:shd w:val="clear" w:color="auto" w:fill="FFFFFF"/>
        </w:rPr>
        <w:t xml:space="preserve"> </w:t>
      </w:r>
      <w:proofErr w:type="spellStart"/>
      <w:r>
        <w:rPr>
          <w:color w:val="333333"/>
          <w:shd w:val="clear" w:color="auto" w:fill="FFFFFF"/>
        </w:rPr>
        <w:t>pencegahannya</w:t>
      </w:r>
      <w:proofErr w:type="spellEnd"/>
      <w:r>
        <w:rPr>
          <w:color w:val="333333"/>
          <w:shd w:val="clear" w:color="auto" w:fill="FFFFFF"/>
        </w:rPr>
        <w:t xml:space="preserve">. </w:t>
      </w:r>
      <w:proofErr w:type="spellStart"/>
      <w:r>
        <w:rPr>
          <w:color w:val="333333"/>
          <w:shd w:val="clear" w:color="auto" w:fill="FFFFFF"/>
        </w:rPr>
        <w:t>Penelitian</w:t>
      </w:r>
      <w:proofErr w:type="spellEnd"/>
      <w:r>
        <w:rPr>
          <w:color w:val="333333"/>
          <w:shd w:val="clear" w:color="auto" w:fill="FFFFFF"/>
        </w:rPr>
        <w:t xml:space="preserve"> </w:t>
      </w:r>
      <w:proofErr w:type="spellStart"/>
      <w:r>
        <w:rPr>
          <w:color w:val="333333"/>
          <w:shd w:val="clear" w:color="auto" w:fill="FFFFFF"/>
        </w:rPr>
        <w:t>ini</w:t>
      </w:r>
      <w:proofErr w:type="spellEnd"/>
      <w:r>
        <w:rPr>
          <w:color w:val="333333"/>
          <w:shd w:val="clear" w:color="auto" w:fill="FFFFFF"/>
        </w:rPr>
        <w:t xml:space="preserve"> </w:t>
      </w:r>
      <w:proofErr w:type="spellStart"/>
      <w:r w:rsidRPr="00D511F0">
        <w:rPr>
          <w:color w:val="333333"/>
          <w:shd w:val="clear" w:color="auto" w:fill="FFFFFF"/>
        </w:rPr>
        <w:t>menggunakan</w:t>
      </w:r>
      <w:proofErr w:type="spellEnd"/>
      <w:r w:rsidRPr="00D511F0">
        <w:rPr>
          <w:color w:val="333333"/>
          <w:shd w:val="clear" w:color="auto" w:fill="FFFFFF"/>
        </w:rPr>
        <w:t xml:space="preserve"> </w:t>
      </w:r>
      <w:proofErr w:type="spellStart"/>
      <w:r w:rsidRPr="00D511F0">
        <w:rPr>
          <w:color w:val="333333"/>
          <w:shd w:val="clear" w:color="auto" w:fill="FFFFFF"/>
        </w:rPr>
        <w:t>pendekatan</w:t>
      </w:r>
      <w:proofErr w:type="spellEnd"/>
      <w:r w:rsidRPr="00D511F0">
        <w:rPr>
          <w:color w:val="333333"/>
          <w:shd w:val="clear" w:color="auto" w:fill="FFFFFF"/>
        </w:rPr>
        <w:t xml:space="preserve"> </w:t>
      </w:r>
      <w:proofErr w:type="spellStart"/>
      <w:r w:rsidRPr="00D511F0">
        <w:rPr>
          <w:color w:val="333333"/>
          <w:shd w:val="clear" w:color="auto" w:fill="FFFFFF"/>
        </w:rPr>
        <w:t>kuantitatif</w:t>
      </w:r>
      <w:proofErr w:type="spellEnd"/>
      <w:r w:rsidRPr="00D511F0">
        <w:rPr>
          <w:color w:val="333333"/>
          <w:shd w:val="clear" w:color="auto" w:fill="FFFFFF"/>
        </w:rPr>
        <w:t xml:space="preserve"> </w:t>
      </w:r>
      <w:proofErr w:type="spellStart"/>
      <w:r w:rsidRPr="00D511F0">
        <w:rPr>
          <w:color w:val="333333"/>
          <w:shd w:val="clear" w:color="auto" w:fill="FFFFFF"/>
        </w:rPr>
        <w:t>dengan</w:t>
      </w:r>
      <w:proofErr w:type="spellEnd"/>
      <w:r w:rsidRPr="00D511F0">
        <w:rPr>
          <w:color w:val="333333"/>
          <w:shd w:val="clear" w:color="auto" w:fill="FFFFFF"/>
        </w:rPr>
        <w:t xml:space="preserve"> </w:t>
      </w:r>
      <w:proofErr w:type="spellStart"/>
      <w:r w:rsidRPr="00D511F0">
        <w:rPr>
          <w:color w:val="333333"/>
          <w:shd w:val="clear" w:color="auto" w:fill="FFFFFF"/>
        </w:rPr>
        <w:t>metod</w:t>
      </w:r>
      <w:r>
        <w:rPr>
          <w:color w:val="333333"/>
          <w:shd w:val="clear" w:color="auto" w:fill="FFFFFF"/>
        </w:rPr>
        <w:t>a</w:t>
      </w:r>
      <w:proofErr w:type="spellEnd"/>
      <w:r w:rsidRPr="00D511F0">
        <w:rPr>
          <w:color w:val="333333"/>
          <w:shd w:val="clear" w:color="auto" w:fill="FFFFFF"/>
        </w:rPr>
        <w:t xml:space="preserve"> survey </w:t>
      </w:r>
      <w:proofErr w:type="spellStart"/>
      <w:r w:rsidRPr="00D511F0">
        <w:rPr>
          <w:color w:val="333333"/>
          <w:shd w:val="clear" w:color="auto" w:fill="FFFFFF"/>
        </w:rPr>
        <w:t>deskriptif</w:t>
      </w:r>
      <w:proofErr w:type="spellEnd"/>
      <w:r>
        <w:rPr>
          <w:color w:val="333333"/>
          <w:shd w:val="clear" w:color="auto" w:fill="FFFFFF"/>
        </w:rPr>
        <w:t xml:space="preserve"> </w:t>
      </w:r>
      <w:proofErr w:type="spellStart"/>
      <w:r>
        <w:rPr>
          <w:color w:val="333333"/>
          <w:shd w:val="clear" w:color="auto" w:fill="FFFFFF"/>
        </w:rPr>
        <w:t>terhadap</w:t>
      </w:r>
      <w:proofErr w:type="spellEnd"/>
      <w:r>
        <w:rPr>
          <w:color w:val="333333"/>
          <w:shd w:val="clear" w:color="auto" w:fill="FFFFFF"/>
        </w:rPr>
        <w:t xml:space="preserve"> 87 orang </w:t>
      </w:r>
      <w:proofErr w:type="spellStart"/>
      <w:r>
        <w:rPr>
          <w:color w:val="333333"/>
          <w:shd w:val="clear" w:color="auto" w:fill="FFFFFF"/>
        </w:rPr>
        <w:t>sampel</w:t>
      </w:r>
      <w:proofErr w:type="spellEnd"/>
      <w:r>
        <w:rPr>
          <w:color w:val="333333"/>
          <w:shd w:val="clear" w:color="auto" w:fill="FFFFFF"/>
        </w:rPr>
        <w:t xml:space="preserve"> </w:t>
      </w:r>
      <w:proofErr w:type="spellStart"/>
      <w:r>
        <w:rPr>
          <w:color w:val="333333"/>
          <w:shd w:val="clear" w:color="auto" w:fill="FFFFFF"/>
        </w:rPr>
        <w:t>remaja</w:t>
      </w:r>
      <w:proofErr w:type="spellEnd"/>
      <w:r>
        <w:rPr>
          <w:color w:val="333333"/>
          <w:shd w:val="clear" w:color="auto" w:fill="FFFFFF"/>
        </w:rPr>
        <w:t xml:space="preserve"> </w:t>
      </w:r>
      <w:proofErr w:type="spellStart"/>
      <w:r>
        <w:rPr>
          <w:color w:val="333333"/>
          <w:shd w:val="clear" w:color="auto" w:fill="FFFFFF"/>
        </w:rPr>
        <w:t>usia</w:t>
      </w:r>
      <w:proofErr w:type="spellEnd"/>
      <w:r>
        <w:rPr>
          <w:color w:val="333333"/>
          <w:shd w:val="clear" w:color="auto" w:fill="FFFFFF"/>
        </w:rPr>
        <w:t xml:space="preserve"> 14-18 </w:t>
      </w:r>
      <w:proofErr w:type="spellStart"/>
      <w:r>
        <w:rPr>
          <w:color w:val="333333"/>
          <w:shd w:val="clear" w:color="auto" w:fill="FFFFFF"/>
        </w:rPr>
        <w:t>tahun</w:t>
      </w:r>
      <w:proofErr w:type="spellEnd"/>
      <w:r>
        <w:rPr>
          <w:color w:val="333333"/>
          <w:shd w:val="clear" w:color="auto" w:fill="FFFFFF"/>
        </w:rPr>
        <w:t xml:space="preserve"> yang </w:t>
      </w:r>
      <w:proofErr w:type="spellStart"/>
      <w:r>
        <w:rPr>
          <w:color w:val="333333"/>
          <w:shd w:val="clear" w:color="auto" w:fill="FFFFFF"/>
        </w:rPr>
        <w:t>dipilih</w:t>
      </w:r>
      <w:proofErr w:type="spellEnd"/>
      <w:r>
        <w:rPr>
          <w:color w:val="333333"/>
          <w:shd w:val="clear" w:color="auto" w:fill="FFFFFF"/>
        </w:rPr>
        <w:t xml:space="preserve"> </w:t>
      </w:r>
      <w:proofErr w:type="spellStart"/>
      <w:r>
        <w:rPr>
          <w:color w:val="333333"/>
          <w:shd w:val="clear" w:color="auto" w:fill="FFFFFF"/>
        </w:rPr>
        <w:t>melalui</w:t>
      </w:r>
      <w:proofErr w:type="spellEnd"/>
      <w:r>
        <w:rPr>
          <w:color w:val="333333"/>
          <w:shd w:val="clear" w:color="auto" w:fill="FFFFFF"/>
        </w:rPr>
        <w:t xml:space="preserve"> </w:t>
      </w:r>
      <w:proofErr w:type="spellStart"/>
      <w:r>
        <w:rPr>
          <w:color w:val="333333"/>
          <w:shd w:val="clear" w:color="auto" w:fill="FFFFFF"/>
        </w:rPr>
        <w:t>teknik</w:t>
      </w:r>
      <w:proofErr w:type="spellEnd"/>
      <w:r>
        <w:rPr>
          <w:color w:val="333333"/>
          <w:shd w:val="clear" w:color="auto" w:fill="FFFFFF"/>
        </w:rPr>
        <w:t xml:space="preserve"> </w:t>
      </w:r>
      <w:r>
        <w:rPr>
          <w:i/>
          <w:iCs/>
          <w:color w:val="333333"/>
          <w:shd w:val="clear" w:color="auto" w:fill="FFFFFF"/>
        </w:rPr>
        <w:t>quota sampling</w:t>
      </w:r>
      <w:r>
        <w:rPr>
          <w:color w:val="333333"/>
          <w:shd w:val="clear" w:color="auto" w:fill="FFFFFF"/>
        </w:rPr>
        <w:t xml:space="preserve">. </w:t>
      </w:r>
      <w:proofErr w:type="spellStart"/>
      <w:r>
        <w:rPr>
          <w:color w:val="333333"/>
          <w:shd w:val="clear" w:color="auto" w:fill="FFFFFF"/>
        </w:rPr>
        <w:t>Pengumpulan</w:t>
      </w:r>
      <w:proofErr w:type="spellEnd"/>
      <w:r>
        <w:rPr>
          <w:color w:val="333333"/>
          <w:shd w:val="clear" w:color="auto" w:fill="FFFFFF"/>
        </w:rPr>
        <w:t xml:space="preserve"> data </w:t>
      </w:r>
      <w:proofErr w:type="spellStart"/>
      <w:r>
        <w:rPr>
          <w:color w:val="333333"/>
          <w:shd w:val="clear" w:color="auto" w:fill="FFFFFF"/>
        </w:rPr>
        <w:t>menggunakan</w:t>
      </w:r>
      <w:proofErr w:type="spellEnd"/>
      <w:r>
        <w:rPr>
          <w:color w:val="333333"/>
          <w:shd w:val="clear" w:color="auto" w:fill="FFFFFF"/>
        </w:rPr>
        <w:t xml:space="preserve"> </w:t>
      </w:r>
      <w:proofErr w:type="spellStart"/>
      <w:r>
        <w:rPr>
          <w:color w:val="333333"/>
          <w:shd w:val="clear" w:color="auto" w:fill="FFFFFF"/>
        </w:rPr>
        <w:t>kuisioner</w:t>
      </w:r>
      <w:proofErr w:type="spellEnd"/>
      <w:r>
        <w:rPr>
          <w:color w:val="333333"/>
          <w:shd w:val="clear" w:color="auto" w:fill="FFFFFF"/>
        </w:rPr>
        <w:t xml:space="preserve"> </w:t>
      </w:r>
      <w:proofErr w:type="spellStart"/>
      <w:r>
        <w:rPr>
          <w:color w:val="333333"/>
          <w:shd w:val="clear" w:color="auto" w:fill="FFFFFF"/>
        </w:rPr>
        <w:t>dengan</w:t>
      </w:r>
      <w:proofErr w:type="spellEnd"/>
      <w:r>
        <w:rPr>
          <w:color w:val="333333"/>
          <w:shd w:val="clear" w:color="auto" w:fill="FFFFFF"/>
        </w:rPr>
        <w:t xml:space="preserve"> </w:t>
      </w:r>
      <w:proofErr w:type="spellStart"/>
      <w:r>
        <w:rPr>
          <w:color w:val="333333"/>
          <w:shd w:val="clear" w:color="auto" w:fill="FFFFFF"/>
        </w:rPr>
        <w:t>instrumen</w:t>
      </w:r>
      <w:proofErr w:type="spellEnd"/>
      <w:r>
        <w:rPr>
          <w:color w:val="333333"/>
          <w:shd w:val="clear" w:color="auto" w:fill="FFFFFF"/>
        </w:rPr>
        <w:t xml:space="preserve"> </w:t>
      </w:r>
      <w:proofErr w:type="spellStart"/>
      <w:r>
        <w:rPr>
          <w:color w:val="333333"/>
          <w:shd w:val="clear" w:color="auto" w:fill="FFFFFF"/>
        </w:rPr>
        <w:t>pengukuran</w:t>
      </w:r>
      <w:proofErr w:type="spellEnd"/>
      <w:r>
        <w:rPr>
          <w:color w:val="333333"/>
          <w:shd w:val="clear" w:color="auto" w:fill="FFFFFF"/>
        </w:rPr>
        <w:t xml:space="preserve"> </w:t>
      </w:r>
      <w:proofErr w:type="spellStart"/>
      <w:r>
        <w:rPr>
          <w:color w:val="333333"/>
          <w:shd w:val="clear" w:color="auto" w:fill="FFFFFF"/>
        </w:rPr>
        <w:t>pandangan</w:t>
      </w:r>
      <w:proofErr w:type="spellEnd"/>
      <w:r>
        <w:rPr>
          <w:color w:val="333333"/>
          <w:shd w:val="clear" w:color="auto" w:fill="FFFFFF"/>
        </w:rPr>
        <w:t xml:space="preserve"> </w:t>
      </w:r>
      <w:proofErr w:type="spellStart"/>
      <w:r>
        <w:rPr>
          <w:color w:val="333333"/>
          <w:shd w:val="clear" w:color="auto" w:fill="FFFFFF"/>
        </w:rPr>
        <w:t>terhadap</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 xml:space="preserve"> yang </w:t>
      </w:r>
      <w:proofErr w:type="spellStart"/>
      <w:r>
        <w:rPr>
          <w:color w:val="333333"/>
          <w:shd w:val="clear" w:color="auto" w:fill="FFFFFF"/>
        </w:rPr>
        <w:t>telah</w:t>
      </w:r>
      <w:proofErr w:type="spellEnd"/>
      <w:r>
        <w:rPr>
          <w:color w:val="333333"/>
          <w:shd w:val="clear" w:color="auto" w:fill="FFFFFF"/>
        </w:rPr>
        <w:t xml:space="preserve"> </w:t>
      </w:r>
      <w:proofErr w:type="spellStart"/>
      <w:r>
        <w:rPr>
          <w:color w:val="333333"/>
          <w:shd w:val="clear" w:color="auto" w:fill="FFFFFF"/>
        </w:rPr>
        <w:t>diuji</w:t>
      </w:r>
      <w:proofErr w:type="spellEnd"/>
      <w:r>
        <w:rPr>
          <w:color w:val="333333"/>
          <w:shd w:val="clear" w:color="auto" w:fill="FFFFFF"/>
        </w:rPr>
        <w:t xml:space="preserve"> </w:t>
      </w:r>
      <w:proofErr w:type="spellStart"/>
      <w:r>
        <w:rPr>
          <w:color w:val="333333"/>
          <w:shd w:val="clear" w:color="auto" w:fill="FFFFFF"/>
        </w:rPr>
        <w:t>validitasnya</w:t>
      </w:r>
      <w:proofErr w:type="spellEnd"/>
      <w:r>
        <w:rPr>
          <w:color w:val="333333"/>
          <w:shd w:val="clear" w:color="auto" w:fill="FFFFFF"/>
        </w:rPr>
        <w:t xml:space="preserve"> </w:t>
      </w:r>
      <w:proofErr w:type="spellStart"/>
      <w:r>
        <w:rPr>
          <w:color w:val="333333"/>
          <w:shd w:val="clear" w:color="auto" w:fill="FFFFFF"/>
        </w:rPr>
        <w:t>dengan</w:t>
      </w:r>
      <w:proofErr w:type="spellEnd"/>
      <w:r>
        <w:rPr>
          <w:color w:val="333333"/>
          <w:shd w:val="clear" w:color="auto" w:fill="FFFFFF"/>
        </w:rPr>
        <w:t xml:space="preserve"> </w:t>
      </w:r>
      <w:proofErr w:type="spellStart"/>
      <w:r>
        <w:rPr>
          <w:color w:val="333333"/>
          <w:shd w:val="clear" w:color="auto" w:fill="FFFFFF"/>
        </w:rPr>
        <w:t>pengujian</w:t>
      </w:r>
      <w:proofErr w:type="spellEnd"/>
      <w:r>
        <w:rPr>
          <w:color w:val="333333"/>
          <w:shd w:val="clear" w:color="auto" w:fill="FFFFFF"/>
        </w:rPr>
        <w:t xml:space="preserve"> </w:t>
      </w:r>
      <w:proofErr w:type="spellStart"/>
      <w:r>
        <w:rPr>
          <w:color w:val="333333"/>
          <w:shd w:val="clear" w:color="auto" w:fill="FFFFFF"/>
        </w:rPr>
        <w:t>validitas</w:t>
      </w:r>
      <w:proofErr w:type="spellEnd"/>
      <w:r>
        <w:rPr>
          <w:color w:val="333333"/>
          <w:shd w:val="clear" w:color="auto" w:fill="FFFFFF"/>
        </w:rPr>
        <w:t xml:space="preserve"> </w:t>
      </w:r>
      <w:proofErr w:type="spellStart"/>
      <w:r>
        <w:rPr>
          <w:color w:val="333333"/>
          <w:shd w:val="clear" w:color="auto" w:fill="FFFFFF"/>
        </w:rPr>
        <w:t>isi</w:t>
      </w:r>
      <w:proofErr w:type="spellEnd"/>
      <w:r>
        <w:rPr>
          <w:color w:val="333333"/>
          <w:shd w:val="clear" w:color="auto" w:fill="FFFFFF"/>
        </w:rPr>
        <w:t xml:space="preserve"> (</w:t>
      </w:r>
      <w:r w:rsidRPr="00040FEF">
        <w:rPr>
          <w:i/>
          <w:iCs/>
          <w:color w:val="333333"/>
          <w:shd w:val="clear" w:color="auto" w:fill="FFFFFF"/>
        </w:rPr>
        <w:t>Content validity</w:t>
      </w:r>
      <w:r>
        <w:rPr>
          <w:color w:val="333333"/>
          <w:shd w:val="clear" w:color="auto" w:fill="FFFFFF"/>
        </w:rPr>
        <w:t xml:space="preserve">) dan </w:t>
      </w:r>
      <w:proofErr w:type="spellStart"/>
      <w:r>
        <w:rPr>
          <w:color w:val="333333"/>
          <w:shd w:val="clear" w:color="auto" w:fill="FFFFFF"/>
        </w:rPr>
        <w:t>diuji</w:t>
      </w:r>
      <w:proofErr w:type="spellEnd"/>
      <w:r>
        <w:rPr>
          <w:color w:val="333333"/>
          <w:shd w:val="clear" w:color="auto" w:fill="FFFFFF"/>
        </w:rPr>
        <w:t xml:space="preserve"> </w:t>
      </w:r>
      <w:proofErr w:type="spellStart"/>
      <w:r>
        <w:rPr>
          <w:color w:val="333333"/>
          <w:shd w:val="clear" w:color="auto" w:fill="FFFFFF"/>
        </w:rPr>
        <w:t>reliabilitasnya</w:t>
      </w:r>
      <w:proofErr w:type="spellEnd"/>
      <w:r>
        <w:rPr>
          <w:color w:val="333333"/>
          <w:shd w:val="clear" w:color="auto" w:fill="FFFFFF"/>
        </w:rPr>
        <w:t xml:space="preserve"> </w:t>
      </w:r>
      <w:proofErr w:type="spellStart"/>
      <w:r>
        <w:rPr>
          <w:color w:val="333333"/>
          <w:shd w:val="clear" w:color="auto" w:fill="FFFFFF"/>
        </w:rPr>
        <w:t>dengan</w:t>
      </w:r>
      <w:proofErr w:type="spellEnd"/>
      <w:r>
        <w:rPr>
          <w:color w:val="333333"/>
          <w:shd w:val="clear" w:color="auto" w:fill="FFFFFF"/>
        </w:rPr>
        <w:t xml:space="preserve"> Cronbach alpha. Data </w:t>
      </w:r>
      <w:proofErr w:type="spellStart"/>
      <w:r>
        <w:rPr>
          <w:color w:val="333333"/>
          <w:shd w:val="clear" w:color="auto" w:fill="FFFFFF"/>
        </w:rPr>
        <w:t>dianalisis</w:t>
      </w:r>
      <w:proofErr w:type="spellEnd"/>
      <w:r>
        <w:rPr>
          <w:color w:val="333333"/>
          <w:shd w:val="clear" w:color="auto" w:fill="FFFFFF"/>
        </w:rPr>
        <w:t xml:space="preserve"> </w:t>
      </w:r>
      <w:proofErr w:type="spellStart"/>
      <w:r>
        <w:rPr>
          <w:color w:val="333333"/>
          <w:shd w:val="clear" w:color="auto" w:fill="FFFFFF"/>
        </w:rPr>
        <w:t>dengan</w:t>
      </w:r>
      <w:proofErr w:type="spellEnd"/>
      <w:r>
        <w:rPr>
          <w:color w:val="333333"/>
          <w:shd w:val="clear" w:color="auto" w:fill="FFFFFF"/>
        </w:rPr>
        <w:t xml:space="preserve"> </w:t>
      </w:r>
      <w:proofErr w:type="spellStart"/>
      <w:r>
        <w:rPr>
          <w:color w:val="333333"/>
          <w:shd w:val="clear" w:color="auto" w:fill="FFFFFF"/>
        </w:rPr>
        <w:t>menggunakan</w:t>
      </w:r>
      <w:proofErr w:type="spellEnd"/>
      <w:r>
        <w:rPr>
          <w:color w:val="333333"/>
          <w:shd w:val="clear" w:color="auto" w:fill="FFFFFF"/>
        </w:rPr>
        <w:t xml:space="preserve"> </w:t>
      </w:r>
      <w:proofErr w:type="spellStart"/>
      <w:r>
        <w:rPr>
          <w:color w:val="333333"/>
          <w:shd w:val="clear" w:color="auto" w:fill="FFFFFF"/>
        </w:rPr>
        <w:t>statistik</w:t>
      </w:r>
      <w:proofErr w:type="spellEnd"/>
      <w:r>
        <w:rPr>
          <w:color w:val="333333"/>
          <w:shd w:val="clear" w:color="auto" w:fill="FFFFFF"/>
        </w:rPr>
        <w:t xml:space="preserve"> </w:t>
      </w:r>
      <w:proofErr w:type="spellStart"/>
      <w:r>
        <w:rPr>
          <w:color w:val="333333"/>
          <w:shd w:val="clear" w:color="auto" w:fill="FFFFFF"/>
        </w:rPr>
        <w:t>deskriptif</w:t>
      </w:r>
      <w:proofErr w:type="spellEnd"/>
      <w:r>
        <w:rPr>
          <w:color w:val="333333"/>
          <w:shd w:val="clear" w:color="auto" w:fill="FFFFFF"/>
        </w:rPr>
        <w:t xml:space="preserve"> yang </w:t>
      </w:r>
      <w:proofErr w:type="spellStart"/>
      <w:r>
        <w:rPr>
          <w:color w:val="333333"/>
          <w:shd w:val="clear" w:color="auto" w:fill="FFFFFF"/>
        </w:rPr>
        <w:t>menganalisis</w:t>
      </w:r>
      <w:proofErr w:type="spellEnd"/>
      <w:r>
        <w:rPr>
          <w:color w:val="333333"/>
          <w:shd w:val="clear" w:color="auto" w:fill="FFFFFF"/>
        </w:rPr>
        <w:t xml:space="preserve"> </w:t>
      </w:r>
      <w:proofErr w:type="spellStart"/>
      <w:r>
        <w:rPr>
          <w:color w:val="333333"/>
          <w:shd w:val="clear" w:color="auto" w:fill="FFFFFF"/>
        </w:rPr>
        <w:t>rentang</w:t>
      </w:r>
      <w:proofErr w:type="spellEnd"/>
      <w:r>
        <w:rPr>
          <w:color w:val="333333"/>
          <w:shd w:val="clear" w:color="auto" w:fill="FFFFFF"/>
        </w:rPr>
        <w:t xml:space="preserve"> dan modus pada </w:t>
      </w:r>
      <w:proofErr w:type="spellStart"/>
      <w:r>
        <w:rPr>
          <w:color w:val="333333"/>
          <w:shd w:val="clear" w:color="auto" w:fill="FFFFFF"/>
        </w:rPr>
        <w:t>kategori</w:t>
      </w:r>
      <w:proofErr w:type="spellEnd"/>
      <w:r>
        <w:rPr>
          <w:color w:val="333333"/>
          <w:shd w:val="clear" w:color="auto" w:fill="FFFFFF"/>
        </w:rPr>
        <w:t xml:space="preserve"> </w:t>
      </w:r>
      <w:proofErr w:type="spellStart"/>
      <w:r>
        <w:rPr>
          <w:color w:val="333333"/>
          <w:shd w:val="clear" w:color="auto" w:fill="FFFFFF"/>
        </w:rPr>
        <w:t>pandangan</w:t>
      </w:r>
      <w:proofErr w:type="spellEnd"/>
      <w:r>
        <w:rPr>
          <w:color w:val="333333"/>
          <w:shd w:val="clear" w:color="auto" w:fill="FFFFFF"/>
        </w:rPr>
        <w:t xml:space="preserve"> </w:t>
      </w:r>
      <w:proofErr w:type="spellStart"/>
      <w:r>
        <w:rPr>
          <w:color w:val="333333"/>
          <w:shd w:val="clear" w:color="auto" w:fill="FFFFFF"/>
        </w:rPr>
        <w:t>tersebut</w:t>
      </w:r>
      <w:proofErr w:type="spellEnd"/>
      <w:r>
        <w:rPr>
          <w:color w:val="333333"/>
          <w:shd w:val="clear" w:color="auto" w:fill="FFFFFF"/>
        </w:rPr>
        <w:t xml:space="preserve">. Hasil </w:t>
      </w:r>
      <w:proofErr w:type="spellStart"/>
      <w:r>
        <w:rPr>
          <w:color w:val="333333"/>
          <w:shd w:val="clear" w:color="auto" w:fill="FFFFFF"/>
        </w:rPr>
        <w:t>penelitian</w:t>
      </w:r>
      <w:proofErr w:type="spellEnd"/>
      <w:r>
        <w:rPr>
          <w:color w:val="333333"/>
          <w:shd w:val="clear" w:color="auto" w:fill="FFFFFF"/>
        </w:rPr>
        <w:t xml:space="preserve"> </w:t>
      </w:r>
      <w:proofErr w:type="spellStart"/>
      <w:r>
        <w:rPr>
          <w:color w:val="333333"/>
          <w:shd w:val="clear" w:color="auto" w:fill="FFFFFF"/>
        </w:rPr>
        <w:t>menunjukkan</w:t>
      </w:r>
      <w:proofErr w:type="spellEnd"/>
      <w:r>
        <w:rPr>
          <w:color w:val="333333"/>
          <w:shd w:val="clear" w:color="auto" w:fill="FFFFFF"/>
        </w:rPr>
        <w:t xml:space="preserve"> </w:t>
      </w:r>
      <w:proofErr w:type="spellStart"/>
      <w:r>
        <w:rPr>
          <w:color w:val="333333"/>
          <w:shd w:val="clear" w:color="auto" w:fill="FFFFFF"/>
        </w:rPr>
        <w:t>pandangan</w:t>
      </w:r>
      <w:proofErr w:type="spellEnd"/>
      <w:r>
        <w:rPr>
          <w:color w:val="333333"/>
          <w:shd w:val="clear" w:color="auto" w:fill="FFFFFF"/>
        </w:rPr>
        <w:t xml:space="preserve"> </w:t>
      </w:r>
      <w:proofErr w:type="spellStart"/>
      <w:r>
        <w:rPr>
          <w:color w:val="333333"/>
          <w:shd w:val="clear" w:color="auto" w:fill="FFFFFF"/>
        </w:rPr>
        <w:t>remaja</w:t>
      </w:r>
      <w:proofErr w:type="spellEnd"/>
      <w:r>
        <w:rPr>
          <w:color w:val="333333"/>
          <w:shd w:val="clear" w:color="auto" w:fill="FFFFFF"/>
        </w:rPr>
        <w:t xml:space="preserve"> </w:t>
      </w:r>
      <w:proofErr w:type="spellStart"/>
      <w:r>
        <w:rPr>
          <w:color w:val="333333"/>
          <w:shd w:val="clear" w:color="auto" w:fill="FFFFFF"/>
        </w:rPr>
        <w:t>terhadap</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 xml:space="preserve"> </w:t>
      </w:r>
      <w:proofErr w:type="spellStart"/>
      <w:r>
        <w:rPr>
          <w:color w:val="333333"/>
          <w:shd w:val="clear" w:color="auto" w:fill="FFFFFF"/>
        </w:rPr>
        <w:t>merentang</w:t>
      </w:r>
      <w:proofErr w:type="spellEnd"/>
      <w:r>
        <w:rPr>
          <w:color w:val="333333"/>
          <w:shd w:val="clear" w:color="auto" w:fill="FFFFFF"/>
        </w:rPr>
        <w:t xml:space="preserve"> </w:t>
      </w:r>
      <w:proofErr w:type="spellStart"/>
      <w:r>
        <w:rPr>
          <w:color w:val="333333"/>
          <w:shd w:val="clear" w:color="auto" w:fill="FFFFFF"/>
        </w:rPr>
        <w:t>dari</w:t>
      </w:r>
      <w:proofErr w:type="spellEnd"/>
      <w:r>
        <w:rPr>
          <w:color w:val="333333"/>
          <w:shd w:val="clear" w:color="auto" w:fill="FFFFFF"/>
        </w:rPr>
        <w:t xml:space="preserve"> </w:t>
      </w:r>
      <w:proofErr w:type="spellStart"/>
      <w:r>
        <w:rPr>
          <w:color w:val="333333"/>
          <w:shd w:val="clear" w:color="auto" w:fill="FFFFFF"/>
        </w:rPr>
        <w:t>positif</w:t>
      </w:r>
      <w:proofErr w:type="spellEnd"/>
      <w:r>
        <w:rPr>
          <w:color w:val="333333"/>
          <w:shd w:val="clear" w:color="auto" w:fill="FFFFFF"/>
        </w:rPr>
        <w:t xml:space="preserve"> </w:t>
      </w:r>
      <w:proofErr w:type="spellStart"/>
      <w:r>
        <w:rPr>
          <w:color w:val="333333"/>
          <w:shd w:val="clear" w:color="auto" w:fill="FFFFFF"/>
        </w:rPr>
        <w:t>hingga</w:t>
      </w:r>
      <w:proofErr w:type="spellEnd"/>
      <w:r>
        <w:rPr>
          <w:color w:val="333333"/>
          <w:shd w:val="clear" w:color="auto" w:fill="FFFFFF"/>
        </w:rPr>
        <w:t xml:space="preserve"> sangat </w:t>
      </w:r>
      <w:proofErr w:type="spellStart"/>
      <w:r>
        <w:rPr>
          <w:color w:val="333333"/>
          <w:shd w:val="clear" w:color="auto" w:fill="FFFFFF"/>
        </w:rPr>
        <w:t>negatif</w:t>
      </w:r>
      <w:proofErr w:type="spellEnd"/>
      <w:r>
        <w:rPr>
          <w:color w:val="333333"/>
          <w:shd w:val="clear" w:color="auto" w:fill="FFFFFF"/>
        </w:rPr>
        <w:t xml:space="preserve">. Sebagian </w:t>
      </w:r>
      <w:proofErr w:type="spellStart"/>
      <w:r>
        <w:rPr>
          <w:color w:val="333333"/>
          <w:shd w:val="clear" w:color="auto" w:fill="FFFFFF"/>
        </w:rPr>
        <w:t>besar</w:t>
      </w:r>
      <w:proofErr w:type="spellEnd"/>
      <w:r>
        <w:rPr>
          <w:color w:val="333333"/>
          <w:shd w:val="clear" w:color="auto" w:fill="FFFFFF"/>
        </w:rPr>
        <w:t xml:space="preserve"> </w:t>
      </w:r>
      <w:proofErr w:type="spellStart"/>
      <w:r>
        <w:rPr>
          <w:color w:val="333333"/>
          <w:shd w:val="clear" w:color="auto" w:fill="FFFFFF"/>
        </w:rPr>
        <w:t>responden</w:t>
      </w:r>
      <w:proofErr w:type="spellEnd"/>
      <w:r>
        <w:rPr>
          <w:color w:val="333333"/>
          <w:shd w:val="clear" w:color="auto" w:fill="FFFFFF"/>
        </w:rPr>
        <w:t xml:space="preserve"> (80.46%) </w:t>
      </w:r>
      <w:proofErr w:type="spellStart"/>
      <w:r>
        <w:rPr>
          <w:color w:val="333333"/>
          <w:shd w:val="clear" w:color="auto" w:fill="FFFFFF"/>
        </w:rPr>
        <w:t>memiliki</w:t>
      </w:r>
      <w:proofErr w:type="spellEnd"/>
      <w:r>
        <w:rPr>
          <w:color w:val="333333"/>
          <w:shd w:val="clear" w:color="auto" w:fill="FFFFFF"/>
        </w:rPr>
        <w:t xml:space="preserve"> </w:t>
      </w:r>
      <w:proofErr w:type="spellStart"/>
      <w:r>
        <w:rPr>
          <w:color w:val="333333"/>
          <w:shd w:val="clear" w:color="auto" w:fill="FFFFFF"/>
        </w:rPr>
        <w:t>pandangan</w:t>
      </w:r>
      <w:proofErr w:type="spellEnd"/>
      <w:r>
        <w:rPr>
          <w:color w:val="333333"/>
          <w:shd w:val="clear" w:color="auto" w:fill="FFFFFF"/>
        </w:rPr>
        <w:t xml:space="preserve"> </w:t>
      </w:r>
      <w:proofErr w:type="spellStart"/>
      <w:r>
        <w:rPr>
          <w:color w:val="333333"/>
          <w:shd w:val="clear" w:color="auto" w:fill="FFFFFF"/>
        </w:rPr>
        <w:t>negatif</w:t>
      </w:r>
      <w:proofErr w:type="spellEnd"/>
      <w:r>
        <w:rPr>
          <w:color w:val="333333"/>
          <w:shd w:val="clear" w:color="auto" w:fill="FFFFFF"/>
        </w:rPr>
        <w:t xml:space="preserve"> </w:t>
      </w:r>
      <w:proofErr w:type="spellStart"/>
      <w:r>
        <w:rPr>
          <w:color w:val="333333"/>
          <w:shd w:val="clear" w:color="auto" w:fill="FFFFFF"/>
        </w:rPr>
        <w:t>sampai</w:t>
      </w:r>
      <w:proofErr w:type="spellEnd"/>
      <w:r>
        <w:rPr>
          <w:color w:val="333333"/>
          <w:shd w:val="clear" w:color="auto" w:fill="FFFFFF"/>
        </w:rPr>
        <w:t xml:space="preserve"> sangat </w:t>
      </w:r>
      <w:proofErr w:type="spellStart"/>
      <w:r>
        <w:rPr>
          <w:color w:val="333333"/>
          <w:shd w:val="clear" w:color="auto" w:fill="FFFFFF"/>
        </w:rPr>
        <w:t>negatif</w:t>
      </w:r>
      <w:proofErr w:type="spellEnd"/>
      <w:r>
        <w:rPr>
          <w:color w:val="333333"/>
          <w:shd w:val="clear" w:color="auto" w:fill="FFFFFF"/>
        </w:rPr>
        <w:t xml:space="preserve"> yang </w:t>
      </w:r>
      <w:proofErr w:type="spellStart"/>
      <w:r>
        <w:rPr>
          <w:color w:val="333333"/>
          <w:shd w:val="clear" w:color="auto" w:fill="FFFFFF"/>
        </w:rPr>
        <w:t>berarti</w:t>
      </w:r>
      <w:proofErr w:type="spellEnd"/>
      <w:r>
        <w:rPr>
          <w:color w:val="333333"/>
          <w:shd w:val="clear" w:color="auto" w:fill="FFFFFF"/>
        </w:rPr>
        <w:t xml:space="preserve"> </w:t>
      </w:r>
      <w:proofErr w:type="spellStart"/>
      <w:r>
        <w:rPr>
          <w:color w:val="333333"/>
          <w:shd w:val="clear" w:color="auto" w:fill="FFFFFF"/>
        </w:rPr>
        <w:t>menolak</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w:t>
      </w:r>
      <w:r w:rsidRPr="00F2724A">
        <w:rPr>
          <w:color w:val="333333"/>
          <w:shd w:val="clear" w:color="auto" w:fill="FFFFFF"/>
        </w:rPr>
        <w:t xml:space="preserve"> </w:t>
      </w:r>
      <w:r>
        <w:rPr>
          <w:color w:val="333333"/>
          <w:shd w:val="clear" w:color="auto" w:fill="FFFFFF"/>
        </w:rPr>
        <w:t xml:space="preserve">Hasil </w:t>
      </w:r>
      <w:proofErr w:type="spellStart"/>
      <w:r>
        <w:rPr>
          <w:color w:val="333333"/>
          <w:shd w:val="clear" w:color="auto" w:fill="FFFFFF"/>
        </w:rPr>
        <w:t>pandangan</w:t>
      </w:r>
      <w:proofErr w:type="spellEnd"/>
      <w:r>
        <w:rPr>
          <w:color w:val="333333"/>
          <w:shd w:val="clear" w:color="auto" w:fill="FFFFFF"/>
        </w:rPr>
        <w:t xml:space="preserve"> </w:t>
      </w:r>
      <w:proofErr w:type="spellStart"/>
      <w:r>
        <w:rPr>
          <w:color w:val="333333"/>
          <w:shd w:val="clear" w:color="auto" w:fill="FFFFFF"/>
        </w:rPr>
        <w:t>berdasarkan</w:t>
      </w:r>
      <w:proofErr w:type="spellEnd"/>
      <w:r>
        <w:rPr>
          <w:color w:val="333333"/>
          <w:shd w:val="clear" w:color="auto" w:fill="FFFFFF"/>
        </w:rPr>
        <w:t xml:space="preserve"> </w:t>
      </w:r>
      <w:proofErr w:type="spellStart"/>
      <w:r>
        <w:rPr>
          <w:color w:val="333333"/>
          <w:shd w:val="clear" w:color="auto" w:fill="FFFFFF"/>
        </w:rPr>
        <w:t>jenis</w:t>
      </w:r>
      <w:proofErr w:type="spellEnd"/>
      <w:r>
        <w:rPr>
          <w:color w:val="333333"/>
          <w:shd w:val="clear" w:color="auto" w:fill="FFFFFF"/>
        </w:rPr>
        <w:t xml:space="preserve"> </w:t>
      </w:r>
      <w:proofErr w:type="spellStart"/>
      <w:r>
        <w:rPr>
          <w:color w:val="333333"/>
          <w:shd w:val="clear" w:color="auto" w:fill="FFFFFF"/>
        </w:rPr>
        <w:t>kelamin</w:t>
      </w:r>
      <w:proofErr w:type="spellEnd"/>
      <w:r>
        <w:rPr>
          <w:color w:val="333333"/>
          <w:shd w:val="clear" w:color="auto" w:fill="FFFFFF"/>
        </w:rPr>
        <w:t xml:space="preserve"> </w:t>
      </w:r>
      <w:proofErr w:type="spellStart"/>
      <w:r>
        <w:rPr>
          <w:color w:val="333333"/>
          <w:shd w:val="clear" w:color="auto" w:fill="FFFFFF"/>
        </w:rPr>
        <w:t>yaitu</w:t>
      </w:r>
      <w:proofErr w:type="spellEnd"/>
      <w:r>
        <w:rPr>
          <w:color w:val="333333"/>
          <w:shd w:val="clear" w:color="auto" w:fill="FFFFFF"/>
        </w:rPr>
        <w:t xml:space="preserve"> </w:t>
      </w:r>
      <w:proofErr w:type="spellStart"/>
      <w:r>
        <w:rPr>
          <w:color w:val="333333"/>
          <w:shd w:val="clear" w:color="auto" w:fill="FFFFFF"/>
        </w:rPr>
        <w:t>laki</w:t>
      </w:r>
      <w:proofErr w:type="spellEnd"/>
      <w:r>
        <w:rPr>
          <w:color w:val="333333"/>
          <w:shd w:val="clear" w:color="auto" w:fill="FFFFFF"/>
        </w:rPr>
        <w:t xml:space="preserve"> – </w:t>
      </w:r>
      <w:proofErr w:type="spellStart"/>
      <w:r>
        <w:rPr>
          <w:color w:val="333333"/>
          <w:shd w:val="clear" w:color="auto" w:fill="FFFFFF"/>
        </w:rPr>
        <w:t>laki</w:t>
      </w:r>
      <w:proofErr w:type="spellEnd"/>
      <w:r>
        <w:rPr>
          <w:color w:val="333333"/>
          <w:shd w:val="clear" w:color="auto" w:fill="FFFFFF"/>
        </w:rPr>
        <w:t xml:space="preserve"> (75%) dan </w:t>
      </w:r>
      <w:proofErr w:type="spellStart"/>
      <w:r>
        <w:rPr>
          <w:color w:val="333333"/>
          <w:shd w:val="clear" w:color="auto" w:fill="FFFFFF"/>
        </w:rPr>
        <w:t>perempuan</w:t>
      </w:r>
      <w:proofErr w:type="spellEnd"/>
      <w:r>
        <w:rPr>
          <w:color w:val="333333"/>
          <w:shd w:val="clear" w:color="auto" w:fill="FFFFFF"/>
        </w:rPr>
        <w:t xml:space="preserve"> (86%), </w:t>
      </w:r>
      <w:proofErr w:type="spellStart"/>
      <w:r>
        <w:rPr>
          <w:color w:val="333333"/>
          <w:shd w:val="clear" w:color="auto" w:fill="FFFFFF"/>
        </w:rPr>
        <w:t>usia</w:t>
      </w:r>
      <w:proofErr w:type="spellEnd"/>
      <w:r>
        <w:rPr>
          <w:color w:val="333333"/>
          <w:shd w:val="clear" w:color="auto" w:fill="FFFFFF"/>
        </w:rPr>
        <w:t xml:space="preserve"> </w:t>
      </w:r>
      <w:proofErr w:type="spellStart"/>
      <w:r>
        <w:rPr>
          <w:color w:val="333333"/>
          <w:shd w:val="clear" w:color="auto" w:fill="FFFFFF"/>
        </w:rPr>
        <w:t>yaitu</w:t>
      </w:r>
      <w:proofErr w:type="spellEnd"/>
      <w:r>
        <w:rPr>
          <w:color w:val="333333"/>
          <w:shd w:val="clear" w:color="auto" w:fill="FFFFFF"/>
        </w:rPr>
        <w:t xml:space="preserve"> </w:t>
      </w:r>
      <w:proofErr w:type="spellStart"/>
      <w:r>
        <w:rPr>
          <w:color w:val="333333"/>
          <w:shd w:val="clear" w:color="auto" w:fill="FFFFFF"/>
        </w:rPr>
        <w:t>remaja</w:t>
      </w:r>
      <w:proofErr w:type="spellEnd"/>
      <w:r>
        <w:rPr>
          <w:color w:val="333333"/>
          <w:shd w:val="clear" w:color="auto" w:fill="FFFFFF"/>
        </w:rPr>
        <w:t xml:space="preserve"> </w:t>
      </w:r>
      <w:proofErr w:type="spellStart"/>
      <w:r>
        <w:rPr>
          <w:color w:val="333333"/>
          <w:shd w:val="clear" w:color="auto" w:fill="FFFFFF"/>
        </w:rPr>
        <w:t>awal</w:t>
      </w:r>
      <w:proofErr w:type="spellEnd"/>
      <w:r>
        <w:rPr>
          <w:color w:val="333333"/>
          <w:shd w:val="clear" w:color="auto" w:fill="FFFFFF"/>
        </w:rPr>
        <w:t xml:space="preserve"> (78%) dan </w:t>
      </w:r>
      <w:proofErr w:type="spellStart"/>
      <w:r>
        <w:rPr>
          <w:color w:val="333333"/>
          <w:shd w:val="clear" w:color="auto" w:fill="FFFFFF"/>
        </w:rPr>
        <w:t>remaja</w:t>
      </w:r>
      <w:proofErr w:type="spellEnd"/>
      <w:r>
        <w:rPr>
          <w:color w:val="333333"/>
          <w:shd w:val="clear" w:color="auto" w:fill="FFFFFF"/>
        </w:rPr>
        <w:t xml:space="preserve"> </w:t>
      </w:r>
      <w:proofErr w:type="spellStart"/>
      <w:r>
        <w:rPr>
          <w:color w:val="333333"/>
          <w:shd w:val="clear" w:color="auto" w:fill="FFFFFF"/>
        </w:rPr>
        <w:t>akhir</w:t>
      </w:r>
      <w:proofErr w:type="spellEnd"/>
      <w:r>
        <w:rPr>
          <w:color w:val="333333"/>
          <w:shd w:val="clear" w:color="auto" w:fill="FFFFFF"/>
        </w:rPr>
        <w:t xml:space="preserve"> (81.81%), dan </w:t>
      </w:r>
      <w:proofErr w:type="spellStart"/>
      <w:r>
        <w:rPr>
          <w:color w:val="333333"/>
          <w:shd w:val="clear" w:color="auto" w:fill="FFFFFF"/>
        </w:rPr>
        <w:t>tingkat</w:t>
      </w:r>
      <w:proofErr w:type="spellEnd"/>
      <w:r>
        <w:rPr>
          <w:color w:val="333333"/>
          <w:shd w:val="clear" w:color="auto" w:fill="FFFFFF"/>
        </w:rPr>
        <w:t xml:space="preserve"> </w:t>
      </w:r>
      <w:proofErr w:type="spellStart"/>
      <w:r>
        <w:rPr>
          <w:color w:val="333333"/>
          <w:shd w:val="clear" w:color="auto" w:fill="FFFFFF"/>
        </w:rPr>
        <w:t>pendidikan</w:t>
      </w:r>
      <w:proofErr w:type="spellEnd"/>
      <w:r>
        <w:rPr>
          <w:color w:val="333333"/>
          <w:shd w:val="clear" w:color="auto" w:fill="FFFFFF"/>
        </w:rPr>
        <w:t xml:space="preserve"> </w:t>
      </w:r>
      <w:proofErr w:type="spellStart"/>
      <w:r>
        <w:rPr>
          <w:color w:val="333333"/>
          <w:shd w:val="clear" w:color="auto" w:fill="FFFFFF"/>
        </w:rPr>
        <w:t>yaitu</w:t>
      </w:r>
      <w:proofErr w:type="spellEnd"/>
      <w:r>
        <w:rPr>
          <w:color w:val="333333"/>
          <w:shd w:val="clear" w:color="auto" w:fill="FFFFFF"/>
        </w:rPr>
        <w:t xml:space="preserve"> SMP/</w:t>
      </w:r>
      <w:proofErr w:type="spellStart"/>
      <w:r>
        <w:rPr>
          <w:color w:val="333333"/>
          <w:shd w:val="clear" w:color="auto" w:fill="FFFFFF"/>
        </w:rPr>
        <w:t>sederajat</w:t>
      </w:r>
      <w:proofErr w:type="spellEnd"/>
      <w:r>
        <w:rPr>
          <w:color w:val="333333"/>
          <w:shd w:val="clear" w:color="auto" w:fill="FFFFFF"/>
        </w:rPr>
        <w:t xml:space="preserve"> (80%) dan SMA/</w:t>
      </w:r>
      <w:proofErr w:type="spellStart"/>
      <w:r>
        <w:rPr>
          <w:color w:val="333333"/>
          <w:shd w:val="clear" w:color="auto" w:fill="FFFFFF"/>
        </w:rPr>
        <w:t>sederajat</w:t>
      </w:r>
      <w:proofErr w:type="spellEnd"/>
      <w:r>
        <w:rPr>
          <w:color w:val="333333"/>
          <w:shd w:val="clear" w:color="auto" w:fill="FFFFFF"/>
        </w:rPr>
        <w:t xml:space="preserve"> (80.06%) </w:t>
      </w:r>
      <w:proofErr w:type="spellStart"/>
      <w:r>
        <w:rPr>
          <w:color w:val="333333"/>
          <w:shd w:val="clear" w:color="auto" w:fill="FFFFFF"/>
        </w:rPr>
        <w:t>tidak</w:t>
      </w:r>
      <w:proofErr w:type="spellEnd"/>
      <w:r>
        <w:rPr>
          <w:color w:val="333333"/>
          <w:shd w:val="clear" w:color="auto" w:fill="FFFFFF"/>
        </w:rPr>
        <w:t xml:space="preserve"> </w:t>
      </w:r>
      <w:proofErr w:type="spellStart"/>
      <w:r>
        <w:rPr>
          <w:color w:val="333333"/>
          <w:shd w:val="clear" w:color="auto" w:fill="FFFFFF"/>
        </w:rPr>
        <w:t>memunculkan</w:t>
      </w:r>
      <w:proofErr w:type="spellEnd"/>
      <w:r>
        <w:rPr>
          <w:color w:val="333333"/>
          <w:shd w:val="clear" w:color="auto" w:fill="FFFFFF"/>
        </w:rPr>
        <w:t xml:space="preserve"> </w:t>
      </w:r>
      <w:proofErr w:type="spellStart"/>
      <w:r>
        <w:rPr>
          <w:color w:val="333333"/>
          <w:shd w:val="clear" w:color="auto" w:fill="FFFFFF"/>
        </w:rPr>
        <w:t>perbedaan</w:t>
      </w:r>
      <w:proofErr w:type="spellEnd"/>
      <w:r>
        <w:rPr>
          <w:color w:val="333333"/>
          <w:shd w:val="clear" w:color="auto" w:fill="FFFFFF"/>
        </w:rPr>
        <w:t xml:space="preserve"> yang </w:t>
      </w:r>
      <w:proofErr w:type="spellStart"/>
      <w:r>
        <w:rPr>
          <w:color w:val="333333"/>
          <w:shd w:val="clear" w:color="auto" w:fill="FFFFFF"/>
        </w:rPr>
        <w:t>cukup</w:t>
      </w:r>
      <w:proofErr w:type="spellEnd"/>
      <w:r>
        <w:rPr>
          <w:color w:val="333333"/>
          <w:shd w:val="clear" w:color="auto" w:fill="FFFFFF"/>
        </w:rPr>
        <w:t xml:space="preserve"> </w:t>
      </w:r>
      <w:proofErr w:type="spellStart"/>
      <w:r>
        <w:rPr>
          <w:color w:val="333333"/>
          <w:shd w:val="clear" w:color="auto" w:fill="FFFFFF"/>
        </w:rPr>
        <w:t>jauh</w:t>
      </w:r>
      <w:proofErr w:type="spellEnd"/>
      <w:r>
        <w:rPr>
          <w:color w:val="333333"/>
          <w:shd w:val="clear" w:color="auto" w:fill="FFFFFF"/>
        </w:rPr>
        <w:t xml:space="preserve"> </w:t>
      </w:r>
      <w:proofErr w:type="spellStart"/>
      <w:r>
        <w:rPr>
          <w:color w:val="333333"/>
          <w:shd w:val="clear" w:color="auto" w:fill="FFFFFF"/>
        </w:rPr>
        <w:t>dimana</w:t>
      </w:r>
      <w:proofErr w:type="spellEnd"/>
      <w:r>
        <w:rPr>
          <w:color w:val="333333"/>
          <w:shd w:val="clear" w:color="auto" w:fill="FFFFFF"/>
        </w:rPr>
        <w:t xml:space="preserve"> </w:t>
      </w:r>
      <w:proofErr w:type="spellStart"/>
      <w:r>
        <w:rPr>
          <w:color w:val="333333"/>
          <w:shd w:val="clear" w:color="auto" w:fill="FFFFFF"/>
        </w:rPr>
        <w:t>mayoritas</w:t>
      </w:r>
      <w:proofErr w:type="spellEnd"/>
      <w:r>
        <w:rPr>
          <w:color w:val="333333"/>
          <w:shd w:val="clear" w:color="auto" w:fill="FFFFFF"/>
        </w:rPr>
        <w:t xml:space="preserve"> </w:t>
      </w:r>
      <w:proofErr w:type="spellStart"/>
      <w:r>
        <w:rPr>
          <w:color w:val="333333"/>
          <w:shd w:val="clear" w:color="auto" w:fill="FFFFFF"/>
        </w:rPr>
        <w:t>menolak</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 xml:space="preserve">. </w:t>
      </w:r>
      <w:proofErr w:type="spellStart"/>
      <w:r>
        <w:rPr>
          <w:color w:val="333333"/>
          <w:shd w:val="clear" w:color="auto" w:fill="FFFFFF"/>
        </w:rPr>
        <w:t>Meskipun</w:t>
      </w:r>
      <w:proofErr w:type="spellEnd"/>
      <w:r>
        <w:rPr>
          <w:color w:val="333333"/>
          <w:shd w:val="clear" w:color="auto" w:fill="FFFFFF"/>
        </w:rPr>
        <w:t xml:space="preserve"> </w:t>
      </w:r>
      <w:proofErr w:type="spellStart"/>
      <w:r>
        <w:rPr>
          <w:color w:val="333333"/>
          <w:shd w:val="clear" w:color="auto" w:fill="FFFFFF"/>
        </w:rPr>
        <w:t>masih</w:t>
      </w:r>
      <w:proofErr w:type="spellEnd"/>
      <w:r>
        <w:rPr>
          <w:color w:val="333333"/>
          <w:shd w:val="clear" w:color="auto" w:fill="FFFFFF"/>
        </w:rPr>
        <w:t xml:space="preserve"> </w:t>
      </w:r>
      <w:proofErr w:type="spellStart"/>
      <w:r>
        <w:rPr>
          <w:color w:val="333333"/>
          <w:shd w:val="clear" w:color="auto" w:fill="FFFFFF"/>
        </w:rPr>
        <w:t>ditemukan</w:t>
      </w:r>
      <w:proofErr w:type="spellEnd"/>
      <w:r>
        <w:rPr>
          <w:color w:val="333333"/>
          <w:shd w:val="clear" w:color="auto" w:fill="FFFFFF"/>
        </w:rPr>
        <w:t xml:space="preserve"> </w:t>
      </w:r>
      <w:proofErr w:type="spellStart"/>
      <w:r>
        <w:rPr>
          <w:color w:val="333333"/>
          <w:shd w:val="clear" w:color="auto" w:fill="FFFFFF"/>
        </w:rPr>
        <w:t>cukup</w:t>
      </w:r>
      <w:proofErr w:type="spellEnd"/>
      <w:r>
        <w:rPr>
          <w:color w:val="333333"/>
          <w:shd w:val="clear" w:color="auto" w:fill="FFFFFF"/>
        </w:rPr>
        <w:t xml:space="preserve"> </w:t>
      </w:r>
      <w:proofErr w:type="spellStart"/>
      <w:r>
        <w:rPr>
          <w:color w:val="333333"/>
          <w:shd w:val="clear" w:color="auto" w:fill="FFFFFF"/>
        </w:rPr>
        <w:t>banyak</w:t>
      </w:r>
      <w:proofErr w:type="spellEnd"/>
      <w:r>
        <w:rPr>
          <w:color w:val="333333"/>
          <w:shd w:val="clear" w:color="auto" w:fill="FFFFFF"/>
        </w:rPr>
        <w:t xml:space="preserve"> </w:t>
      </w:r>
      <w:proofErr w:type="spellStart"/>
      <w:r>
        <w:rPr>
          <w:color w:val="333333"/>
          <w:shd w:val="clear" w:color="auto" w:fill="FFFFFF"/>
        </w:rPr>
        <w:t>responden</w:t>
      </w:r>
      <w:proofErr w:type="spellEnd"/>
      <w:r>
        <w:rPr>
          <w:color w:val="333333"/>
          <w:shd w:val="clear" w:color="auto" w:fill="FFFFFF"/>
        </w:rPr>
        <w:t xml:space="preserve"> (19.54%) yang </w:t>
      </w:r>
      <w:proofErr w:type="spellStart"/>
      <w:r>
        <w:rPr>
          <w:color w:val="333333"/>
          <w:shd w:val="clear" w:color="auto" w:fill="FFFFFF"/>
        </w:rPr>
        <w:t>berpandangan</w:t>
      </w:r>
      <w:proofErr w:type="spellEnd"/>
      <w:r>
        <w:rPr>
          <w:color w:val="333333"/>
          <w:shd w:val="clear" w:color="auto" w:fill="FFFFFF"/>
        </w:rPr>
        <w:t xml:space="preserve"> </w:t>
      </w:r>
      <w:proofErr w:type="spellStart"/>
      <w:r>
        <w:rPr>
          <w:color w:val="333333"/>
          <w:shd w:val="clear" w:color="auto" w:fill="FFFFFF"/>
        </w:rPr>
        <w:t>positif</w:t>
      </w:r>
      <w:proofErr w:type="spellEnd"/>
      <w:r>
        <w:rPr>
          <w:color w:val="333333"/>
          <w:shd w:val="clear" w:color="auto" w:fill="FFFFFF"/>
        </w:rPr>
        <w:t xml:space="preserve"> </w:t>
      </w:r>
      <w:proofErr w:type="spellStart"/>
      <w:r>
        <w:rPr>
          <w:color w:val="333333"/>
          <w:shd w:val="clear" w:color="auto" w:fill="FFFFFF"/>
        </w:rPr>
        <w:t>artinya</w:t>
      </w:r>
      <w:proofErr w:type="spellEnd"/>
      <w:r>
        <w:rPr>
          <w:color w:val="333333"/>
          <w:shd w:val="clear" w:color="auto" w:fill="FFFFFF"/>
        </w:rPr>
        <w:t xml:space="preserve"> </w:t>
      </w:r>
      <w:proofErr w:type="spellStart"/>
      <w:r>
        <w:rPr>
          <w:color w:val="333333"/>
          <w:shd w:val="clear" w:color="auto" w:fill="FFFFFF"/>
        </w:rPr>
        <w:t>cenderung</w:t>
      </w:r>
      <w:proofErr w:type="spellEnd"/>
      <w:r>
        <w:rPr>
          <w:color w:val="333333"/>
          <w:shd w:val="clear" w:color="auto" w:fill="FFFFFF"/>
        </w:rPr>
        <w:t xml:space="preserve"> </w:t>
      </w:r>
      <w:proofErr w:type="spellStart"/>
      <w:r>
        <w:rPr>
          <w:color w:val="333333"/>
          <w:shd w:val="clear" w:color="auto" w:fill="FFFFFF"/>
        </w:rPr>
        <w:t>menyetujui</w:t>
      </w:r>
      <w:proofErr w:type="spellEnd"/>
      <w:r>
        <w:rPr>
          <w:color w:val="333333"/>
          <w:shd w:val="clear" w:color="auto" w:fill="FFFFFF"/>
        </w:rPr>
        <w:t xml:space="preserve">. Hasil </w:t>
      </w:r>
      <w:proofErr w:type="spellStart"/>
      <w:r>
        <w:rPr>
          <w:color w:val="333333"/>
          <w:shd w:val="clear" w:color="auto" w:fill="FFFFFF"/>
        </w:rPr>
        <w:t>ini</w:t>
      </w:r>
      <w:proofErr w:type="spellEnd"/>
      <w:r>
        <w:rPr>
          <w:color w:val="333333"/>
          <w:shd w:val="clear" w:color="auto" w:fill="FFFFFF"/>
        </w:rPr>
        <w:t xml:space="preserve"> </w:t>
      </w:r>
      <w:proofErr w:type="spellStart"/>
      <w:r>
        <w:rPr>
          <w:color w:val="333333"/>
          <w:shd w:val="clear" w:color="auto" w:fill="FFFFFF"/>
        </w:rPr>
        <w:t>menujukkan</w:t>
      </w:r>
      <w:proofErr w:type="spellEnd"/>
      <w:r>
        <w:rPr>
          <w:color w:val="333333"/>
          <w:shd w:val="clear" w:color="auto" w:fill="FFFFFF"/>
        </w:rPr>
        <w:t xml:space="preserve"> </w:t>
      </w:r>
      <w:proofErr w:type="spellStart"/>
      <w:r>
        <w:rPr>
          <w:color w:val="333333"/>
          <w:shd w:val="clear" w:color="auto" w:fill="FFFFFF"/>
        </w:rPr>
        <w:t>kerentanan</w:t>
      </w:r>
      <w:proofErr w:type="spellEnd"/>
      <w:r>
        <w:rPr>
          <w:color w:val="333333"/>
          <w:shd w:val="clear" w:color="auto" w:fill="FFFFFF"/>
        </w:rPr>
        <w:t xml:space="preserve"> </w:t>
      </w:r>
      <w:proofErr w:type="spellStart"/>
      <w:r>
        <w:rPr>
          <w:color w:val="333333"/>
          <w:shd w:val="clear" w:color="auto" w:fill="FFFFFF"/>
        </w:rPr>
        <w:t>terhadap</w:t>
      </w:r>
      <w:proofErr w:type="spellEnd"/>
      <w:r>
        <w:rPr>
          <w:color w:val="333333"/>
          <w:shd w:val="clear" w:color="auto" w:fill="FFFFFF"/>
        </w:rPr>
        <w:t xml:space="preserve"> </w:t>
      </w:r>
      <w:proofErr w:type="spellStart"/>
      <w:r>
        <w:rPr>
          <w:color w:val="333333"/>
          <w:shd w:val="clear" w:color="auto" w:fill="FFFFFF"/>
        </w:rPr>
        <w:t>kemungkinan</w:t>
      </w:r>
      <w:proofErr w:type="spellEnd"/>
      <w:r>
        <w:rPr>
          <w:color w:val="333333"/>
          <w:shd w:val="clear" w:color="auto" w:fill="FFFFFF"/>
        </w:rPr>
        <w:t xml:space="preserve"> </w:t>
      </w:r>
      <w:proofErr w:type="spellStart"/>
      <w:r>
        <w:rPr>
          <w:color w:val="333333"/>
          <w:shd w:val="clear" w:color="auto" w:fill="FFFFFF"/>
        </w:rPr>
        <w:t>masih</w:t>
      </w:r>
      <w:proofErr w:type="spellEnd"/>
      <w:r>
        <w:rPr>
          <w:color w:val="333333"/>
          <w:shd w:val="clear" w:color="auto" w:fill="FFFFFF"/>
        </w:rPr>
        <w:t xml:space="preserve"> </w:t>
      </w:r>
      <w:proofErr w:type="spellStart"/>
      <w:r>
        <w:rPr>
          <w:color w:val="333333"/>
          <w:shd w:val="clear" w:color="auto" w:fill="FFFFFF"/>
        </w:rPr>
        <w:t>muncul</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 xml:space="preserve">. Oleh </w:t>
      </w:r>
      <w:proofErr w:type="spellStart"/>
      <w:r>
        <w:rPr>
          <w:color w:val="333333"/>
          <w:shd w:val="clear" w:color="auto" w:fill="FFFFFF"/>
        </w:rPr>
        <w:t>karena</w:t>
      </w:r>
      <w:proofErr w:type="spellEnd"/>
      <w:r>
        <w:rPr>
          <w:color w:val="333333"/>
          <w:shd w:val="clear" w:color="auto" w:fill="FFFFFF"/>
        </w:rPr>
        <w:t xml:space="preserve"> </w:t>
      </w:r>
      <w:proofErr w:type="spellStart"/>
      <w:r>
        <w:rPr>
          <w:color w:val="333333"/>
          <w:shd w:val="clear" w:color="auto" w:fill="FFFFFF"/>
        </w:rPr>
        <w:t>itu</w:t>
      </w:r>
      <w:proofErr w:type="spellEnd"/>
      <w:r>
        <w:rPr>
          <w:color w:val="333333"/>
          <w:shd w:val="clear" w:color="auto" w:fill="FFFFFF"/>
        </w:rPr>
        <w:t xml:space="preserve"> </w:t>
      </w:r>
      <w:proofErr w:type="spellStart"/>
      <w:r>
        <w:rPr>
          <w:color w:val="333333"/>
          <w:shd w:val="clear" w:color="auto" w:fill="FFFFFF"/>
        </w:rPr>
        <w:t>perlu</w:t>
      </w:r>
      <w:proofErr w:type="spellEnd"/>
      <w:r>
        <w:rPr>
          <w:color w:val="333333"/>
          <w:shd w:val="clear" w:color="auto" w:fill="FFFFFF"/>
        </w:rPr>
        <w:t xml:space="preserve"> </w:t>
      </w:r>
      <w:proofErr w:type="spellStart"/>
      <w:r>
        <w:rPr>
          <w:color w:val="333333"/>
          <w:shd w:val="clear" w:color="auto" w:fill="FFFFFF"/>
        </w:rPr>
        <w:t>upaya</w:t>
      </w:r>
      <w:proofErr w:type="spellEnd"/>
      <w:r>
        <w:rPr>
          <w:color w:val="333333"/>
          <w:shd w:val="clear" w:color="auto" w:fill="FFFFFF"/>
        </w:rPr>
        <w:t xml:space="preserve"> </w:t>
      </w:r>
      <w:proofErr w:type="spellStart"/>
      <w:r>
        <w:rPr>
          <w:color w:val="333333"/>
          <w:shd w:val="clear" w:color="auto" w:fill="FFFFFF"/>
        </w:rPr>
        <w:t>peningkatan</w:t>
      </w:r>
      <w:proofErr w:type="spellEnd"/>
      <w:r>
        <w:rPr>
          <w:color w:val="333333"/>
          <w:shd w:val="clear" w:color="auto" w:fill="FFFFFF"/>
        </w:rPr>
        <w:t xml:space="preserve"> program </w:t>
      </w:r>
      <w:proofErr w:type="spellStart"/>
      <w:r>
        <w:rPr>
          <w:color w:val="333333"/>
          <w:shd w:val="clear" w:color="auto" w:fill="FFFFFF"/>
        </w:rPr>
        <w:t>pencegahan</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 xml:space="preserve">. </w:t>
      </w:r>
      <w:proofErr w:type="spellStart"/>
      <w:r>
        <w:rPr>
          <w:color w:val="333333"/>
          <w:shd w:val="clear" w:color="auto" w:fill="FFFFFF"/>
        </w:rPr>
        <w:t>Berdasarkan</w:t>
      </w:r>
      <w:proofErr w:type="spellEnd"/>
      <w:r>
        <w:rPr>
          <w:color w:val="333333"/>
          <w:shd w:val="clear" w:color="auto" w:fill="FFFFFF"/>
        </w:rPr>
        <w:t xml:space="preserve"> </w:t>
      </w:r>
      <w:proofErr w:type="spellStart"/>
      <w:r>
        <w:rPr>
          <w:color w:val="333333"/>
          <w:shd w:val="clear" w:color="auto" w:fill="FFFFFF"/>
        </w:rPr>
        <w:t>penelitian</w:t>
      </w:r>
      <w:proofErr w:type="spellEnd"/>
      <w:r>
        <w:rPr>
          <w:color w:val="333333"/>
          <w:shd w:val="clear" w:color="auto" w:fill="FFFFFF"/>
        </w:rPr>
        <w:t xml:space="preserve"> </w:t>
      </w:r>
      <w:proofErr w:type="spellStart"/>
      <w:r>
        <w:rPr>
          <w:color w:val="333333"/>
          <w:shd w:val="clear" w:color="auto" w:fill="FFFFFF"/>
        </w:rPr>
        <w:t>ini</w:t>
      </w:r>
      <w:proofErr w:type="spellEnd"/>
      <w:r>
        <w:rPr>
          <w:color w:val="333333"/>
          <w:shd w:val="clear" w:color="auto" w:fill="FFFFFF"/>
        </w:rPr>
        <w:t xml:space="preserve"> </w:t>
      </w:r>
      <w:proofErr w:type="spellStart"/>
      <w:r>
        <w:rPr>
          <w:color w:val="333333"/>
          <w:shd w:val="clear" w:color="auto" w:fill="FFFFFF"/>
        </w:rPr>
        <w:t>diusulkan</w:t>
      </w:r>
      <w:proofErr w:type="spellEnd"/>
      <w:r>
        <w:rPr>
          <w:color w:val="333333"/>
          <w:shd w:val="clear" w:color="auto" w:fill="FFFFFF"/>
        </w:rPr>
        <w:t xml:space="preserve"> program “Desa </w:t>
      </w:r>
      <w:proofErr w:type="spellStart"/>
      <w:r>
        <w:rPr>
          <w:color w:val="333333"/>
          <w:shd w:val="clear" w:color="auto" w:fill="FFFFFF"/>
        </w:rPr>
        <w:t>Keluarga</w:t>
      </w:r>
      <w:proofErr w:type="spellEnd"/>
      <w:r>
        <w:rPr>
          <w:color w:val="333333"/>
          <w:shd w:val="clear" w:color="auto" w:fill="FFFFFF"/>
        </w:rPr>
        <w:t xml:space="preserve"> </w:t>
      </w:r>
      <w:proofErr w:type="spellStart"/>
      <w:r>
        <w:rPr>
          <w:color w:val="333333"/>
          <w:shd w:val="clear" w:color="auto" w:fill="FFFFFF"/>
        </w:rPr>
        <w:t>Matang</w:t>
      </w:r>
      <w:proofErr w:type="spellEnd"/>
      <w:r>
        <w:rPr>
          <w:color w:val="333333"/>
          <w:shd w:val="clear" w:color="auto" w:fill="FFFFFF"/>
        </w:rPr>
        <w:t xml:space="preserve"> </w:t>
      </w:r>
      <w:proofErr w:type="spellStart"/>
      <w:r>
        <w:rPr>
          <w:color w:val="333333"/>
          <w:shd w:val="clear" w:color="auto" w:fill="FFFFFF"/>
        </w:rPr>
        <w:t>Usia</w:t>
      </w:r>
      <w:proofErr w:type="spellEnd"/>
      <w:r>
        <w:rPr>
          <w:color w:val="333333"/>
          <w:shd w:val="clear" w:color="auto" w:fill="FFFFFF"/>
        </w:rPr>
        <w:t xml:space="preserve"> </w:t>
      </w:r>
      <w:proofErr w:type="spellStart"/>
      <w:r>
        <w:rPr>
          <w:color w:val="333333"/>
          <w:shd w:val="clear" w:color="auto" w:fill="FFFFFF"/>
        </w:rPr>
        <w:t>Bangun</w:t>
      </w:r>
      <w:proofErr w:type="spellEnd"/>
      <w:r>
        <w:rPr>
          <w:color w:val="333333"/>
          <w:shd w:val="clear" w:color="auto" w:fill="FFFFFF"/>
        </w:rPr>
        <w:t xml:space="preserve"> </w:t>
      </w:r>
      <w:proofErr w:type="spellStart"/>
      <w:r>
        <w:rPr>
          <w:color w:val="333333"/>
          <w:shd w:val="clear" w:color="auto" w:fill="FFFFFF"/>
        </w:rPr>
        <w:t>Generasi</w:t>
      </w:r>
      <w:proofErr w:type="spellEnd"/>
      <w:r>
        <w:rPr>
          <w:color w:val="333333"/>
          <w:shd w:val="clear" w:color="auto" w:fill="FFFFFF"/>
        </w:rPr>
        <w:t xml:space="preserve"> </w:t>
      </w:r>
      <w:proofErr w:type="spellStart"/>
      <w:r>
        <w:rPr>
          <w:color w:val="333333"/>
          <w:shd w:val="clear" w:color="auto" w:fill="FFFFFF"/>
        </w:rPr>
        <w:t>Emas</w:t>
      </w:r>
      <w:proofErr w:type="spellEnd"/>
      <w:r>
        <w:rPr>
          <w:color w:val="333333"/>
          <w:shd w:val="clear" w:color="auto" w:fill="FFFFFF"/>
        </w:rPr>
        <w:t xml:space="preserve"> (KMU GEMAS)” yang </w:t>
      </w:r>
      <w:proofErr w:type="spellStart"/>
      <w:r>
        <w:rPr>
          <w:color w:val="333333"/>
          <w:shd w:val="clear" w:color="auto" w:fill="FFFFFF"/>
        </w:rPr>
        <w:t>bertujuan</w:t>
      </w:r>
      <w:proofErr w:type="spellEnd"/>
      <w:r>
        <w:rPr>
          <w:color w:val="333333"/>
          <w:shd w:val="clear" w:color="auto" w:fill="FFFFFF"/>
        </w:rPr>
        <w:t xml:space="preserve"> </w:t>
      </w:r>
      <w:proofErr w:type="spellStart"/>
      <w:r>
        <w:rPr>
          <w:color w:val="333333"/>
          <w:shd w:val="clear" w:color="auto" w:fill="FFFFFF"/>
        </w:rPr>
        <w:t>menguatkan</w:t>
      </w:r>
      <w:proofErr w:type="spellEnd"/>
      <w:r>
        <w:rPr>
          <w:color w:val="333333"/>
          <w:shd w:val="clear" w:color="auto" w:fill="FFFFFF"/>
        </w:rPr>
        <w:t xml:space="preserve"> </w:t>
      </w:r>
      <w:proofErr w:type="spellStart"/>
      <w:r>
        <w:rPr>
          <w:color w:val="333333"/>
          <w:shd w:val="clear" w:color="auto" w:fill="FFFFFF"/>
        </w:rPr>
        <w:t>pandangan</w:t>
      </w:r>
      <w:proofErr w:type="spellEnd"/>
      <w:r>
        <w:rPr>
          <w:color w:val="333333"/>
          <w:shd w:val="clear" w:color="auto" w:fill="FFFFFF"/>
        </w:rPr>
        <w:t xml:space="preserve"> yang </w:t>
      </w:r>
      <w:proofErr w:type="spellStart"/>
      <w:r>
        <w:rPr>
          <w:color w:val="333333"/>
          <w:shd w:val="clear" w:color="auto" w:fill="FFFFFF"/>
        </w:rPr>
        <w:t>menolak</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dan </w:t>
      </w:r>
      <w:proofErr w:type="spellStart"/>
      <w:r>
        <w:rPr>
          <w:color w:val="333333"/>
          <w:shd w:val="clear" w:color="auto" w:fill="FFFFFF"/>
        </w:rPr>
        <w:t>meningkatkan</w:t>
      </w:r>
      <w:proofErr w:type="spellEnd"/>
      <w:r>
        <w:rPr>
          <w:color w:val="333333"/>
          <w:shd w:val="clear" w:color="auto" w:fill="FFFFFF"/>
        </w:rPr>
        <w:t xml:space="preserve"> </w:t>
      </w:r>
      <w:proofErr w:type="spellStart"/>
      <w:r>
        <w:rPr>
          <w:color w:val="333333"/>
          <w:shd w:val="clear" w:color="auto" w:fill="FFFFFF"/>
        </w:rPr>
        <w:t>kepedulian</w:t>
      </w:r>
      <w:proofErr w:type="spellEnd"/>
      <w:r>
        <w:rPr>
          <w:color w:val="333333"/>
          <w:shd w:val="clear" w:color="auto" w:fill="FFFFFF"/>
        </w:rPr>
        <w:t xml:space="preserve"> </w:t>
      </w:r>
      <w:proofErr w:type="spellStart"/>
      <w:r>
        <w:rPr>
          <w:color w:val="333333"/>
          <w:shd w:val="clear" w:color="auto" w:fill="FFFFFF"/>
        </w:rPr>
        <w:t>terhadap</w:t>
      </w:r>
      <w:proofErr w:type="spellEnd"/>
      <w:r>
        <w:rPr>
          <w:color w:val="333333"/>
          <w:shd w:val="clear" w:color="auto" w:fill="FFFFFF"/>
        </w:rPr>
        <w:t xml:space="preserve"> </w:t>
      </w:r>
      <w:proofErr w:type="spellStart"/>
      <w:r>
        <w:rPr>
          <w:color w:val="333333"/>
          <w:shd w:val="clear" w:color="auto" w:fill="FFFFFF"/>
        </w:rPr>
        <w:t>pencegahan</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 xml:space="preserve">. </w:t>
      </w:r>
      <w:proofErr w:type="spellStart"/>
      <w:r>
        <w:rPr>
          <w:color w:val="333333"/>
          <w:shd w:val="clear" w:color="auto" w:fill="FFFFFF"/>
        </w:rPr>
        <w:t>Kegiatan</w:t>
      </w:r>
      <w:proofErr w:type="spellEnd"/>
      <w:r>
        <w:rPr>
          <w:color w:val="333333"/>
          <w:shd w:val="clear" w:color="auto" w:fill="FFFFFF"/>
        </w:rPr>
        <w:t xml:space="preserve"> yang </w:t>
      </w:r>
      <w:proofErr w:type="spellStart"/>
      <w:r>
        <w:rPr>
          <w:color w:val="333333"/>
          <w:shd w:val="clear" w:color="auto" w:fill="FFFFFF"/>
        </w:rPr>
        <w:t>dilakukan</w:t>
      </w:r>
      <w:proofErr w:type="spellEnd"/>
      <w:r>
        <w:rPr>
          <w:color w:val="333333"/>
          <w:shd w:val="clear" w:color="auto" w:fill="FFFFFF"/>
        </w:rPr>
        <w:t xml:space="preserve"> </w:t>
      </w:r>
      <w:proofErr w:type="spellStart"/>
      <w:r>
        <w:rPr>
          <w:color w:val="333333"/>
          <w:shd w:val="clear" w:color="auto" w:fill="FFFFFF"/>
        </w:rPr>
        <w:t>berupa</w:t>
      </w:r>
      <w:proofErr w:type="spellEnd"/>
      <w:r>
        <w:rPr>
          <w:color w:val="333333"/>
          <w:shd w:val="clear" w:color="auto" w:fill="FFFFFF"/>
        </w:rPr>
        <w:t xml:space="preserve"> </w:t>
      </w:r>
      <w:proofErr w:type="spellStart"/>
      <w:r>
        <w:rPr>
          <w:color w:val="333333"/>
          <w:shd w:val="clear" w:color="auto" w:fill="FFFFFF"/>
        </w:rPr>
        <w:t>edukasi</w:t>
      </w:r>
      <w:proofErr w:type="spellEnd"/>
      <w:r>
        <w:rPr>
          <w:color w:val="333333"/>
          <w:shd w:val="clear" w:color="auto" w:fill="FFFFFF"/>
        </w:rPr>
        <w:t xml:space="preserve"> </w:t>
      </w:r>
      <w:proofErr w:type="spellStart"/>
      <w:r>
        <w:rPr>
          <w:color w:val="333333"/>
          <w:shd w:val="clear" w:color="auto" w:fill="FFFFFF"/>
        </w:rPr>
        <w:t>tentang</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 xml:space="preserve"> seta </w:t>
      </w:r>
      <w:proofErr w:type="spellStart"/>
      <w:r>
        <w:rPr>
          <w:color w:val="333333"/>
          <w:shd w:val="clear" w:color="auto" w:fill="FFFFFF"/>
        </w:rPr>
        <w:t>peran</w:t>
      </w:r>
      <w:proofErr w:type="spellEnd"/>
      <w:r>
        <w:rPr>
          <w:color w:val="333333"/>
          <w:shd w:val="clear" w:color="auto" w:fill="FFFFFF"/>
        </w:rPr>
        <w:t xml:space="preserve"> </w:t>
      </w:r>
      <w:proofErr w:type="spellStart"/>
      <w:r>
        <w:rPr>
          <w:color w:val="333333"/>
          <w:shd w:val="clear" w:color="auto" w:fill="FFFFFF"/>
        </w:rPr>
        <w:t>remaja</w:t>
      </w:r>
      <w:proofErr w:type="spellEnd"/>
      <w:r>
        <w:rPr>
          <w:color w:val="333333"/>
          <w:shd w:val="clear" w:color="auto" w:fill="FFFFFF"/>
        </w:rPr>
        <w:t xml:space="preserve">, </w:t>
      </w:r>
      <w:proofErr w:type="spellStart"/>
      <w:r>
        <w:rPr>
          <w:color w:val="333333"/>
          <w:shd w:val="clear" w:color="auto" w:fill="FFFFFF"/>
        </w:rPr>
        <w:t>orangtua</w:t>
      </w:r>
      <w:proofErr w:type="spellEnd"/>
      <w:r>
        <w:rPr>
          <w:color w:val="333333"/>
          <w:shd w:val="clear" w:color="auto" w:fill="FFFFFF"/>
        </w:rPr>
        <w:t xml:space="preserve">, dan </w:t>
      </w:r>
      <w:proofErr w:type="spellStart"/>
      <w:r>
        <w:rPr>
          <w:color w:val="333333"/>
          <w:shd w:val="clear" w:color="auto" w:fill="FFFFFF"/>
        </w:rPr>
        <w:t>masyarakat</w:t>
      </w:r>
      <w:proofErr w:type="spellEnd"/>
      <w:r>
        <w:rPr>
          <w:color w:val="333333"/>
          <w:shd w:val="clear" w:color="auto" w:fill="FFFFFF"/>
        </w:rPr>
        <w:t xml:space="preserve"> </w:t>
      </w:r>
      <w:proofErr w:type="spellStart"/>
      <w:r>
        <w:rPr>
          <w:color w:val="333333"/>
          <w:shd w:val="clear" w:color="auto" w:fill="FFFFFF"/>
        </w:rPr>
        <w:t>dalam</w:t>
      </w:r>
      <w:proofErr w:type="spellEnd"/>
      <w:r>
        <w:rPr>
          <w:color w:val="333333"/>
          <w:shd w:val="clear" w:color="auto" w:fill="FFFFFF"/>
        </w:rPr>
        <w:t xml:space="preserve"> </w:t>
      </w:r>
      <w:proofErr w:type="spellStart"/>
      <w:r>
        <w:rPr>
          <w:color w:val="333333"/>
          <w:shd w:val="clear" w:color="auto" w:fill="FFFFFF"/>
        </w:rPr>
        <w:t>pencegahan</w:t>
      </w:r>
      <w:proofErr w:type="spellEnd"/>
      <w:r>
        <w:rPr>
          <w:color w:val="333333"/>
          <w:shd w:val="clear" w:color="auto" w:fill="FFFFFF"/>
        </w:rPr>
        <w:t xml:space="preserve"> </w:t>
      </w:r>
      <w:proofErr w:type="spellStart"/>
      <w:r>
        <w:rPr>
          <w:color w:val="333333"/>
          <w:shd w:val="clear" w:color="auto" w:fill="FFFFFF"/>
        </w:rPr>
        <w:t>perkawinan</w:t>
      </w:r>
      <w:proofErr w:type="spellEnd"/>
      <w:r>
        <w:rPr>
          <w:color w:val="333333"/>
          <w:shd w:val="clear" w:color="auto" w:fill="FFFFFF"/>
        </w:rPr>
        <w:t xml:space="preserve"> </w:t>
      </w:r>
      <w:proofErr w:type="spellStart"/>
      <w:r>
        <w:rPr>
          <w:color w:val="333333"/>
          <w:shd w:val="clear" w:color="auto" w:fill="FFFFFF"/>
        </w:rPr>
        <w:t>anak</w:t>
      </w:r>
      <w:proofErr w:type="spellEnd"/>
      <w:r>
        <w:rPr>
          <w:color w:val="333333"/>
          <w:shd w:val="clear" w:color="auto" w:fill="FFFFFF"/>
        </w:rPr>
        <w:t>.</w:t>
      </w:r>
    </w:p>
    <w:bookmarkEnd w:id="0"/>
    <w:p w14:paraId="79E9059F" w14:textId="71F3C429" w:rsidR="001E02B7" w:rsidRPr="00D21F76" w:rsidRDefault="001E02B7" w:rsidP="001E02B7">
      <w:pPr>
        <w:pStyle w:val="NormalWeb"/>
        <w:jc w:val="both"/>
        <w:rPr>
          <w:b/>
          <w:bCs/>
          <w:color w:val="333333"/>
          <w:shd w:val="clear" w:color="auto" w:fill="FFFFFF"/>
        </w:rPr>
      </w:pPr>
      <w:r>
        <w:rPr>
          <w:color w:val="333333"/>
          <w:shd w:val="clear" w:color="auto" w:fill="FFFFFF"/>
        </w:rPr>
        <w:t>.</w:t>
      </w:r>
    </w:p>
    <w:p w14:paraId="510262D8" w14:textId="77777777" w:rsidR="001D0FF3" w:rsidRPr="009E72E7" w:rsidRDefault="001D0FF3" w:rsidP="001D0FF3">
      <w:pPr>
        <w:rPr>
          <w:b/>
          <w:bCs/>
          <w:i/>
          <w:iCs/>
        </w:rPr>
      </w:pPr>
      <w:r w:rsidRPr="009E72E7">
        <w:rPr>
          <w:b/>
          <w:bCs/>
          <w:i/>
          <w:iCs/>
          <w:lang w:val="id"/>
        </w:rPr>
        <w:t>Kata Kunci: P</w:t>
      </w:r>
      <w:proofErr w:type="spellStart"/>
      <w:r>
        <w:rPr>
          <w:b/>
          <w:bCs/>
          <w:i/>
          <w:iCs/>
          <w:lang w:val="en-US"/>
        </w:rPr>
        <w:t>andangan</w:t>
      </w:r>
      <w:proofErr w:type="spellEnd"/>
      <w:r w:rsidRPr="009E72E7">
        <w:rPr>
          <w:b/>
          <w:bCs/>
          <w:i/>
          <w:iCs/>
          <w:lang w:val="id"/>
        </w:rPr>
        <w:t xml:space="preserve">, </w:t>
      </w:r>
      <w:proofErr w:type="spellStart"/>
      <w:r>
        <w:rPr>
          <w:b/>
          <w:bCs/>
          <w:i/>
          <w:iCs/>
          <w:lang w:val="en-US"/>
        </w:rPr>
        <w:t>Remaja</w:t>
      </w:r>
      <w:proofErr w:type="spellEnd"/>
      <w:r w:rsidRPr="009E72E7">
        <w:rPr>
          <w:b/>
          <w:bCs/>
          <w:i/>
          <w:iCs/>
          <w:lang w:val="id"/>
        </w:rPr>
        <w:t>, Per</w:t>
      </w:r>
      <w:proofErr w:type="spellStart"/>
      <w:r>
        <w:rPr>
          <w:b/>
          <w:bCs/>
          <w:i/>
          <w:iCs/>
          <w:lang w:val="en-US"/>
        </w:rPr>
        <w:t>kawina</w:t>
      </w:r>
      <w:proofErr w:type="spellEnd"/>
      <w:r w:rsidRPr="009E72E7">
        <w:rPr>
          <w:b/>
          <w:bCs/>
          <w:i/>
          <w:iCs/>
          <w:lang w:val="id"/>
        </w:rPr>
        <w:t xml:space="preserve">n Anak </w:t>
      </w:r>
    </w:p>
    <w:p w14:paraId="6396D1EE" w14:textId="77777777" w:rsidR="001D0FF3" w:rsidRDefault="001D0FF3" w:rsidP="001D0FF3"/>
    <w:p w14:paraId="2C009305" w14:textId="77777777" w:rsidR="001D0FF3" w:rsidRDefault="001D0FF3" w:rsidP="001D0FF3"/>
    <w:p w14:paraId="02C46929" w14:textId="41F594BB" w:rsidR="001E02B7" w:rsidRDefault="001E02B7" w:rsidP="001E02B7">
      <w:pPr>
        <w:tabs>
          <w:tab w:val="left" w:pos="975"/>
        </w:tabs>
      </w:pPr>
    </w:p>
    <w:p w14:paraId="63026DB0" w14:textId="77777777" w:rsidR="000E2188" w:rsidRPr="00D511F0" w:rsidRDefault="000E2188" w:rsidP="000E2188">
      <w:pPr>
        <w:pStyle w:val="Heading1"/>
        <w:spacing w:line="480" w:lineRule="auto"/>
        <w:jc w:val="center"/>
        <w:rPr>
          <w:rFonts w:ascii="Times New Roman" w:hAnsi="Times New Roman" w:cs="Times New Roman"/>
          <w:b/>
          <w:bCs/>
          <w:color w:val="000000" w:themeColor="text1"/>
          <w:sz w:val="24"/>
          <w:szCs w:val="24"/>
          <w:lang w:val="en-US"/>
        </w:rPr>
      </w:pPr>
      <w:r w:rsidRPr="00D511F0">
        <w:rPr>
          <w:rFonts w:ascii="Times New Roman" w:hAnsi="Times New Roman" w:cs="Times New Roman"/>
          <w:b/>
          <w:bCs/>
          <w:color w:val="000000" w:themeColor="text1"/>
          <w:sz w:val="24"/>
          <w:szCs w:val="24"/>
        </w:rPr>
        <w:t>ABSTRACT</w:t>
      </w:r>
    </w:p>
    <w:p w14:paraId="6F36D519" w14:textId="77777777" w:rsidR="000E2188" w:rsidRDefault="000E2188" w:rsidP="000E2188">
      <w:pPr>
        <w:jc w:val="both"/>
        <w:rPr>
          <w:b/>
          <w:bCs/>
          <w:lang w:val="en-US"/>
        </w:rPr>
      </w:pPr>
      <w:r>
        <w:rPr>
          <w:b/>
          <w:bCs/>
        </w:rPr>
        <w:t>ANDRE GEON BARDIN 1904183, A Teenager's View of Marriage</w:t>
      </w:r>
    </w:p>
    <w:p w14:paraId="259A09F5" w14:textId="77777777" w:rsidR="000E2188" w:rsidRDefault="000E2188" w:rsidP="000E2188">
      <w:pPr>
        <w:ind w:left="720"/>
        <w:jc w:val="both"/>
        <w:rPr>
          <w:b/>
          <w:bCs/>
          <w:lang w:val="id"/>
        </w:rPr>
      </w:pPr>
      <w:r>
        <w:rPr>
          <w:b/>
          <w:bCs/>
        </w:rPr>
        <w:t xml:space="preserve">Children in </w:t>
      </w:r>
      <w:proofErr w:type="spellStart"/>
      <w:r>
        <w:rPr>
          <w:b/>
          <w:bCs/>
        </w:rPr>
        <w:t>Girijaya</w:t>
      </w:r>
      <w:proofErr w:type="spellEnd"/>
      <w:r>
        <w:rPr>
          <w:b/>
          <w:bCs/>
        </w:rPr>
        <w:t xml:space="preserve"> Village, </w:t>
      </w:r>
      <w:proofErr w:type="spellStart"/>
      <w:r>
        <w:rPr>
          <w:b/>
          <w:bCs/>
        </w:rPr>
        <w:t>Kersamanah</w:t>
      </w:r>
      <w:proofErr w:type="spellEnd"/>
      <w:r>
        <w:rPr>
          <w:b/>
          <w:bCs/>
        </w:rPr>
        <w:t xml:space="preserve"> District, Garut Regency, Bandung Social Welfare Polytechnic, July 2023, Supervisors: </w:t>
      </w:r>
      <w:proofErr w:type="spellStart"/>
      <w:r>
        <w:rPr>
          <w:b/>
          <w:bCs/>
        </w:rPr>
        <w:t>Susilawati</w:t>
      </w:r>
      <w:proofErr w:type="spellEnd"/>
      <w:r>
        <w:rPr>
          <w:b/>
          <w:bCs/>
        </w:rPr>
        <w:t xml:space="preserve"> and Diana</w:t>
      </w:r>
    </w:p>
    <w:p w14:paraId="217CC8CF" w14:textId="77777777" w:rsidR="000E2188" w:rsidRPr="00BE55CC" w:rsidRDefault="000E2188" w:rsidP="000E2188">
      <w:pPr>
        <w:ind w:left="720"/>
        <w:jc w:val="both"/>
        <w:rPr>
          <w:b/>
          <w:bCs/>
          <w:lang w:val="en-US"/>
        </w:rPr>
      </w:pPr>
    </w:p>
    <w:p w14:paraId="4B3067A5" w14:textId="6FE0CF76" w:rsidR="000E2188" w:rsidRPr="00D21F76" w:rsidRDefault="000E2188" w:rsidP="000E2188">
      <w:pPr>
        <w:pStyle w:val="NormalWeb"/>
        <w:jc w:val="both"/>
        <w:rPr>
          <w:b/>
          <w:bCs/>
          <w:color w:val="333333"/>
          <w:shd w:val="clear" w:color="auto" w:fill="FFFFFF"/>
        </w:rPr>
      </w:pPr>
      <w:r w:rsidRPr="00D511F0">
        <w:rPr>
          <w:color w:val="333333"/>
          <w:shd w:val="clear" w:color="auto" w:fill="FFFFFF"/>
        </w:rPr>
        <w:t xml:space="preserve">Indonesia is ranked second in the country with the highest rate of child marriage in ASEAN and 8th in the world. (UNICEF, 2021) Child marriage is related to their views on marriage, because views influence a person's </w:t>
      </w:r>
      <w:proofErr w:type="spellStart"/>
      <w:r w:rsidRPr="00D511F0">
        <w:rPr>
          <w:color w:val="333333"/>
          <w:shd w:val="clear" w:color="auto" w:fill="FFFFFF"/>
        </w:rPr>
        <w:t>behavior</w:t>
      </w:r>
      <w:proofErr w:type="spellEnd"/>
      <w:r w:rsidRPr="00D511F0">
        <w:rPr>
          <w:color w:val="333333"/>
          <w:shd w:val="clear" w:color="auto" w:fill="FFFFFF"/>
        </w:rPr>
        <w:t xml:space="preserve"> (</w:t>
      </w:r>
      <w:proofErr w:type="spellStart"/>
      <w:r w:rsidRPr="00D511F0">
        <w:rPr>
          <w:color w:val="333333"/>
          <w:shd w:val="clear" w:color="auto" w:fill="FFFFFF"/>
        </w:rPr>
        <w:t>Hanurawan</w:t>
      </w:r>
      <w:proofErr w:type="spellEnd"/>
      <w:r w:rsidRPr="00D511F0">
        <w:rPr>
          <w:color w:val="333333"/>
          <w:shd w:val="clear" w:color="auto" w:fill="FFFFFF"/>
        </w:rPr>
        <w:t xml:space="preserve">, 2015). This study is to determine the general picture of adolescents' views on child marriage in </w:t>
      </w:r>
      <w:proofErr w:type="spellStart"/>
      <w:r w:rsidRPr="00D511F0">
        <w:rPr>
          <w:color w:val="333333"/>
          <w:shd w:val="clear" w:color="auto" w:fill="FFFFFF"/>
        </w:rPr>
        <w:t>Girijaya</w:t>
      </w:r>
      <w:proofErr w:type="spellEnd"/>
      <w:r w:rsidRPr="00D511F0">
        <w:rPr>
          <w:color w:val="333333"/>
          <w:shd w:val="clear" w:color="auto" w:fill="FFFFFF"/>
        </w:rPr>
        <w:t xml:space="preserve"> Village, </w:t>
      </w:r>
      <w:proofErr w:type="spellStart"/>
      <w:r w:rsidRPr="00D511F0">
        <w:rPr>
          <w:color w:val="333333"/>
          <w:shd w:val="clear" w:color="auto" w:fill="FFFFFF"/>
        </w:rPr>
        <w:t>Kersamanah</w:t>
      </w:r>
      <w:proofErr w:type="spellEnd"/>
      <w:r w:rsidRPr="00D511F0">
        <w:rPr>
          <w:color w:val="333333"/>
          <w:shd w:val="clear" w:color="auto" w:fill="FFFFFF"/>
        </w:rPr>
        <w:t xml:space="preserve"> District, Garut Regency so that it can be the basis for improving prevention. This study used a quantitative approach with a descriptive survey method of 87 adolescents aged 14-18 years selected through </w:t>
      </w:r>
      <w:r>
        <w:rPr>
          <w:i/>
          <w:iCs/>
          <w:color w:val="333333"/>
          <w:shd w:val="clear" w:color="auto" w:fill="FFFFFF"/>
        </w:rPr>
        <w:t>quota</w:t>
      </w:r>
      <w:r w:rsidRPr="00040FEF">
        <w:rPr>
          <w:i/>
          <w:iCs/>
          <w:color w:val="333333"/>
          <w:shd w:val="clear" w:color="auto" w:fill="FFFFFF"/>
        </w:rPr>
        <w:t xml:space="preserve"> sampling</w:t>
      </w:r>
      <w:r>
        <w:rPr>
          <w:color w:val="333333"/>
          <w:shd w:val="clear" w:color="auto" w:fill="FFFFFF"/>
        </w:rPr>
        <w:t xml:space="preserve"> techniques. Data collection using questionnaires with instruments measuring views on child marriage that have been tested for validity by testing content validity (</w:t>
      </w:r>
      <w:r w:rsidRPr="00040FEF">
        <w:rPr>
          <w:i/>
          <w:iCs/>
          <w:color w:val="333333"/>
          <w:shd w:val="clear" w:color="auto" w:fill="FFFFFF"/>
        </w:rPr>
        <w:t>Content validity</w:t>
      </w:r>
      <w:r>
        <w:rPr>
          <w:color w:val="333333"/>
          <w:shd w:val="clear" w:color="auto" w:fill="FFFFFF"/>
        </w:rPr>
        <w:t xml:space="preserve">) and tested reliability with Cronbach alpha. The data was </w:t>
      </w:r>
      <w:proofErr w:type="spellStart"/>
      <w:r>
        <w:rPr>
          <w:color w:val="333333"/>
          <w:shd w:val="clear" w:color="auto" w:fill="FFFFFF"/>
        </w:rPr>
        <w:t>analyzed</w:t>
      </w:r>
      <w:proofErr w:type="spellEnd"/>
      <w:r>
        <w:rPr>
          <w:color w:val="333333"/>
          <w:shd w:val="clear" w:color="auto" w:fill="FFFFFF"/>
        </w:rPr>
        <w:t xml:space="preserve"> using descriptive statistics that </w:t>
      </w:r>
      <w:proofErr w:type="spellStart"/>
      <w:r>
        <w:rPr>
          <w:color w:val="333333"/>
          <w:shd w:val="clear" w:color="auto" w:fill="FFFFFF"/>
        </w:rPr>
        <w:t>analyzed</w:t>
      </w:r>
      <w:proofErr w:type="spellEnd"/>
      <w:r>
        <w:rPr>
          <w:color w:val="333333"/>
          <w:shd w:val="clear" w:color="auto" w:fill="FFFFFF"/>
        </w:rPr>
        <w:t xml:space="preserve"> the ranges and modes in which categories of views. The results showed that adolescents' views on child marriage ranged from positive to very negative. Most respondents (80.46%) have a negative to very negative view which means rejecting child marriage. Although there are still quite a lot of respondents (19.54%) who have a positive view, it means they tend to approve. The results of views based on gender, namely men (75%) and women (86%), age namely early adolescence (78%) and late adolescence (81.81%), and education levels namely junior high school / equivalent (80%) and high school / equivalent (80.06%) did not make a difference far enough where the majority rejected child marriage. These results show vulnerability to the possibility of child marriage still appearing. Therefore, efforts are needed to increase child marriage prevention programs. Based on this research, the "Desa </w:t>
      </w:r>
      <w:proofErr w:type="spellStart"/>
      <w:r>
        <w:rPr>
          <w:color w:val="333333"/>
          <w:shd w:val="clear" w:color="auto" w:fill="FFFFFF"/>
        </w:rPr>
        <w:t>Keluarga</w:t>
      </w:r>
      <w:proofErr w:type="spellEnd"/>
      <w:r>
        <w:rPr>
          <w:color w:val="333333"/>
          <w:shd w:val="clear" w:color="auto" w:fill="FFFFFF"/>
        </w:rPr>
        <w:t xml:space="preserve"> </w:t>
      </w:r>
      <w:proofErr w:type="spellStart"/>
      <w:r>
        <w:rPr>
          <w:color w:val="333333"/>
          <w:shd w:val="clear" w:color="auto" w:fill="FFFFFF"/>
        </w:rPr>
        <w:t>Matang</w:t>
      </w:r>
      <w:proofErr w:type="spellEnd"/>
      <w:r>
        <w:rPr>
          <w:color w:val="333333"/>
          <w:shd w:val="clear" w:color="auto" w:fill="FFFFFF"/>
        </w:rPr>
        <w:t xml:space="preserve"> Masa </w:t>
      </w:r>
      <w:proofErr w:type="spellStart"/>
      <w:r>
        <w:rPr>
          <w:color w:val="333333"/>
          <w:shd w:val="clear" w:color="auto" w:fill="FFFFFF"/>
        </w:rPr>
        <w:t>Bangun</w:t>
      </w:r>
      <w:proofErr w:type="spellEnd"/>
      <w:r>
        <w:rPr>
          <w:color w:val="333333"/>
          <w:shd w:val="clear" w:color="auto" w:fill="FFFFFF"/>
        </w:rPr>
        <w:t xml:space="preserve"> </w:t>
      </w:r>
      <w:proofErr w:type="spellStart"/>
      <w:r>
        <w:rPr>
          <w:color w:val="333333"/>
          <w:shd w:val="clear" w:color="auto" w:fill="FFFFFF"/>
        </w:rPr>
        <w:t>Generasi</w:t>
      </w:r>
      <w:proofErr w:type="spellEnd"/>
      <w:r>
        <w:rPr>
          <w:color w:val="333333"/>
          <w:shd w:val="clear" w:color="auto" w:fill="FFFFFF"/>
        </w:rPr>
        <w:t xml:space="preserve"> </w:t>
      </w:r>
      <w:proofErr w:type="spellStart"/>
      <w:r>
        <w:rPr>
          <w:color w:val="333333"/>
          <w:shd w:val="clear" w:color="auto" w:fill="FFFFFF"/>
        </w:rPr>
        <w:t>Emas</w:t>
      </w:r>
      <w:proofErr w:type="spellEnd"/>
      <w:r>
        <w:rPr>
          <w:color w:val="333333"/>
          <w:shd w:val="clear" w:color="auto" w:fill="FFFFFF"/>
        </w:rPr>
        <w:t xml:space="preserve"> (KMU GEMAS)" program was proposed which aims to strengthen views that reject marriage, and increase awareness of child marriage prevention. The activities carried out are in the form of education about child marriage and the role of adolescents, parents, and the community in preventing child marriage.</w:t>
      </w:r>
    </w:p>
    <w:p w14:paraId="1B04F27F" w14:textId="77777777" w:rsidR="000E2188" w:rsidRPr="009E72E7" w:rsidRDefault="000E2188" w:rsidP="000E2188">
      <w:pPr>
        <w:rPr>
          <w:b/>
          <w:bCs/>
          <w:i/>
          <w:iCs/>
        </w:rPr>
      </w:pPr>
      <w:r w:rsidRPr="009E72E7">
        <w:rPr>
          <w:b/>
          <w:bCs/>
          <w:i/>
          <w:iCs/>
        </w:rPr>
        <w:t xml:space="preserve">Keywords: outlook, youth, child marriage </w:t>
      </w:r>
    </w:p>
    <w:p w14:paraId="27D7A58A" w14:textId="77777777" w:rsidR="000E2188" w:rsidRDefault="000E2188" w:rsidP="000E2188"/>
    <w:p w14:paraId="4B612875" w14:textId="77777777" w:rsidR="000E2188" w:rsidRPr="001E02B7" w:rsidRDefault="000E2188" w:rsidP="001E02B7">
      <w:pPr>
        <w:tabs>
          <w:tab w:val="left" w:pos="975"/>
        </w:tabs>
      </w:pPr>
    </w:p>
    <w:sectPr w:rsidR="000E2188" w:rsidRPr="001E02B7" w:rsidSect="00FC5DC4">
      <w:pgSz w:w="12240" w:h="15840"/>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842B20"/>
    <w:rsid w:val="00024BF6"/>
    <w:rsid w:val="00040FEF"/>
    <w:rsid w:val="000D6F54"/>
    <w:rsid w:val="000E2188"/>
    <w:rsid w:val="00135738"/>
    <w:rsid w:val="00141AD3"/>
    <w:rsid w:val="00195606"/>
    <w:rsid w:val="001A65C8"/>
    <w:rsid w:val="001D0FF3"/>
    <w:rsid w:val="001E02B7"/>
    <w:rsid w:val="001E36D5"/>
    <w:rsid w:val="001F4792"/>
    <w:rsid w:val="002C7AF8"/>
    <w:rsid w:val="00387FD9"/>
    <w:rsid w:val="003E442F"/>
    <w:rsid w:val="0040230D"/>
    <w:rsid w:val="00413EF2"/>
    <w:rsid w:val="00467424"/>
    <w:rsid w:val="004B743B"/>
    <w:rsid w:val="00552255"/>
    <w:rsid w:val="00585490"/>
    <w:rsid w:val="005B6F15"/>
    <w:rsid w:val="005D2352"/>
    <w:rsid w:val="0076418D"/>
    <w:rsid w:val="007F694A"/>
    <w:rsid w:val="00842B20"/>
    <w:rsid w:val="00861219"/>
    <w:rsid w:val="00875741"/>
    <w:rsid w:val="00903569"/>
    <w:rsid w:val="00906153"/>
    <w:rsid w:val="00932FFA"/>
    <w:rsid w:val="009673C0"/>
    <w:rsid w:val="009843A2"/>
    <w:rsid w:val="00A002A5"/>
    <w:rsid w:val="00AA1A5A"/>
    <w:rsid w:val="00B27592"/>
    <w:rsid w:val="00B37F52"/>
    <w:rsid w:val="00BE55CC"/>
    <w:rsid w:val="00C25258"/>
    <w:rsid w:val="00CC457B"/>
    <w:rsid w:val="00D16BBF"/>
    <w:rsid w:val="00D21F76"/>
    <w:rsid w:val="00D511F0"/>
    <w:rsid w:val="00E63785"/>
    <w:rsid w:val="00F30C02"/>
    <w:rsid w:val="00FC5DC4"/>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BCA4A"/>
  <w15:docId w15:val="{536BAA4B-CA63-4127-8D22-CCBBD3E68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D"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2B20"/>
    <w:rPr>
      <w:rFonts w:ascii="Times New Roman" w:eastAsia="Times New Roman" w:hAnsi="Times New Roman" w:cs="Times New Roman"/>
    </w:rPr>
  </w:style>
  <w:style w:type="paragraph" w:styleId="Heading1">
    <w:name w:val="heading 1"/>
    <w:basedOn w:val="Normal"/>
    <w:next w:val="Normal"/>
    <w:link w:val="Heading1Char"/>
    <w:uiPriority w:val="9"/>
    <w:qFormat/>
    <w:rsid w:val="00842B20"/>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2B20"/>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unhideWhenUsed/>
    <w:rsid w:val="00842B20"/>
    <w:pPr>
      <w:spacing w:before="100" w:beforeAutospacing="1" w:after="100" w:afterAutospacing="1"/>
    </w:pPr>
  </w:style>
  <w:style w:type="character" w:styleId="PlaceholderText">
    <w:name w:val="Placeholder Text"/>
    <w:basedOn w:val="DefaultParagraphFont"/>
    <w:uiPriority w:val="99"/>
    <w:semiHidden/>
    <w:rsid w:val="0090615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BFDC9D-A132-4CC0-BBEF-C12E501BF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428</TotalTime>
  <Pages>2</Pages>
  <Words>722</Words>
  <Characters>4120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andre geon</cp:lastModifiedBy>
  <cp:revision>2</cp:revision>
  <dcterms:created xsi:type="dcterms:W3CDTF">2023-07-24T07:19:00Z</dcterms:created>
  <dcterms:modified xsi:type="dcterms:W3CDTF">2023-08-21T11:56:00Z</dcterms:modified>
  <cp:category/>
</cp:coreProperties>
</file>