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920D61" w14:textId="77777777" w:rsidR="00E70CA1" w:rsidRPr="00007E92" w:rsidRDefault="00E70CA1" w:rsidP="00E70CA1">
      <w:pPr>
        <w:pStyle w:val="Heading1"/>
        <w:spacing w:after="240"/>
        <w:jc w:val="center"/>
        <w:rPr>
          <w:rFonts w:ascii="Times New Roman" w:hAnsi="Times New Roman" w:cs="Times New Roman"/>
          <w:b/>
          <w:color w:val="auto"/>
          <w:sz w:val="24"/>
          <w:szCs w:val="24"/>
        </w:rPr>
      </w:pPr>
      <w:bookmarkStart w:id="0" w:name="_Toc140877835"/>
      <w:r w:rsidRPr="005D01D8">
        <w:rPr>
          <w:rFonts w:ascii="Times New Roman" w:hAnsi="Times New Roman" w:cs="Times New Roman"/>
          <w:b/>
          <w:color w:val="auto"/>
          <w:sz w:val="24"/>
          <w:szCs w:val="24"/>
        </w:rPr>
        <w:t>ABSTRAK</w:t>
      </w:r>
      <w:bookmarkEnd w:id="0"/>
    </w:p>
    <w:p w14:paraId="47181974" w14:textId="77777777" w:rsidR="00E70CA1" w:rsidRDefault="00E70CA1" w:rsidP="00E70CA1">
      <w:pPr>
        <w:tabs>
          <w:tab w:val="left" w:pos="5100"/>
        </w:tabs>
        <w:spacing w:after="0" w:line="276" w:lineRule="auto"/>
        <w:ind w:left="1134" w:hanging="1134"/>
        <w:jc w:val="both"/>
        <w:rPr>
          <w:rFonts w:ascii="Times New Roman" w:hAnsi="Times New Roman" w:cs="Times New Roman"/>
          <w:b/>
          <w:bCs/>
          <w:color w:val="333333"/>
          <w:sz w:val="24"/>
          <w:szCs w:val="24"/>
          <w:shd w:val="clear" w:color="auto" w:fill="FFFFFF"/>
        </w:rPr>
      </w:pPr>
      <w:r w:rsidRPr="008508B8">
        <w:rPr>
          <w:rFonts w:ascii="Times New Roman" w:hAnsi="Times New Roman" w:cs="Times New Roman"/>
          <w:b/>
          <w:bCs/>
          <w:color w:val="333333"/>
          <w:sz w:val="24"/>
          <w:szCs w:val="24"/>
          <w:shd w:val="clear" w:color="auto" w:fill="FFFFFF"/>
        </w:rPr>
        <w:t>ASQINA DEWI AMALIA, 19.04.117. Perilaku Agresif Anak Didik Pemasyarakatan dalam Menjalani Masa Pembinaan di Lembaga Pembinaan Khusus Anak Kelas II Bandung Kota Bandung. Dosen Pembimbing: NURJANAH dan ENI RAHAYUNINGSIH.</w:t>
      </w:r>
    </w:p>
    <w:p w14:paraId="02956178" w14:textId="77777777" w:rsidR="00E70CA1" w:rsidRDefault="00E70CA1" w:rsidP="00E70CA1">
      <w:pPr>
        <w:tabs>
          <w:tab w:val="left" w:pos="5100"/>
        </w:tabs>
        <w:spacing w:after="0" w:line="276" w:lineRule="auto"/>
        <w:ind w:left="1134" w:hanging="1134"/>
        <w:jc w:val="both"/>
        <w:rPr>
          <w:rFonts w:ascii="Times New Roman" w:hAnsi="Times New Roman" w:cs="Times New Roman"/>
          <w:b/>
          <w:bCs/>
          <w:color w:val="333333"/>
          <w:sz w:val="24"/>
          <w:szCs w:val="24"/>
          <w:shd w:val="clear" w:color="auto" w:fill="FFFFFF"/>
        </w:rPr>
      </w:pPr>
    </w:p>
    <w:p w14:paraId="37C8E268" w14:textId="77777777" w:rsidR="00E70CA1" w:rsidRPr="007856DF" w:rsidRDefault="00E70CA1" w:rsidP="00E70CA1">
      <w:pPr>
        <w:tabs>
          <w:tab w:val="left" w:pos="5100"/>
        </w:tabs>
        <w:spacing w:after="0" w:line="276" w:lineRule="auto"/>
        <w:ind w:left="1134" w:hanging="1134"/>
        <w:jc w:val="both"/>
        <w:rPr>
          <w:rFonts w:ascii="Times New Roman" w:hAnsi="Times New Roman" w:cs="Times New Roman"/>
          <w:b/>
          <w:bCs/>
          <w:color w:val="333333"/>
          <w:sz w:val="24"/>
          <w:szCs w:val="24"/>
          <w:shd w:val="clear" w:color="auto" w:fill="FFFFFF"/>
        </w:rPr>
      </w:pPr>
    </w:p>
    <w:p w14:paraId="30A270E6" w14:textId="77777777" w:rsidR="00E70CA1" w:rsidRPr="008508B8" w:rsidRDefault="00E70CA1" w:rsidP="00E70CA1">
      <w:pPr>
        <w:tabs>
          <w:tab w:val="left" w:pos="5100"/>
        </w:tabs>
        <w:spacing w:after="0" w:line="276" w:lineRule="auto"/>
        <w:jc w:val="both"/>
        <w:rPr>
          <w:rFonts w:ascii="Times New Roman" w:hAnsi="Times New Roman" w:cs="Times New Roman"/>
          <w:color w:val="333333"/>
          <w:sz w:val="24"/>
          <w:szCs w:val="24"/>
          <w:shd w:val="clear" w:color="auto" w:fill="FFFFFF"/>
        </w:rPr>
      </w:pPr>
      <w:bookmarkStart w:id="1" w:name="_Hlk140622897"/>
      <w:r w:rsidRPr="008508B8">
        <w:rPr>
          <w:rFonts w:ascii="Times New Roman" w:hAnsi="Times New Roman" w:cs="Times New Roman"/>
          <w:color w:val="333333"/>
          <w:sz w:val="24"/>
          <w:szCs w:val="24"/>
          <w:shd w:val="clear" w:color="auto" w:fill="FFFFFF"/>
        </w:rPr>
        <w:t xml:space="preserve">Perilaku agresif merupakan tindakan yang dilakukan dengan tujuan untuk menyakiti, merusak, merugikan, dan menimbulkan penderitaan bagi orang lain. Perilaku agresif dapat dilakukan dimana saja dan oleh seluruh lapisan masyarakat, salah satunya </w:t>
      </w:r>
      <w:r>
        <w:rPr>
          <w:rFonts w:ascii="Times New Roman" w:hAnsi="Times New Roman" w:cs="Times New Roman"/>
          <w:color w:val="333333"/>
          <w:sz w:val="24"/>
          <w:szCs w:val="24"/>
          <w:shd w:val="clear" w:color="auto" w:fill="FFFFFF"/>
        </w:rPr>
        <w:t xml:space="preserve">oleh </w:t>
      </w:r>
      <w:r w:rsidRPr="008508B8">
        <w:rPr>
          <w:rFonts w:ascii="Times New Roman" w:hAnsi="Times New Roman" w:cs="Times New Roman"/>
          <w:color w:val="333333"/>
          <w:sz w:val="24"/>
          <w:szCs w:val="24"/>
          <w:shd w:val="clear" w:color="auto" w:fill="FFFFFF"/>
        </w:rPr>
        <w:t>An</w:t>
      </w:r>
      <w:r>
        <w:rPr>
          <w:rFonts w:ascii="Times New Roman" w:hAnsi="Times New Roman" w:cs="Times New Roman"/>
          <w:color w:val="333333"/>
          <w:sz w:val="24"/>
          <w:szCs w:val="24"/>
          <w:shd w:val="clear" w:color="auto" w:fill="FFFFFF"/>
        </w:rPr>
        <w:t>ak Didik Pemasyarakatan</w:t>
      </w:r>
      <w:r w:rsidRPr="008508B8">
        <w:rPr>
          <w:rFonts w:ascii="Times New Roman" w:hAnsi="Times New Roman" w:cs="Times New Roman"/>
          <w:color w:val="333333"/>
          <w:sz w:val="24"/>
          <w:szCs w:val="24"/>
          <w:shd w:val="clear" w:color="auto" w:fill="FFFFFF"/>
        </w:rPr>
        <w:t xml:space="preserve"> selama menjalani masa pembinaan di</w:t>
      </w:r>
      <w:r>
        <w:rPr>
          <w:rFonts w:ascii="Times New Roman" w:hAnsi="Times New Roman" w:cs="Times New Roman"/>
          <w:color w:val="333333"/>
          <w:sz w:val="24"/>
          <w:szCs w:val="24"/>
          <w:shd w:val="clear" w:color="auto" w:fill="FFFFFF"/>
        </w:rPr>
        <w:t xml:space="preserve"> Lembaga Pembinaan</w:t>
      </w:r>
      <w:r w:rsidRPr="008508B8">
        <w:rPr>
          <w:rFonts w:ascii="Times New Roman" w:hAnsi="Times New Roman" w:cs="Times New Roman"/>
          <w:color w:val="333333"/>
          <w:sz w:val="24"/>
          <w:szCs w:val="24"/>
          <w:shd w:val="clear" w:color="auto" w:fill="FFFFFF"/>
        </w:rPr>
        <w:t>. Penelitian mengenai perilaku agresif di LPKA Kelas II Bandung bertujuan untuk memperoleh gambaran empiris tentang perilaku agresif An</w:t>
      </w:r>
      <w:r>
        <w:rPr>
          <w:rFonts w:ascii="Times New Roman" w:hAnsi="Times New Roman" w:cs="Times New Roman"/>
          <w:color w:val="333333"/>
          <w:sz w:val="24"/>
          <w:szCs w:val="24"/>
          <w:shd w:val="clear" w:color="auto" w:fill="FFFFFF"/>
        </w:rPr>
        <w:t>ak Didik Pemasyarakatan</w:t>
      </w:r>
      <w:r w:rsidRPr="008508B8">
        <w:rPr>
          <w:rFonts w:ascii="Times New Roman" w:hAnsi="Times New Roman" w:cs="Times New Roman"/>
          <w:color w:val="333333"/>
          <w:sz w:val="24"/>
          <w:szCs w:val="24"/>
          <w:shd w:val="clear" w:color="auto" w:fill="FFFFFF"/>
        </w:rPr>
        <w:t xml:space="preserve"> di LPKA Kelas II Bandung yang ditinjau dari 4 (empat) aspek perilaku agresif yaitu agresi fisik, verbal, kemarahan, dan permusuhan. Pendekatan yang digunakan dalam penelitian ini adalah pendekatan kuantitatif dengan metode survei deskriptif. Teknik penarikan sampel menggunakan teknik </w:t>
      </w:r>
      <w:r w:rsidRPr="004977FF">
        <w:rPr>
          <w:rFonts w:ascii="Times New Roman" w:hAnsi="Times New Roman" w:cs="Times New Roman"/>
          <w:i/>
          <w:iCs/>
          <w:color w:val="333333"/>
          <w:sz w:val="24"/>
          <w:szCs w:val="24"/>
          <w:shd w:val="clear" w:color="auto" w:fill="FFFFFF"/>
        </w:rPr>
        <w:t>random sampling</w:t>
      </w:r>
      <w:r w:rsidRPr="008508B8">
        <w:rPr>
          <w:rFonts w:ascii="Times New Roman" w:hAnsi="Times New Roman" w:cs="Times New Roman"/>
          <w:color w:val="333333"/>
          <w:sz w:val="24"/>
          <w:szCs w:val="24"/>
          <w:shd w:val="clear" w:color="auto" w:fill="FFFFFF"/>
        </w:rPr>
        <w:t xml:space="preserve"> dan dihasilkan jumlah responden sebanyak 43 responden. Teknik pengumpulan data menggunakan kuisioner yang berisi 33 butir pernyataan dengan skala pengukuran dalam bentuk skala </w:t>
      </w:r>
      <w:r w:rsidRPr="00C62D52">
        <w:rPr>
          <w:rFonts w:ascii="Times New Roman" w:hAnsi="Times New Roman" w:cs="Times New Roman"/>
          <w:i/>
          <w:iCs/>
          <w:color w:val="333333"/>
          <w:sz w:val="24"/>
          <w:szCs w:val="24"/>
          <w:shd w:val="clear" w:color="auto" w:fill="FFFFFF"/>
        </w:rPr>
        <w:t>likert.</w:t>
      </w:r>
      <w:r w:rsidRPr="008508B8">
        <w:rPr>
          <w:rFonts w:ascii="Times New Roman" w:hAnsi="Times New Roman" w:cs="Times New Roman"/>
          <w:color w:val="333333"/>
          <w:sz w:val="24"/>
          <w:szCs w:val="24"/>
          <w:shd w:val="clear" w:color="auto" w:fill="FFFFFF"/>
        </w:rPr>
        <w:t xml:space="preserve"> Uji Validitas data dilakukan dengan validitas muka dan uji reliabilitas menggunakan nilai dari </w:t>
      </w:r>
      <w:r w:rsidRPr="00C56BB1">
        <w:rPr>
          <w:rFonts w:ascii="Times New Roman" w:hAnsi="Times New Roman" w:cs="Times New Roman"/>
          <w:i/>
          <w:iCs/>
          <w:color w:val="333333"/>
          <w:sz w:val="24"/>
          <w:szCs w:val="24"/>
          <w:shd w:val="clear" w:color="auto" w:fill="FFFFFF"/>
        </w:rPr>
        <w:t>Cronbach</w:t>
      </w:r>
      <w:r>
        <w:rPr>
          <w:rFonts w:ascii="Times New Roman" w:hAnsi="Times New Roman" w:cs="Times New Roman"/>
          <w:i/>
          <w:iCs/>
          <w:color w:val="333333"/>
          <w:sz w:val="24"/>
          <w:szCs w:val="24"/>
          <w:shd w:val="clear" w:color="auto" w:fill="FFFFFF"/>
        </w:rPr>
        <w:t>’</w:t>
      </w:r>
      <w:r w:rsidRPr="00C56BB1">
        <w:rPr>
          <w:rFonts w:ascii="Times New Roman" w:hAnsi="Times New Roman" w:cs="Times New Roman"/>
          <w:i/>
          <w:iCs/>
          <w:color w:val="333333"/>
          <w:sz w:val="24"/>
          <w:szCs w:val="24"/>
          <w:shd w:val="clear" w:color="auto" w:fill="FFFFFF"/>
        </w:rPr>
        <w:t>s Alpha</w:t>
      </w:r>
      <w:r w:rsidRPr="008508B8">
        <w:rPr>
          <w:rFonts w:ascii="Times New Roman" w:hAnsi="Times New Roman" w:cs="Times New Roman"/>
          <w:color w:val="333333"/>
          <w:sz w:val="24"/>
          <w:szCs w:val="24"/>
          <w:shd w:val="clear" w:color="auto" w:fill="FFFFFF"/>
        </w:rPr>
        <w:t xml:space="preserve"> dengan bantuan program SPSS versi 26.</w:t>
      </w:r>
    </w:p>
    <w:p w14:paraId="62D1EC1D" w14:textId="77777777" w:rsidR="00E70CA1" w:rsidRPr="008508B8" w:rsidRDefault="00E70CA1" w:rsidP="00E70CA1">
      <w:pPr>
        <w:tabs>
          <w:tab w:val="left" w:pos="5100"/>
        </w:tabs>
        <w:spacing w:after="0" w:line="276" w:lineRule="auto"/>
        <w:jc w:val="both"/>
        <w:rPr>
          <w:rFonts w:ascii="Times New Roman" w:hAnsi="Times New Roman" w:cs="Times New Roman"/>
          <w:color w:val="333333"/>
          <w:sz w:val="24"/>
          <w:szCs w:val="24"/>
          <w:shd w:val="clear" w:color="auto" w:fill="FFFFFF"/>
        </w:rPr>
      </w:pPr>
      <w:r w:rsidRPr="008508B8">
        <w:rPr>
          <w:rFonts w:ascii="Times New Roman" w:hAnsi="Times New Roman" w:cs="Times New Roman"/>
          <w:color w:val="333333"/>
          <w:sz w:val="24"/>
          <w:szCs w:val="24"/>
          <w:shd w:val="clear" w:color="auto" w:fill="FFFFFF"/>
        </w:rPr>
        <w:t>Hasil penelitian menunjukan bahwa 43 responden memiliki kecenderungan agresivitas yang rendah baik dari aspek fisik, verbal, kemarahan, maupun permusuhan. Beberapa faktor yang mempengaruhi responden berperilaku agresif adalah adanya serangan dari orang lain, terjadinya frustasi dalam diri individu, adanya keinginan untuk balas dendam, dan adanya situasi kompetisi atau persaingan. Berdasarkan hasil temuan dalam penelitian yang sudah dilakukan, diusulkan sebuah program yang diberi nama</w:t>
      </w:r>
      <w:r>
        <w:rPr>
          <w:rFonts w:ascii="Times New Roman" w:hAnsi="Times New Roman" w:cs="Times New Roman"/>
          <w:i/>
          <w:iCs/>
          <w:color w:val="333333"/>
          <w:sz w:val="24"/>
          <w:szCs w:val="24"/>
          <w:shd w:val="clear" w:color="auto" w:fill="FFFFFF"/>
        </w:rPr>
        <w:t xml:space="preserve"> </w:t>
      </w:r>
      <w:r>
        <w:rPr>
          <w:rFonts w:ascii="Times New Roman" w:hAnsi="Times New Roman" w:cs="Times New Roman"/>
          <w:color w:val="333333"/>
          <w:sz w:val="24"/>
          <w:szCs w:val="24"/>
          <w:shd w:val="clear" w:color="auto" w:fill="FFFFFF"/>
        </w:rPr>
        <w:t>“Bersabar Bersama Wujudkan Pribadi Bijaksana”</w:t>
      </w:r>
      <w:r w:rsidRPr="008508B8">
        <w:rPr>
          <w:rFonts w:ascii="Times New Roman" w:hAnsi="Times New Roman" w:cs="Times New Roman"/>
          <w:color w:val="333333"/>
          <w:sz w:val="24"/>
          <w:szCs w:val="24"/>
          <w:shd w:val="clear" w:color="auto" w:fill="FFFFFF"/>
        </w:rPr>
        <w:t>. Program</w:t>
      </w:r>
      <w:r>
        <w:rPr>
          <w:rFonts w:ascii="Times New Roman" w:hAnsi="Times New Roman" w:cs="Times New Roman"/>
          <w:color w:val="333333"/>
          <w:sz w:val="24"/>
          <w:szCs w:val="24"/>
          <w:shd w:val="clear" w:color="auto" w:fill="FFFFFF"/>
        </w:rPr>
        <w:t xml:space="preserve"> ini</w:t>
      </w:r>
      <w:r w:rsidRPr="008508B8">
        <w:rPr>
          <w:rFonts w:ascii="Times New Roman" w:hAnsi="Times New Roman" w:cs="Times New Roman"/>
          <w:color w:val="333333"/>
          <w:sz w:val="24"/>
          <w:szCs w:val="24"/>
          <w:shd w:val="clear" w:color="auto" w:fill="FFFFFF"/>
        </w:rPr>
        <w:t xml:space="preserve"> memuat serangkaian kegiatan yang dilakukan untuk </w:t>
      </w:r>
      <w:r w:rsidRPr="001B7DB6">
        <w:rPr>
          <w:rFonts w:ascii="Times New Roman" w:hAnsi="Times New Roman" w:cs="Times New Roman"/>
          <w:kern w:val="2"/>
          <w:sz w:val="24"/>
          <w:szCs w:val="24"/>
          <w:lang w:val="en-ID"/>
          <w14:ligatures w14:val="standardContextual"/>
        </w:rPr>
        <w:t>meningkatkan dan mengembangkan perilaku yang dapat diterima secara sosial melalui</w:t>
      </w:r>
      <w:r>
        <w:rPr>
          <w:rFonts w:ascii="Times New Roman" w:hAnsi="Times New Roman" w:cs="Times New Roman"/>
          <w:kern w:val="2"/>
          <w:sz w:val="24"/>
          <w:szCs w:val="24"/>
          <w:lang w:val="en-ID"/>
          <w14:ligatures w14:val="standardContextual"/>
        </w:rPr>
        <w:t xml:space="preserve"> kelompok sosial guna mengurangi perilaku agresif Anak Didik Pemasyarakatan di Lembaga Pembinaan Khusus Anak Kelas II Bandung. </w:t>
      </w:r>
    </w:p>
    <w:p w14:paraId="2A5BF618" w14:textId="77777777" w:rsidR="00E70CA1" w:rsidRPr="008508B8" w:rsidRDefault="00E70CA1" w:rsidP="00E70CA1">
      <w:pPr>
        <w:tabs>
          <w:tab w:val="left" w:pos="5100"/>
        </w:tabs>
        <w:spacing w:line="480" w:lineRule="auto"/>
        <w:rPr>
          <w:rFonts w:ascii="Times New Roman" w:hAnsi="Times New Roman" w:cs="Times New Roman"/>
          <w:b/>
          <w:sz w:val="24"/>
          <w:szCs w:val="24"/>
        </w:rPr>
      </w:pPr>
    </w:p>
    <w:p w14:paraId="24FCBD3A" w14:textId="77777777" w:rsidR="00E70CA1" w:rsidRPr="008508B8" w:rsidRDefault="00E70CA1" w:rsidP="00E70CA1">
      <w:pPr>
        <w:tabs>
          <w:tab w:val="left" w:pos="5100"/>
        </w:tabs>
        <w:spacing w:line="240" w:lineRule="auto"/>
        <w:ind w:left="1418" w:hanging="1418"/>
        <w:rPr>
          <w:rFonts w:ascii="Times New Roman" w:hAnsi="Times New Roman" w:cs="Times New Roman"/>
          <w:b/>
          <w:sz w:val="24"/>
          <w:szCs w:val="24"/>
        </w:rPr>
      </w:pPr>
      <w:r w:rsidRPr="004977FF">
        <w:rPr>
          <w:rFonts w:ascii="Times New Roman" w:hAnsi="Times New Roman" w:cs="Times New Roman"/>
          <w:b/>
          <w:sz w:val="24"/>
          <w:szCs w:val="24"/>
        </w:rPr>
        <w:t>Kata Kunci : Perilaku Agresif,</w:t>
      </w:r>
      <w:r>
        <w:rPr>
          <w:rFonts w:ascii="Times New Roman" w:hAnsi="Times New Roman" w:cs="Times New Roman"/>
          <w:b/>
          <w:sz w:val="24"/>
          <w:szCs w:val="24"/>
        </w:rPr>
        <w:t xml:space="preserve"> LPKA Kelas II Bandung,</w:t>
      </w:r>
      <w:r w:rsidRPr="004977FF">
        <w:rPr>
          <w:rFonts w:ascii="Times New Roman" w:hAnsi="Times New Roman" w:cs="Times New Roman"/>
          <w:b/>
          <w:sz w:val="24"/>
          <w:szCs w:val="24"/>
        </w:rPr>
        <w:t xml:space="preserve"> Anak Didik Pemasyarakatan, </w:t>
      </w:r>
      <w:r>
        <w:rPr>
          <w:rFonts w:ascii="Times New Roman" w:hAnsi="Times New Roman" w:cs="Times New Roman"/>
          <w:b/>
          <w:sz w:val="24"/>
          <w:szCs w:val="24"/>
        </w:rPr>
        <w:t>Kelompok Sosialisasi</w:t>
      </w:r>
    </w:p>
    <w:bookmarkEnd w:id="1"/>
    <w:p w14:paraId="0EF430FE" w14:textId="77777777" w:rsidR="00E70CA1" w:rsidRDefault="00E70CA1" w:rsidP="00E70CA1">
      <w:pPr>
        <w:rPr>
          <w:rFonts w:ascii="Times New Roman" w:hAnsi="Times New Roman" w:cs="Times New Roman"/>
          <w:b/>
          <w:i/>
          <w:iCs/>
          <w:sz w:val="24"/>
          <w:szCs w:val="24"/>
        </w:rPr>
      </w:pPr>
    </w:p>
    <w:p w14:paraId="2338B0EB" w14:textId="77777777" w:rsidR="0039124F" w:rsidRDefault="0039124F"/>
    <w:sectPr w:rsidR="0039124F" w:rsidSect="00E70CA1">
      <w:pgSz w:w="11906" w:h="16838"/>
      <w:pgMar w:top="2268" w:right="1701" w:bottom="1418"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9"/>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0CA1"/>
    <w:rsid w:val="0027384E"/>
    <w:rsid w:val="0039124F"/>
    <w:rsid w:val="003F33DC"/>
    <w:rsid w:val="005065E0"/>
    <w:rsid w:val="005718B0"/>
    <w:rsid w:val="00601EB4"/>
    <w:rsid w:val="00687A44"/>
    <w:rsid w:val="006E25FF"/>
    <w:rsid w:val="00702782"/>
    <w:rsid w:val="007522D1"/>
    <w:rsid w:val="008124A2"/>
    <w:rsid w:val="00A062C2"/>
    <w:rsid w:val="00A9048E"/>
    <w:rsid w:val="00B936C3"/>
    <w:rsid w:val="00D15574"/>
    <w:rsid w:val="00D34B02"/>
    <w:rsid w:val="00D469D5"/>
    <w:rsid w:val="00D576E1"/>
    <w:rsid w:val="00DA6133"/>
    <w:rsid w:val="00E55FE2"/>
    <w:rsid w:val="00E70CA1"/>
    <w:rsid w:val="00F04B3E"/>
    <w:rsid w:val="00F27AD0"/>
    <w:rsid w:val="00F820FF"/>
    <w:rsid w:val="00FD6B40"/>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0B0E40"/>
  <w15:chartTrackingRefBased/>
  <w15:docId w15:val="{18376415-6BE4-420A-A92A-907319EDF9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ID"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70CA1"/>
    <w:rPr>
      <w:kern w:val="0"/>
      <w:lang w:val="en-US"/>
      <w14:ligatures w14:val="none"/>
    </w:rPr>
  </w:style>
  <w:style w:type="paragraph" w:styleId="Heading1">
    <w:name w:val="heading 1"/>
    <w:basedOn w:val="Normal"/>
    <w:next w:val="Normal"/>
    <w:link w:val="Heading1Char"/>
    <w:uiPriority w:val="9"/>
    <w:qFormat/>
    <w:rsid w:val="00E70CA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70CA1"/>
    <w:rPr>
      <w:rFonts w:asciiTheme="majorHAnsi" w:eastAsiaTheme="majorEastAsia" w:hAnsiTheme="majorHAnsi" w:cstheme="majorBidi"/>
      <w:color w:val="2F5496" w:themeColor="accent1" w:themeShade="BF"/>
      <w:kern w:val="0"/>
      <w:sz w:val="32"/>
      <w:szCs w:val="32"/>
      <w:lang w:val="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3DED3B-687D-43EA-94D1-6F4EE17AD2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337</Words>
  <Characters>1923</Characters>
  <Application>Microsoft Office Word</Application>
  <DocSecurity>0</DocSecurity>
  <Lines>16</Lines>
  <Paragraphs>4</Paragraphs>
  <ScaleCrop>false</ScaleCrop>
  <Company/>
  <LinksUpToDate>false</LinksUpToDate>
  <CharactersWithSpaces>2256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suryansyah suryansyah</dc:creator>
  <cp:keywords/>
  <dc:description/>
  <cp:lastModifiedBy>david suryansyah suryansyah</cp:lastModifiedBy>
  <cp:revision>1</cp:revision>
  <dcterms:created xsi:type="dcterms:W3CDTF">2023-07-27T08:30:00Z</dcterms:created>
  <dcterms:modified xsi:type="dcterms:W3CDTF">2023-07-27T08:31:00Z</dcterms:modified>
</cp:coreProperties>
</file>