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71B3550" w14:textId="77777777" w:rsidR="00C50713" w:rsidRPr="00D0608B" w:rsidRDefault="00C50713" w:rsidP="00C50713">
      <w:pPr>
        <w:pStyle w:val="Heading1"/>
        <w:spacing w:before="0" w:line="360" w:lineRule="auto"/>
        <w:ind w:left="2880" w:firstLine="720"/>
        <w:rPr>
          <w:rFonts w:ascii="Times New Roman" w:hAnsi="Times New Roman" w:cs="Times New Roman"/>
          <w:b/>
          <w:bCs/>
          <w:i/>
          <w:iCs/>
          <w:color w:val="auto"/>
          <w:sz w:val="24"/>
          <w:szCs w:val="24"/>
        </w:rPr>
      </w:pPr>
      <w:bookmarkStart w:id="0" w:name="_Toc140169842"/>
      <w:r w:rsidRPr="00D0608B">
        <w:rPr>
          <w:rFonts w:ascii="Times New Roman" w:hAnsi="Times New Roman" w:cs="Times New Roman"/>
          <w:b/>
          <w:bCs/>
          <w:i/>
          <w:iCs/>
          <w:color w:val="auto"/>
          <w:sz w:val="24"/>
          <w:szCs w:val="24"/>
        </w:rPr>
        <w:t>ABSTRACT</w:t>
      </w:r>
      <w:bookmarkStart w:id="1" w:name="_GoBack"/>
      <w:bookmarkEnd w:id="0"/>
      <w:bookmarkEnd w:id="1"/>
    </w:p>
    <w:p w14:paraId="49D918E0" w14:textId="77777777" w:rsidR="00C50713" w:rsidRDefault="00C50713" w:rsidP="00C50713">
      <w:pPr>
        <w:spacing w:after="0" w:line="360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289C28E9" w14:textId="77777777" w:rsidR="00C50713" w:rsidRPr="001129E1" w:rsidRDefault="00C50713" w:rsidP="00C50713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i/>
          <w:iCs/>
          <w:color w:val="252525"/>
          <w:sz w:val="24"/>
          <w:szCs w:val="24"/>
        </w:rPr>
      </w:pPr>
      <w:r w:rsidRPr="001129E1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RISKA MILENIA JULIANTI.  19.04.031. Community Resilience in Facing the </w:t>
      </w:r>
      <w:proofErr w:type="spellStart"/>
      <w:r w:rsidRPr="001129E1">
        <w:rPr>
          <w:rFonts w:ascii="Times New Roman" w:hAnsi="Times New Roman" w:cs="Times New Roman"/>
          <w:b/>
          <w:bCs/>
          <w:i/>
          <w:iCs/>
          <w:sz w:val="24"/>
          <w:szCs w:val="24"/>
        </w:rPr>
        <w:t>Lembang</w:t>
      </w:r>
      <w:proofErr w:type="spellEnd"/>
      <w:r w:rsidRPr="001129E1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Fault Earthquake Disaster Threat in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Kampung </w:t>
      </w:r>
      <w:proofErr w:type="spellStart"/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Muril</w:t>
      </w:r>
      <w:proofErr w:type="spellEnd"/>
      <w:r w:rsidRPr="001129E1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, </w:t>
      </w:r>
      <w:proofErr w:type="spellStart"/>
      <w:r w:rsidRPr="001129E1">
        <w:rPr>
          <w:rFonts w:ascii="Times New Roman" w:hAnsi="Times New Roman" w:cs="Times New Roman"/>
          <w:b/>
          <w:bCs/>
          <w:i/>
          <w:iCs/>
          <w:sz w:val="24"/>
          <w:szCs w:val="24"/>
        </w:rPr>
        <w:t>Jambudipa</w:t>
      </w:r>
      <w:proofErr w:type="spellEnd"/>
      <w:r w:rsidRPr="001129E1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Village, </w:t>
      </w:r>
      <w:proofErr w:type="spellStart"/>
      <w:r w:rsidRPr="001129E1">
        <w:rPr>
          <w:rFonts w:ascii="Times New Roman" w:hAnsi="Times New Roman" w:cs="Times New Roman"/>
          <w:b/>
          <w:bCs/>
          <w:i/>
          <w:iCs/>
          <w:sz w:val="24"/>
          <w:szCs w:val="24"/>
        </w:rPr>
        <w:t>Cisarua</w:t>
      </w:r>
      <w:proofErr w:type="spellEnd"/>
      <w:r w:rsidRPr="001129E1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District, and West Bandung Regency. Supervisors: Bambang </w:t>
      </w:r>
      <w:proofErr w:type="spellStart"/>
      <w:r w:rsidRPr="001129E1">
        <w:rPr>
          <w:rFonts w:ascii="Times New Roman" w:hAnsi="Times New Roman" w:cs="Times New Roman"/>
          <w:b/>
          <w:bCs/>
          <w:i/>
          <w:iCs/>
          <w:sz w:val="24"/>
          <w:szCs w:val="24"/>
        </w:rPr>
        <w:t>Indrakentjana</w:t>
      </w:r>
      <w:proofErr w:type="spellEnd"/>
      <w:r w:rsidRPr="001129E1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and </w:t>
      </w:r>
      <w:proofErr w:type="spellStart"/>
      <w:r w:rsidRPr="001129E1">
        <w:rPr>
          <w:rFonts w:ascii="Times New Roman" w:hAnsi="Times New Roman" w:cs="Times New Roman"/>
          <w:b/>
          <w:bCs/>
          <w:i/>
          <w:iCs/>
          <w:sz w:val="24"/>
          <w:szCs w:val="24"/>
        </w:rPr>
        <w:t>Popon</w:t>
      </w:r>
      <w:proofErr w:type="spellEnd"/>
      <w:r w:rsidRPr="001129E1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Pr="001129E1">
        <w:rPr>
          <w:rFonts w:ascii="Times New Roman" w:hAnsi="Times New Roman" w:cs="Times New Roman"/>
          <w:b/>
          <w:bCs/>
          <w:i/>
          <w:iCs/>
          <w:sz w:val="24"/>
          <w:szCs w:val="24"/>
        </w:rPr>
        <w:t>Sutarsih</w:t>
      </w:r>
      <w:proofErr w:type="spellEnd"/>
    </w:p>
    <w:p w14:paraId="09DA3CD4" w14:textId="77777777" w:rsidR="00C50713" w:rsidRDefault="00C50713" w:rsidP="00C50713">
      <w:pPr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1129E1">
        <w:rPr>
          <w:rFonts w:ascii="Times New Roman" w:hAnsi="Times New Roman" w:cs="Times New Roman"/>
          <w:color w:val="252525"/>
          <w:sz w:val="24"/>
          <w:szCs w:val="24"/>
        </w:rPr>
        <w:br/>
      </w:r>
      <w:r w:rsidRPr="001129E1">
        <w:rPr>
          <w:rFonts w:ascii="Times New Roman" w:hAnsi="Times New Roman" w:cs="Times New Roman"/>
          <w:i/>
          <w:iCs/>
          <w:sz w:val="24"/>
          <w:szCs w:val="24"/>
        </w:rPr>
        <w:t xml:space="preserve">This study aims to determine the level of resilience of the people of Kampung </w:t>
      </w:r>
      <w:proofErr w:type="spellStart"/>
      <w:r w:rsidRPr="001129E1">
        <w:rPr>
          <w:rFonts w:ascii="Times New Roman" w:hAnsi="Times New Roman" w:cs="Times New Roman"/>
          <w:i/>
          <w:iCs/>
          <w:sz w:val="24"/>
          <w:szCs w:val="24"/>
        </w:rPr>
        <w:t>Muril</w:t>
      </w:r>
      <w:proofErr w:type="spellEnd"/>
      <w:r w:rsidRPr="001129E1">
        <w:rPr>
          <w:rFonts w:ascii="Times New Roman" w:hAnsi="Times New Roman" w:cs="Times New Roman"/>
          <w:i/>
          <w:iCs/>
          <w:sz w:val="24"/>
          <w:szCs w:val="24"/>
        </w:rPr>
        <w:t xml:space="preserve"> in facing the threat of the </w:t>
      </w:r>
      <w:proofErr w:type="spellStart"/>
      <w:r w:rsidRPr="001129E1">
        <w:rPr>
          <w:rFonts w:ascii="Times New Roman" w:hAnsi="Times New Roman" w:cs="Times New Roman"/>
          <w:i/>
          <w:iCs/>
          <w:sz w:val="24"/>
          <w:szCs w:val="24"/>
        </w:rPr>
        <w:t>Lembang</w:t>
      </w:r>
      <w:proofErr w:type="spellEnd"/>
      <w:r w:rsidRPr="001129E1">
        <w:rPr>
          <w:rFonts w:ascii="Times New Roman" w:hAnsi="Times New Roman" w:cs="Times New Roman"/>
          <w:i/>
          <w:iCs/>
          <w:sz w:val="24"/>
          <w:szCs w:val="24"/>
        </w:rPr>
        <w:t xml:space="preserve"> Fault Earthquake. Resilience is the ability that exists within an individual to recover from a stressful situation and be able to adapt to and survive these conditions. The level of community resilience is measured based on seven aspects of resilience, according to </w:t>
      </w:r>
      <w:proofErr w:type="spellStart"/>
      <w:r w:rsidRPr="001129E1">
        <w:rPr>
          <w:rFonts w:ascii="Times New Roman" w:hAnsi="Times New Roman" w:cs="Times New Roman"/>
          <w:i/>
          <w:iCs/>
          <w:sz w:val="24"/>
          <w:szCs w:val="24"/>
        </w:rPr>
        <w:t>Reivich</w:t>
      </w:r>
      <w:proofErr w:type="spellEnd"/>
      <w:r w:rsidRPr="001129E1">
        <w:rPr>
          <w:rFonts w:ascii="Times New Roman" w:hAnsi="Times New Roman" w:cs="Times New Roman"/>
          <w:i/>
          <w:iCs/>
          <w:sz w:val="24"/>
          <w:szCs w:val="24"/>
        </w:rPr>
        <w:t xml:space="preserve"> and </w:t>
      </w:r>
      <w:proofErr w:type="spellStart"/>
      <w:r w:rsidRPr="001129E1">
        <w:rPr>
          <w:rFonts w:ascii="Times New Roman" w:hAnsi="Times New Roman" w:cs="Times New Roman"/>
          <w:i/>
          <w:iCs/>
          <w:sz w:val="24"/>
          <w:szCs w:val="24"/>
        </w:rPr>
        <w:t>Shatte</w:t>
      </w:r>
      <w:proofErr w:type="spellEnd"/>
      <w:r w:rsidRPr="001129E1">
        <w:rPr>
          <w:rFonts w:ascii="Times New Roman" w:hAnsi="Times New Roman" w:cs="Times New Roman"/>
          <w:i/>
          <w:iCs/>
          <w:sz w:val="24"/>
          <w:szCs w:val="24"/>
        </w:rPr>
        <w:t xml:space="preserve"> (2002), namely aspects of emotion regulation, impulse control, optimism, analysis of the causes of problems, empathy, self-efficacy, and achievement. This research uses a quantitative approach with descriptive methods. The technique for determining the respondents in this study was Simple Random Sampling of 62 respondents who were heads of families living in the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 Kampung</w:t>
      </w:r>
      <w:r w:rsidRPr="001129E1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1129E1">
        <w:rPr>
          <w:rFonts w:ascii="Times New Roman" w:hAnsi="Times New Roman" w:cs="Times New Roman"/>
          <w:i/>
          <w:iCs/>
          <w:sz w:val="24"/>
          <w:szCs w:val="24"/>
        </w:rPr>
        <w:t>Muril</w:t>
      </w:r>
      <w:proofErr w:type="spellEnd"/>
      <w:r w:rsidRPr="001129E1">
        <w:rPr>
          <w:rFonts w:ascii="Times New Roman" w:hAnsi="Times New Roman" w:cs="Times New Roman"/>
          <w:i/>
          <w:iCs/>
          <w:sz w:val="24"/>
          <w:szCs w:val="24"/>
        </w:rPr>
        <w:t xml:space="preserve"> area. The data collection technique used is a questionnaire, observation, and documentation study. This research used a face validity test and a reliability test with Cronbach's alpha. The results showed that overall, the level of resilience of the people of Kampung </w:t>
      </w:r>
      <w:proofErr w:type="spellStart"/>
      <w:r w:rsidRPr="001129E1">
        <w:rPr>
          <w:rFonts w:ascii="Times New Roman" w:hAnsi="Times New Roman" w:cs="Times New Roman"/>
          <w:i/>
          <w:iCs/>
          <w:sz w:val="24"/>
          <w:szCs w:val="24"/>
        </w:rPr>
        <w:t>Muril</w:t>
      </w:r>
      <w:proofErr w:type="spellEnd"/>
      <w:r w:rsidRPr="001129E1">
        <w:rPr>
          <w:rFonts w:ascii="Times New Roman" w:hAnsi="Times New Roman" w:cs="Times New Roman"/>
          <w:i/>
          <w:iCs/>
          <w:sz w:val="24"/>
          <w:szCs w:val="24"/>
        </w:rPr>
        <w:t xml:space="preserve"> in facing the threat of the </w:t>
      </w:r>
      <w:proofErr w:type="spellStart"/>
      <w:r w:rsidRPr="001129E1">
        <w:rPr>
          <w:rFonts w:ascii="Times New Roman" w:hAnsi="Times New Roman" w:cs="Times New Roman"/>
          <w:i/>
          <w:iCs/>
          <w:sz w:val="24"/>
          <w:szCs w:val="24"/>
        </w:rPr>
        <w:t>Lembang</w:t>
      </w:r>
      <w:proofErr w:type="spellEnd"/>
      <w:r w:rsidRPr="001129E1">
        <w:rPr>
          <w:rFonts w:ascii="Times New Roman" w:hAnsi="Times New Roman" w:cs="Times New Roman"/>
          <w:i/>
          <w:iCs/>
          <w:sz w:val="24"/>
          <w:szCs w:val="24"/>
        </w:rPr>
        <w:t xml:space="preserve"> fault earthquake disaster was in the high category, with a score of 9,297 (74.92%) out of a total ideal score of 12,400. However, in the aspects of emotion regulation, impulse control, and self-efficacy, there are still indicators that are not optimal, and there are still people in 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Kampung </w:t>
      </w:r>
      <w:proofErr w:type="spellStart"/>
      <w:r w:rsidRPr="001129E1">
        <w:rPr>
          <w:rFonts w:ascii="Times New Roman" w:hAnsi="Times New Roman" w:cs="Times New Roman"/>
          <w:i/>
          <w:iCs/>
          <w:sz w:val="24"/>
          <w:szCs w:val="24"/>
        </w:rPr>
        <w:t>Muril</w:t>
      </w:r>
      <w:proofErr w:type="spellEnd"/>
      <w:r w:rsidRPr="001129E1">
        <w:rPr>
          <w:rFonts w:ascii="Times New Roman" w:hAnsi="Times New Roman" w:cs="Times New Roman"/>
          <w:i/>
          <w:iCs/>
          <w:sz w:val="24"/>
          <w:szCs w:val="24"/>
        </w:rPr>
        <w:t xml:space="preserve"> who are worried about living in a disaster-prone area, so their minds become easily disturbed. Therefore, it is necessary to increase the knowledge of the 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Kampung </w:t>
      </w:r>
      <w:proofErr w:type="spellStart"/>
      <w:r w:rsidRPr="001129E1">
        <w:rPr>
          <w:rFonts w:ascii="Times New Roman" w:hAnsi="Times New Roman" w:cs="Times New Roman"/>
          <w:i/>
          <w:iCs/>
          <w:sz w:val="24"/>
          <w:szCs w:val="24"/>
        </w:rPr>
        <w:t>Muril</w:t>
      </w:r>
      <w:proofErr w:type="spellEnd"/>
      <w:r w:rsidRPr="001129E1">
        <w:rPr>
          <w:rFonts w:ascii="Times New Roman" w:hAnsi="Times New Roman" w:cs="Times New Roman"/>
          <w:i/>
          <w:iCs/>
          <w:sz w:val="24"/>
          <w:szCs w:val="24"/>
        </w:rPr>
        <w:t xml:space="preserve"> community regarding emotion regulation and self-efficacy, which is formulated in the KATANA (Kampung </w:t>
      </w:r>
      <w:proofErr w:type="spellStart"/>
      <w:r w:rsidRPr="001129E1">
        <w:rPr>
          <w:rFonts w:ascii="Times New Roman" w:hAnsi="Times New Roman" w:cs="Times New Roman"/>
          <w:i/>
          <w:iCs/>
          <w:sz w:val="24"/>
          <w:szCs w:val="24"/>
        </w:rPr>
        <w:t>Muril</w:t>
      </w:r>
      <w:proofErr w:type="spellEnd"/>
      <w:r w:rsidRPr="001129E1">
        <w:rPr>
          <w:rFonts w:ascii="Times New Roman" w:hAnsi="Times New Roman" w:cs="Times New Roman"/>
          <w:i/>
          <w:iCs/>
          <w:sz w:val="24"/>
          <w:szCs w:val="24"/>
        </w:rPr>
        <w:t xml:space="preserve"> Tangguh Disaster) programme, which aims to increase the resilience that is already owned by the 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Kampung </w:t>
      </w:r>
      <w:proofErr w:type="spellStart"/>
      <w:r w:rsidRPr="001129E1">
        <w:rPr>
          <w:rFonts w:ascii="Times New Roman" w:hAnsi="Times New Roman" w:cs="Times New Roman"/>
          <w:i/>
          <w:iCs/>
          <w:sz w:val="24"/>
          <w:szCs w:val="24"/>
        </w:rPr>
        <w:t>Muril</w:t>
      </w:r>
      <w:proofErr w:type="spellEnd"/>
      <w:r w:rsidRPr="001129E1">
        <w:rPr>
          <w:rFonts w:ascii="Times New Roman" w:hAnsi="Times New Roman" w:cs="Times New Roman"/>
          <w:i/>
          <w:iCs/>
          <w:sz w:val="24"/>
          <w:szCs w:val="24"/>
        </w:rPr>
        <w:t xml:space="preserve"> community in facing the threat of the </w:t>
      </w:r>
      <w:proofErr w:type="spellStart"/>
      <w:r w:rsidRPr="001129E1">
        <w:rPr>
          <w:rFonts w:ascii="Times New Roman" w:hAnsi="Times New Roman" w:cs="Times New Roman"/>
          <w:i/>
          <w:iCs/>
          <w:sz w:val="24"/>
          <w:szCs w:val="24"/>
        </w:rPr>
        <w:t>Lembang</w:t>
      </w:r>
      <w:proofErr w:type="spellEnd"/>
      <w:r w:rsidRPr="001129E1">
        <w:rPr>
          <w:rFonts w:ascii="Times New Roman" w:hAnsi="Times New Roman" w:cs="Times New Roman"/>
          <w:i/>
          <w:iCs/>
          <w:sz w:val="24"/>
          <w:szCs w:val="24"/>
        </w:rPr>
        <w:t xml:space="preserve"> Fault earthquake disaster.</w:t>
      </w:r>
      <w:r w:rsidRPr="001129E1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</w:p>
    <w:p w14:paraId="145C3DC0" w14:textId="77777777" w:rsidR="00C50713" w:rsidRDefault="00C50713" w:rsidP="00C50713">
      <w:pPr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31B9B316" w14:textId="77777777" w:rsidR="00C50713" w:rsidRDefault="00C50713" w:rsidP="00C50713">
      <w:pPr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3C181FA5" w14:textId="77777777" w:rsidR="00C50713" w:rsidRDefault="00C50713" w:rsidP="00C50713">
      <w:pPr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0482CFD1" w14:textId="77777777" w:rsidR="00C50713" w:rsidRDefault="00C50713" w:rsidP="00C50713">
      <w:pPr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296B345B" w14:textId="77777777" w:rsidR="00C50713" w:rsidRDefault="00C50713" w:rsidP="00C50713">
      <w:pPr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10C46014" w14:textId="77777777" w:rsidR="00C50713" w:rsidRDefault="00C50713" w:rsidP="00C50713">
      <w:pPr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58A68AA6" w14:textId="77777777" w:rsidR="00C50713" w:rsidRDefault="00C50713" w:rsidP="00C50713">
      <w:pPr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0821E2AB" w14:textId="77777777" w:rsidR="00C50713" w:rsidRDefault="00C50713" w:rsidP="00C50713">
      <w:pPr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17015DDD" w14:textId="77777777" w:rsidR="00C50713" w:rsidRDefault="00C50713" w:rsidP="00C50713">
      <w:pPr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2A7AB36A" w14:textId="77777777" w:rsidR="00C50713" w:rsidRDefault="00C50713" w:rsidP="00C50713">
      <w:pPr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4041B1F7" w14:textId="77777777" w:rsidR="00C50713" w:rsidRDefault="00C50713" w:rsidP="00C50713">
      <w:pPr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33551D02" w14:textId="77777777" w:rsidR="00C50713" w:rsidRDefault="00C50713" w:rsidP="00C50713">
      <w:pPr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6346AC1E" w14:textId="77777777" w:rsidR="00C50713" w:rsidRDefault="00C50713" w:rsidP="00C50713">
      <w:pPr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2945E54C" w14:textId="77777777" w:rsidR="00C50713" w:rsidRDefault="00C50713" w:rsidP="00C50713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Keywords :</w:t>
      </w:r>
      <w:proofErr w:type="gramEnd"/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Resillience</w:t>
      </w:r>
      <w:proofErr w:type="spellEnd"/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Lembang</w:t>
      </w:r>
      <w:proofErr w:type="spellEnd"/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Fault, Kampung </w:t>
      </w:r>
      <w:proofErr w:type="spellStart"/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Muril</w:t>
      </w:r>
      <w:proofErr w:type="spellEnd"/>
      <w:r w:rsidRPr="001129E1">
        <w:rPr>
          <w:rFonts w:ascii="Times New Roman" w:hAnsi="Times New Roman" w:cs="Times New Roman"/>
          <w:i/>
          <w:iCs/>
          <w:sz w:val="24"/>
          <w:szCs w:val="24"/>
        </w:rPr>
        <w:tab/>
      </w:r>
    </w:p>
    <w:p w14:paraId="797A6BBF" w14:textId="77777777" w:rsidR="00C50713" w:rsidRDefault="00C50713" w:rsidP="00C50713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14:paraId="6884881A" w14:textId="77777777" w:rsidR="00C50713" w:rsidRDefault="00C50713" w:rsidP="00C50713">
      <w:pPr>
        <w:pStyle w:val="Heading1"/>
        <w:spacing w:before="0" w:line="360" w:lineRule="auto"/>
        <w:ind w:left="2880" w:firstLine="720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2" w:name="_Toc140169843"/>
    </w:p>
    <w:p w14:paraId="3F664841" w14:textId="77777777" w:rsidR="00C50713" w:rsidRPr="00D0608B" w:rsidRDefault="00C50713" w:rsidP="00C50713">
      <w:pPr>
        <w:pStyle w:val="Heading1"/>
        <w:spacing w:before="0" w:line="360" w:lineRule="auto"/>
        <w:ind w:left="2880" w:firstLine="720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r w:rsidRPr="00D0608B">
        <w:rPr>
          <w:rFonts w:ascii="Times New Roman" w:hAnsi="Times New Roman" w:cs="Times New Roman"/>
          <w:b/>
          <w:bCs/>
          <w:color w:val="auto"/>
          <w:sz w:val="24"/>
          <w:szCs w:val="24"/>
        </w:rPr>
        <w:t>ABSTRAK</w:t>
      </w:r>
      <w:bookmarkEnd w:id="2"/>
    </w:p>
    <w:p w14:paraId="51EEB44A" w14:textId="77777777" w:rsidR="00C50713" w:rsidRDefault="00C50713" w:rsidP="00C50713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4D874A15" w14:textId="77777777" w:rsidR="00C50713" w:rsidRDefault="00C50713" w:rsidP="00C50713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RISKA MILENIA JULIANTI. 19.04.031.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Resiliensi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Masyarakat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Dalam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Menghadapi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Ancaman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Bencana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Gempa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Bumi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Sesar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Lembang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di Kampung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Muril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Desa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Jambudipa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Kecamatan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Cisarua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Kabupaten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Bandung Barat.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Dosen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Pembimbing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: Bambang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Indrakentjana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dan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Popon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Sutarsih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5A31E13E" w14:textId="77777777" w:rsidR="00C50713" w:rsidRDefault="00C50713" w:rsidP="00C50713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69AEAA7" w14:textId="77777777" w:rsidR="00C50713" w:rsidRDefault="00C50713" w:rsidP="00C5071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3" w:name="_Hlk139617733"/>
      <w:proofErr w:type="spellStart"/>
      <w:r>
        <w:rPr>
          <w:rFonts w:ascii="Times New Roman" w:hAnsi="Times New Roman" w:cs="Times New Roman"/>
          <w:sz w:val="24"/>
          <w:szCs w:val="24"/>
        </w:rPr>
        <w:t>Penulisan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bertujuan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untuk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mengetahui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tingkat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resiliensi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masyarakat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Kampung </w:t>
      </w:r>
      <w:proofErr w:type="spellStart"/>
      <w:r>
        <w:rPr>
          <w:rFonts w:ascii="Times New Roman" w:hAnsi="Times New Roman" w:cs="Times New Roman"/>
          <w:sz w:val="24"/>
          <w:szCs w:val="24"/>
        </w:rPr>
        <w:t>Muril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dalam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menghadapi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ancaman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bencana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gempa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bumi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sesar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lembang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Resiliensi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merupakan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24010">
        <w:rPr>
          <w:rFonts w:ascii="Times New Roman" w:hAnsi="Times New Roman" w:cs="Times New Roman"/>
          <w:sz w:val="24"/>
          <w:szCs w:val="24"/>
        </w:rPr>
        <w:t>kemampuan</w:t>
      </w:r>
      <w:proofErr w:type="spellEnd"/>
      <w:r w:rsidRPr="00524010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524010">
        <w:rPr>
          <w:rFonts w:ascii="Times New Roman" w:hAnsi="Times New Roman" w:cs="Times New Roman"/>
          <w:sz w:val="24"/>
          <w:szCs w:val="24"/>
        </w:rPr>
        <w:t>ada</w:t>
      </w:r>
      <w:proofErr w:type="spellEnd"/>
      <w:r w:rsidRPr="005240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24010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5240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24010">
        <w:rPr>
          <w:rFonts w:ascii="Times New Roman" w:hAnsi="Times New Roman" w:cs="Times New Roman"/>
          <w:sz w:val="24"/>
          <w:szCs w:val="24"/>
        </w:rPr>
        <w:t>diri</w:t>
      </w:r>
      <w:proofErr w:type="spellEnd"/>
      <w:r w:rsidRPr="005240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24010">
        <w:rPr>
          <w:rFonts w:ascii="Times New Roman" w:hAnsi="Times New Roman" w:cs="Times New Roman"/>
          <w:sz w:val="24"/>
          <w:szCs w:val="24"/>
        </w:rPr>
        <w:t>individu</w:t>
      </w:r>
      <w:proofErr w:type="spellEnd"/>
      <w:r w:rsidRPr="005240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24010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5240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24010">
        <w:rPr>
          <w:rFonts w:ascii="Times New Roman" w:hAnsi="Times New Roman" w:cs="Times New Roman"/>
          <w:sz w:val="24"/>
          <w:szCs w:val="24"/>
        </w:rPr>
        <w:t>kembali</w:t>
      </w:r>
      <w:proofErr w:type="spellEnd"/>
      <w:r w:rsidRPr="005240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24010">
        <w:rPr>
          <w:rFonts w:ascii="Times New Roman" w:hAnsi="Times New Roman" w:cs="Times New Roman"/>
          <w:sz w:val="24"/>
          <w:szCs w:val="24"/>
        </w:rPr>
        <w:t>pulih</w:t>
      </w:r>
      <w:proofErr w:type="spellEnd"/>
      <w:r w:rsidRPr="005240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24010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5240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24010">
        <w:rPr>
          <w:rFonts w:ascii="Times New Roman" w:hAnsi="Times New Roman" w:cs="Times New Roman"/>
          <w:sz w:val="24"/>
          <w:szCs w:val="24"/>
        </w:rPr>
        <w:t>suatu</w:t>
      </w:r>
      <w:proofErr w:type="spellEnd"/>
      <w:r w:rsidRPr="005240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24010">
        <w:rPr>
          <w:rFonts w:ascii="Times New Roman" w:hAnsi="Times New Roman" w:cs="Times New Roman"/>
          <w:sz w:val="24"/>
          <w:szCs w:val="24"/>
        </w:rPr>
        <w:t>keadaan</w:t>
      </w:r>
      <w:proofErr w:type="spellEnd"/>
      <w:r w:rsidRPr="00524010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524010">
        <w:rPr>
          <w:rFonts w:ascii="Times New Roman" w:hAnsi="Times New Roman" w:cs="Times New Roman"/>
          <w:sz w:val="24"/>
          <w:szCs w:val="24"/>
        </w:rPr>
        <w:t>menekan</w:t>
      </w:r>
      <w:proofErr w:type="spellEnd"/>
      <w:r w:rsidRPr="00524010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524010">
        <w:rPr>
          <w:rFonts w:ascii="Times New Roman" w:hAnsi="Times New Roman" w:cs="Times New Roman"/>
          <w:sz w:val="24"/>
          <w:szCs w:val="24"/>
        </w:rPr>
        <w:t>mampu</w:t>
      </w:r>
      <w:proofErr w:type="spellEnd"/>
      <w:r w:rsidRPr="005240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24010">
        <w:rPr>
          <w:rFonts w:ascii="Times New Roman" w:hAnsi="Times New Roman" w:cs="Times New Roman"/>
          <w:sz w:val="24"/>
          <w:szCs w:val="24"/>
        </w:rPr>
        <w:t>beradaptasi</w:t>
      </w:r>
      <w:proofErr w:type="spellEnd"/>
      <w:r w:rsidRPr="00524010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524010">
        <w:rPr>
          <w:rFonts w:ascii="Times New Roman" w:hAnsi="Times New Roman" w:cs="Times New Roman"/>
          <w:sz w:val="24"/>
          <w:szCs w:val="24"/>
        </w:rPr>
        <w:t>bertahan</w:t>
      </w:r>
      <w:proofErr w:type="spellEnd"/>
      <w:r w:rsidRPr="005240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24010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5240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24010">
        <w:rPr>
          <w:rFonts w:ascii="Times New Roman" w:hAnsi="Times New Roman" w:cs="Times New Roman"/>
          <w:sz w:val="24"/>
          <w:szCs w:val="24"/>
        </w:rPr>
        <w:t>kondisi</w:t>
      </w:r>
      <w:proofErr w:type="spellEnd"/>
      <w:r w:rsidRPr="005240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24010">
        <w:rPr>
          <w:rFonts w:ascii="Times New Roman" w:hAnsi="Times New Roman" w:cs="Times New Roman"/>
          <w:sz w:val="24"/>
          <w:szCs w:val="24"/>
        </w:rPr>
        <w:t>tersebut</w:t>
      </w:r>
      <w:proofErr w:type="spellEnd"/>
      <w:r w:rsidRPr="0052401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Tingkat </w:t>
      </w:r>
      <w:proofErr w:type="spellStart"/>
      <w:r>
        <w:rPr>
          <w:rFonts w:ascii="Times New Roman" w:hAnsi="Times New Roman" w:cs="Times New Roman"/>
          <w:sz w:val="24"/>
          <w:szCs w:val="24"/>
        </w:rPr>
        <w:t>resiliensi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masyarakat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diukur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berdasarkan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tujuh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aspek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resiliensi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menurut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Reivich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>
        <w:rPr>
          <w:rFonts w:ascii="Times New Roman" w:hAnsi="Times New Roman" w:cs="Times New Roman"/>
          <w:sz w:val="24"/>
          <w:szCs w:val="24"/>
        </w:rPr>
        <w:t>Shatte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(2002) </w:t>
      </w:r>
      <w:proofErr w:type="spellStart"/>
      <w:r>
        <w:rPr>
          <w:rFonts w:ascii="Times New Roman" w:hAnsi="Times New Roman" w:cs="Times New Roman"/>
          <w:sz w:val="24"/>
          <w:szCs w:val="24"/>
        </w:rPr>
        <w:t>yakni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aspek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regulasi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emosi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pengendalian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impuls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optimisme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analisis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penyebab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masalah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empati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efikasi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diri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dan </w:t>
      </w:r>
      <w:proofErr w:type="spellStart"/>
      <w:r>
        <w:rPr>
          <w:rFonts w:ascii="Times New Roman" w:hAnsi="Times New Roman" w:cs="Times New Roman"/>
          <w:sz w:val="24"/>
          <w:szCs w:val="24"/>
        </w:rPr>
        <w:t>pencapaian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Penulisan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menggunakan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pendekatan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kuantitatif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dengan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metode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deskriptif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Teknik </w:t>
      </w:r>
      <w:proofErr w:type="spellStart"/>
      <w:r>
        <w:rPr>
          <w:rFonts w:ascii="Times New Roman" w:hAnsi="Times New Roman" w:cs="Times New Roman"/>
          <w:sz w:val="24"/>
          <w:szCs w:val="24"/>
        </w:rPr>
        <w:t>penentuan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responden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dalam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penulisan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menggunakan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iCs/>
          <w:sz w:val="24"/>
          <w:szCs w:val="24"/>
        </w:rPr>
        <w:t>Simple Random Sampling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kepada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62 </w:t>
      </w:r>
      <w:proofErr w:type="spellStart"/>
      <w:r>
        <w:rPr>
          <w:rFonts w:ascii="Times New Roman" w:hAnsi="Times New Roman" w:cs="Times New Roman"/>
          <w:sz w:val="24"/>
          <w:szCs w:val="24"/>
        </w:rPr>
        <w:t>responden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>
        <w:rPr>
          <w:rFonts w:ascii="Times New Roman" w:hAnsi="Times New Roman" w:cs="Times New Roman"/>
          <w:sz w:val="24"/>
          <w:szCs w:val="24"/>
        </w:rPr>
        <w:t>merupakan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Kepala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Keluarga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>
        <w:rPr>
          <w:rFonts w:ascii="Times New Roman" w:hAnsi="Times New Roman" w:cs="Times New Roman"/>
          <w:sz w:val="24"/>
          <w:szCs w:val="24"/>
        </w:rPr>
        <w:t>tinggal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di wilayah Kampung </w:t>
      </w:r>
      <w:proofErr w:type="spellStart"/>
      <w:r>
        <w:rPr>
          <w:rFonts w:ascii="Times New Roman" w:hAnsi="Times New Roman" w:cs="Times New Roman"/>
          <w:sz w:val="24"/>
          <w:szCs w:val="24"/>
        </w:rPr>
        <w:t>Muril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Teknik </w:t>
      </w:r>
      <w:proofErr w:type="spellStart"/>
      <w:r>
        <w:rPr>
          <w:rFonts w:ascii="Times New Roman" w:hAnsi="Times New Roman" w:cs="Times New Roman"/>
          <w:sz w:val="24"/>
          <w:szCs w:val="24"/>
        </w:rPr>
        <w:t>pengumpulan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data yang </w:t>
      </w:r>
      <w:proofErr w:type="spellStart"/>
      <w:r>
        <w:rPr>
          <w:rFonts w:ascii="Times New Roman" w:hAnsi="Times New Roman" w:cs="Times New Roman"/>
          <w:sz w:val="24"/>
          <w:szCs w:val="24"/>
        </w:rPr>
        <w:t>digunakan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yakni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dengan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menggunakan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kuisioner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atau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angket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observasi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dan </w:t>
      </w:r>
      <w:proofErr w:type="spellStart"/>
      <w:r>
        <w:rPr>
          <w:rFonts w:ascii="Times New Roman" w:hAnsi="Times New Roman" w:cs="Times New Roman"/>
          <w:sz w:val="24"/>
          <w:szCs w:val="24"/>
        </w:rPr>
        <w:t>studi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dokumentasi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Penulisan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menggunakan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uji </w:t>
      </w:r>
      <w:proofErr w:type="spellStart"/>
      <w:r>
        <w:rPr>
          <w:rFonts w:ascii="Times New Roman" w:hAnsi="Times New Roman" w:cs="Times New Roman"/>
          <w:sz w:val="24"/>
          <w:szCs w:val="24"/>
        </w:rPr>
        <w:t>validitas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muka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dan uji </w:t>
      </w:r>
      <w:proofErr w:type="spellStart"/>
      <w:r>
        <w:rPr>
          <w:rFonts w:ascii="Times New Roman" w:hAnsi="Times New Roman" w:cs="Times New Roman"/>
          <w:sz w:val="24"/>
          <w:szCs w:val="24"/>
        </w:rPr>
        <w:t>realibilitas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dengan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iCs/>
          <w:sz w:val="24"/>
          <w:szCs w:val="24"/>
        </w:rPr>
        <w:t>alpha Cronbach</w:t>
      </w:r>
      <w:r>
        <w:rPr>
          <w:rFonts w:ascii="Times New Roman" w:hAnsi="Times New Roman" w:cs="Times New Roman"/>
          <w:sz w:val="24"/>
          <w:szCs w:val="24"/>
        </w:rPr>
        <w:t xml:space="preserve">. Hasil </w:t>
      </w:r>
      <w:proofErr w:type="spellStart"/>
      <w:r>
        <w:rPr>
          <w:rFonts w:ascii="Times New Roman" w:hAnsi="Times New Roman" w:cs="Times New Roman"/>
          <w:sz w:val="24"/>
          <w:szCs w:val="24"/>
        </w:rPr>
        <w:t>penulisan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menunjukkan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bahwa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secara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keseluruhan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tingkat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resiliensi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masyarakat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Kampung </w:t>
      </w:r>
      <w:proofErr w:type="spellStart"/>
      <w:r>
        <w:rPr>
          <w:rFonts w:ascii="Times New Roman" w:hAnsi="Times New Roman" w:cs="Times New Roman"/>
          <w:sz w:val="24"/>
          <w:szCs w:val="24"/>
        </w:rPr>
        <w:t>Muril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dalam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menghadapi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ancaman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bencana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gempa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bumi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sesar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lembang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berada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>
        <w:rPr>
          <w:rFonts w:ascii="Times New Roman" w:hAnsi="Times New Roman" w:cs="Times New Roman"/>
          <w:sz w:val="24"/>
          <w:szCs w:val="24"/>
        </w:rPr>
        <w:t>kategori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tinggi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dengan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skor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9.297 (74,92%) </w:t>
      </w:r>
      <w:proofErr w:type="spellStart"/>
      <w:r>
        <w:rPr>
          <w:rFonts w:ascii="Times New Roman" w:hAnsi="Times New Roman" w:cs="Times New Roman"/>
          <w:sz w:val="24"/>
          <w:szCs w:val="24"/>
        </w:rPr>
        <w:t>dari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total </w:t>
      </w:r>
      <w:proofErr w:type="spellStart"/>
      <w:r>
        <w:rPr>
          <w:rFonts w:ascii="Times New Roman" w:hAnsi="Times New Roman" w:cs="Times New Roman"/>
          <w:sz w:val="24"/>
          <w:szCs w:val="24"/>
        </w:rPr>
        <w:t>skor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ideal 12.400. </w:t>
      </w:r>
      <w:proofErr w:type="spellStart"/>
      <w:r>
        <w:rPr>
          <w:rFonts w:ascii="Times New Roman" w:hAnsi="Times New Roman" w:cs="Times New Roman"/>
          <w:sz w:val="24"/>
          <w:szCs w:val="24"/>
        </w:rPr>
        <w:t>Namun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>
        <w:rPr>
          <w:rFonts w:ascii="Times New Roman" w:hAnsi="Times New Roman" w:cs="Times New Roman"/>
          <w:sz w:val="24"/>
          <w:szCs w:val="24"/>
        </w:rPr>
        <w:t>aspek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regulasi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emosi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pengendalian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impuls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dan </w:t>
      </w:r>
      <w:proofErr w:type="spellStart"/>
      <w:r>
        <w:rPr>
          <w:rFonts w:ascii="Times New Roman" w:hAnsi="Times New Roman" w:cs="Times New Roman"/>
          <w:sz w:val="24"/>
          <w:szCs w:val="24"/>
        </w:rPr>
        <w:t>efikasi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diri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masih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terdapat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indikator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>
        <w:rPr>
          <w:rFonts w:ascii="Times New Roman" w:hAnsi="Times New Roman" w:cs="Times New Roman"/>
          <w:sz w:val="24"/>
          <w:szCs w:val="24"/>
        </w:rPr>
        <w:t>belum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optimal, </w:t>
      </w:r>
      <w:proofErr w:type="spellStart"/>
      <w:r>
        <w:rPr>
          <w:rFonts w:ascii="Times New Roman" w:hAnsi="Times New Roman" w:cs="Times New Roman"/>
          <w:sz w:val="24"/>
          <w:szCs w:val="24"/>
        </w:rPr>
        <w:t>dimana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masih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terdapat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masyarakat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Kampung </w:t>
      </w:r>
      <w:proofErr w:type="spellStart"/>
      <w:r>
        <w:rPr>
          <w:rFonts w:ascii="Times New Roman" w:hAnsi="Times New Roman" w:cs="Times New Roman"/>
          <w:sz w:val="24"/>
          <w:szCs w:val="24"/>
        </w:rPr>
        <w:t>Muril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>
        <w:rPr>
          <w:rFonts w:ascii="Times New Roman" w:hAnsi="Times New Roman" w:cs="Times New Roman"/>
          <w:sz w:val="24"/>
          <w:szCs w:val="24"/>
        </w:rPr>
        <w:t>merasa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khawatir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tinggal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>
        <w:rPr>
          <w:rFonts w:ascii="Times New Roman" w:hAnsi="Times New Roman" w:cs="Times New Roman"/>
          <w:sz w:val="24"/>
          <w:szCs w:val="24"/>
        </w:rPr>
        <w:t>daerah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rawan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bencana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sehingga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pikirannya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menjadi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mudah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terganggu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Oleh </w:t>
      </w:r>
      <w:proofErr w:type="spellStart"/>
      <w:r>
        <w:rPr>
          <w:rFonts w:ascii="Times New Roman" w:hAnsi="Times New Roman" w:cs="Times New Roman"/>
          <w:sz w:val="24"/>
          <w:szCs w:val="24"/>
        </w:rPr>
        <w:t>karena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itu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diperlukan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adanya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peningkatan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pengetahuan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masyarakat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Kampung </w:t>
      </w:r>
      <w:proofErr w:type="spellStart"/>
      <w:r>
        <w:rPr>
          <w:rFonts w:ascii="Times New Roman" w:hAnsi="Times New Roman" w:cs="Times New Roman"/>
          <w:sz w:val="24"/>
          <w:szCs w:val="24"/>
        </w:rPr>
        <w:t>Muril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mengenai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regulasi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emosi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>
        <w:rPr>
          <w:rFonts w:ascii="Times New Roman" w:hAnsi="Times New Roman" w:cs="Times New Roman"/>
          <w:sz w:val="24"/>
          <w:szCs w:val="24"/>
        </w:rPr>
        <w:t>efikasi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diri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>
        <w:rPr>
          <w:rFonts w:ascii="Times New Roman" w:hAnsi="Times New Roman" w:cs="Times New Roman"/>
          <w:sz w:val="24"/>
          <w:szCs w:val="24"/>
        </w:rPr>
        <w:t>dirumuskan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dalam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program KATANA (Kampung </w:t>
      </w:r>
      <w:proofErr w:type="spellStart"/>
      <w:r>
        <w:rPr>
          <w:rFonts w:ascii="Times New Roman" w:hAnsi="Times New Roman" w:cs="Times New Roman"/>
          <w:sz w:val="24"/>
          <w:szCs w:val="24"/>
        </w:rPr>
        <w:t>Muril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Tangguh </w:t>
      </w:r>
      <w:proofErr w:type="spellStart"/>
      <w:r>
        <w:rPr>
          <w:rFonts w:ascii="Times New Roman" w:hAnsi="Times New Roman" w:cs="Times New Roman"/>
          <w:sz w:val="24"/>
          <w:szCs w:val="24"/>
        </w:rPr>
        <w:t>Bencana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yang </w:t>
      </w:r>
      <w:proofErr w:type="spellStart"/>
      <w:r>
        <w:rPr>
          <w:rFonts w:ascii="Times New Roman" w:hAnsi="Times New Roman" w:cs="Times New Roman"/>
          <w:sz w:val="24"/>
          <w:szCs w:val="24"/>
        </w:rPr>
        <w:t>bertujuan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untuk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meningkatkan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resiliensi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>
        <w:rPr>
          <w:rFonts w:ascii="Times New Roman" w:hAnsi="Times New Roman" w:cs="Times New Roman"/>
          <w:sz w:val="24"/>
          <w:szCs w:val="24"/>
        </w:rPr>
        <w:t>telah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dimiliki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oleh </w:t>
      </w:r>
      <w:proofErr w:type="spellStart"/>
      <w:r>
        <w:rPr>
          <w:rFonts w:ascii="Times New Roman" w:hAnsi="Times New Roman" w:cs="Times New Roman"/>
          <w:sz w:val="24"/>
          <w:szCs w:val="24"/>
        </w:rPr>
        <w:t>masyarakat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Kampung </w:t>
      </w:r>
      <w:proofErr w:type="spellStart"/>
      <w:r>
        <w:rPr>
          <w:rFonts w:ascii="Times New Roman" w:hAnsi="Times New Roman" w:cs="Times New Roman"/>
          <w:sz w:val="24"/>
          <w:szCs w:val="24"/>
        </w:rPr>
        <w:t>Muril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dalam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menghadapi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ancaman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bencana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gempa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bumi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sesar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lembang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028EE6C" w14:textId="77777777" w:rsidR="00C50713" w:rsidRDefault="00C50713" w:rsidP="00C5071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D4F7255" w14:textId="77777777" w:rsidR="00C50713" w:rsidRDefault="00C50713" w:rsidP="00C5071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BE2238F" w14:textId="77777777" w:rsidR="00C50713" w:rsidRDefault="00C50713" w:rsidP="00C5071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D7B0861" w14:textId="77777777" w:rsidR="00C50713" w:rsidRDefault="00C50713" w:rsidP="00C5071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3FD4C93" w14:textId="77777777" w:rsidR="00C50713" w:rsidRDefault="00C50713" w:rsidP="00C5071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76F8D5A" w14:textId="77777777" w:rsidR="00C50713" w:rsidRDefault="00C50713" w:rsidP="00C5071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D8E8964" w14:textId="77777777" w:rsidR="00C50713" w:rsidRDefault="00C50713" w:rsidP="00C5071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039970B" w14:textId="77777777" w:rsidR="00C50713" w:rsidRDefault="00C50713" w:rsidP="00C5071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bookmarkEnd w:id="3"/>
    <w:p w14:paraId="6C647967" w14:textId="77777777" w:rsidR="00C50713" w:rsidRDefault="00C50713" w:rsidP="00C5071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59260B9" w14:textId="77777777" w:rsidR="00C50713" w:rsidRDefault="00C50713" w:rsidP="00C5071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7215C2" w14:textId="6954FE98" w:rsidR="00B84157" w:rsidRPr="00C50713" w:rsidRDefault="00C50713" w:rsidP="00C50713">
      <w:pPr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1129E1">
        <w:rPr>
          <w:rFonts w:ascii="Times New Roman" w:hAnsi="Times New Roman" w:cs="Times New Roman"/>
          <w:b/>
          <w:bCs/>
          <w:sz w:val="24"/>
          <w:szCs w:val="24"/>
        </w:rPr>
        <w:t xml:space="preserve">Kata </w:t>
      </w:r>
      <w:proofErr w:type="spellStart"/>
      <w:proofErr w:type="gramStart"/>
      <w:r w:rsidRPr="001129E1">
        <w:rPr>
          <w:rFonts w:ascii="Times New Roman" w:hAnsi="Times New Roman" w:cs="Times New Roman"/>
          <w:b/>
          <w:bCs/>
          <w:sz w:val="24"/>
          <w:szCs w:val="24"/>
        </w:rPr>
        <w:t>Kunci</w:t>
      </w:r>
      <w:proofErr w:type="spellEnd"/>
      <w:r w:rsidRPr="001129E1">
        <w:rPr>
          <w:rFonts w:ascii="Times New Roman" w:hAnsi="Times New Roman" w:cs="Times New Roman"/>
          <w:b/>
          <w:bCs/>
          <w:sz w:val="24"/>
          <w:szCs w:val="24"/>
        </w:rPr>
        <w:t xml:space="preserve"> :</w:t>
      </w:r>
      <w:proofErr w:type="gramEnd"/>
      <w:r w:rsidRPr="001129E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1129E1">
        <w:rPr>
          <w:rFonts w:ascii="Times New Roman" w:hAnsi="Times New Roman" w:cs="Times New Roman"/>
          <w:b/>
          <w:bCs/>
          <w:i/>
          <w:iCs/>
          <w:sz w:val="24"/>
          <w:szCs w:val="24"/>
        </w:rPr>
        <w:t>Resiliensi,Sesar</w:t>
      </w:r>
      <w:proofErr w:type="spellEnd"/>
      <w:r w:rsidRPr="001129E1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Pr="001129E1">
        <w:rPr>
          <w:rFonts w:ascii="Times New Roman" w:hAnsi="Times New Roman" w:cs="Times New Roman"/>
          <w:b/>
          <w:bCs/>
          <w:i/>
          <w:iCs/>
          <w:sz w:val="24"/>
          <w:szCs w:val="24"/>
        </w:rPr>
        <w:t>Lembang</w:t>
      </w:r>
      <w:proofErr w:type="spellEnd"/>
      <w:r w:rsidRPr="001129E1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, Kampung </w:t>
      </w:r>
      <w:proofErr w:type="spellStart"/>
      <w:r w:rsidRPr="001129E1">
        <w:rPr>
          <w:rFonts w:ascii="Times New Roman" w:hAnsi="Times New Roman" w:cs="Times New Roman"/>
          <w:b/>
          <w:bCs/>
          <w:i/>
          <w:iCs/>
          <w:sz w:val="24"/>
          <w:szCs w:val="24"/>
        </w:rPr>
        <w:t>Muri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l</w:t>
      </w:r>
      <w:proofErr w:type="spellEnd"/>
    </w:p>
    <w:sectPr w:rsidR="00B84157" w:rsidRPr="00C50713" w:rsidSect="00C50713">
      <w:pgSz w:w="11906" w:h="16838"/>
      <w:pgMar w:top="2268" w:right="1701" w:bottom="1701" w:left="226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0713"/>
    <w:rsid w:val="0000678E"/>
    <w:rsid w:val="00007A1A"/>
    <w:rsid w:val="003B70EF"/>
    <w:rsid w:val="006F29FC"/>
    <w:rsid w:val="00911823"/>
    <w:rsid w:val="00AA6D4E"/>
    <w:rsid w:val="00B84157"/>
    <w:rsid w:val="00C507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E32DFD"/>
  <w15:chartTrackingRefBased/>
  <w15:docId w15:val="{364A5ABC-4387-4FF0-B0B2-0A3BE23E5A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I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50713"/>
  </w:style>
  <w:style w:type="paragraph" w:styleId="Heading1">
    <w:name w:val="heading 1"/>
    <w:basedOn w:val="Normal"/>
    <w:next w:val="Normal"/>
    <w:link w:val="Heading1Char"/>
    <w:uiPriority w:val="9"/>
    <w:qFormat/>
    <w:rsid w:val="00C5071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5071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649</Words>
  <Characters>3704</Characters>
  <Application>Microsoft Office Word</Application>
  <DocSecurity>0</DocSecurity>
  <Lines>30</Lines>
  <Paragraphs>8</Paragraphs>
  <ScaleCrop>false</ScaleCrop>
  <Company/>
  <LinksUpToDate>false</LinksUpToDate>
  <CharactersWithSpaces>4345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Riska Milenia</dc:creator>
  <cp:keywords/>
  <dc:description/>
  <cp:lastModifiedBy>Riska Milenia</cp:lastModifiedBy>
  <cp:revision>1</cp:revision>
  <cp:lastPrinted>2023-08-14T06:21:00Z</cp:lastPrinted>
  <dcterms:created xsi:type="dcterms:W3CDTF">2023-08-14T06:16:00Z</dcterms:created>
  <dcterms:modified xsi:type="dcterms:W3CDTF">2023-08-14T06:24:00Z</dcterms:modified>
</cp:coreProperties>
</file>