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403AFEF8" w14:textId="77777777" w:rsidR="00B65963" w:rsidRDefault="00B65963" w:rsidP="00B65963">
      <w:pPr>
        <w:pStyle w:val="Heading1"/>
      </w:pPr>
      <w:r>
        <w:t>ABSTRAK</w:t>
      </w:r>
    </w:p>
    <w:p w14:paraId="325441B1" w14:textId="77777777" w:rsidR="00B65963" w:rsidRDefault="00B65963" w:rsidP="00B65963">
      <w:pPr>
        <w:ind w:left="567" w:hanging="567"/>
        <w:jc w:val="both"/>
        <w:rPr>
          <w:rFonts w:ascii="Times New Roman" w:hAnsi="Times New Roman" w:cs="Times New Roman"/>
          <w:b/>
          <w:bCs/>
          <w:sz w:val="24"/>
          <w:szCs w:val="24"/>
        </w:rPr>
      </w:pPr>
      <w:r>
        <w:rPr>
          <w:rFonts w:ascii="Times New Roman" w:hAnsi="Times New Roman" w:cs="Times New Roman"/>
          <w:b/>
          <w:bCs/>
          <w:sz w:val="24"/>
          <w:szCs w:val="24"/>
        </w:rPr>
        <w:t xml:space="preserve">DIMAS HADI SAPUTRO, 19.04.247. Pemberdayaan Usaha Mikro, Kecil Dan Menengah Mitra Binaan </w:t>
      </w:r>
      <w:r>
        <w:rPr>
          <w:rFonts w:ascii="Times New Roman" w:hAnsi="Times New Roman" w:cs="Times New Roman"/>
          <w:b/>
          <w:bCs/>
          <w:i/>
          <w:sz w:val="24"/>
          <w:szCs w:val="24"/>
        </w:rPr>
        <w:t xml:space="preserve">Corporate Social Responsibility </w:t>
      </w:r>
      <w:r>
        <w:rPr>
          <w:rFonts w:ascii="Times New Roman" w:hAnsi="Times New Roman" w:cs="Times New Roman"/>
          <w:b/>
          <w:bCs/>
          <w:sz w:val="24"/>
          <w:szCs w:val="24"/>
        </w:rPr>
        <w:t xml:space="preserve">(Csr) Pt. Indah Kiat Pulp </w:t>
      </w:r>
      <w:proofErr w:type="gramStart"/>
      <w:r>
        <w:rPr>
          <w:rFonts w:ascii="Times New Roman" w:hAnsi="Times New Roman" w:cs="Times New Roman"/>
          <w:b/>
          <w:bCs/>
          <w:sz w:val="24"/>
          <w:szCs w:val="24"/>
        </w:rPr>
        <w:t>And</w:t>
      </w:r>
      <w:proofErr w:type="gramEnd"/>
      <w:r>
        <w:rPr>
          <w:rFonts w:ascii="Times New Roman" w:hAnsi="Times New Roman" w:cs="Times New Roman"/>
          <w:b/>
          <w:bCs/>
          <w:sz w:val="24"/>
          <w:szCs w:val="24"/>
        </w:rPr>
        <w:t xml:space="preserve"> Paper Di Kecamatan Tualang Kabupaten Siak Provinsi Riau, dibimbing oleh Didiet Widiowati dan Abas Basuni</w:t>
      </w:r>
    </w:p>
    <w:p w14:paraId="6568F5B8" w14:textId="77777777" w:rsidR="00B65963" w:rsidRDefault="00B65963" w:rsidP="00B65963">
      <w:pPr>
        <w:jc w:val="both"/>
        <w:rPr>
          <w:rFonts w:ascii="Times New Roman" w:hAnsi="Times New Roman" w:cs="Times New Roman"/>
          <w:bCs/>
          <w:sz w:val="24"/>
          <w:szCs w:val="24"/>
        </w:rPr>
      </w:pPr>
      <w:r>
        <w:rPr>
          <w:rFonts w:ascii="Times New Roman" w:hAnsi="Times New Roman" w:cs="Times New Roman"/>
          <w:bCs/>
          <w:sz w:val="24"/>
          <w:szCs w:val="24"/>
        </w:rPr>
        <w:t xml:space="preserve">Penelitian ini mengkaji tentang Pemberdayaan Usaha Mikro, Kecil dan Menengah Mitra Binaan </w:t>
      </w:r>
      <w:r w:rsidRPr="00DC570A">
        <w:rPr>
          <w:rFonts w:ascii="Times New Roman" w:hAnsi="Times New Roman" w:cs="Times New Roman"/>
          <w:bCs/>
          <w:i/>
          <w:sz w:val="24"/>
          <w:szCs w:val="24"/>
        </w:rPr>
        <w:t>Corporate Social Responsibility</w:t>
      </w:r>
      <w:r>
        <w:rPr>
          <w:rFonts w:ascii="Times New Roman" w:hAnsi="Times New Roman" w:cs="Times New Roman"/>
          <w:bCs/>
          <w:sz w:val="24"/>
          <w:szCs w:val="24"/>
        </w:rPr>
        <w:t xml:space="preserve"> (CSR) PT</w:t>
      </w:r>
      <w:r w:rsidRPr="000A6E40">
        <w:rPr>
          <w:rFonts w:ascii="Times New Roman" w:hAnsi="Times New Roman" w:cs="Times New Roman"/>
          <w:bCs/>
          <w:sz w:val="24"/>
          <w:szCs w:val="24"/>
        </w:rPr>
        <w:t xml:space="preserve">. Indah Kiat Pulp </w:t>
      </w:r>
      <w:proofErr w:type="gramStart"/>
      <w:r w:rsidRPr="000A6E40">
        <w:rPr>
          <w:rFonts w:ascii="Times New Roman" w:hAnsi="Times New Roman" w:cs="Times New Roman"/>
          <w:bCs/>
          <w:sz w:val="24"/>
          <w:szCs w:val="24"/>
        </w:rPr>
        <w:t>And</w:t>
      </w:r>
      <w:proofErr w:type="gramEnd"/>
      <w:r>
        <w:rPr>
          <w:rFonts w:ascii="Times New Roman" w:hAnsi="Times New Roman" w:cs="Times New Roman"/>
          <w:bCs/>
          <w:sz w:val="24"/>
          <w:szCs w:val="24"/>
        </w:rPr>
        <w:t xml:space="preserve"> </w:t>
      </w:r>
      <w:r w:rsidRPr="000A6E40">
        <w:rPr>
          <w:rFonts w:ascii="Times New Roman" w:hAnsi="Times New Roman" w:cs="Times New Roman"/>
          <w:bCs/>
          <w:sz w:val="24"/>
          <w:szCs w:val="24"/>
        </w:rPr>
        <w:t>Paper Di Kecamatan Tualang Kabupaten Siak Provinsi Riau</w:t>
      </w:r>
      <w:r>
        <w:rPr>
          <w:rFonts w:ascii="Times New Roman" w:hAnsi="Times New Roman" w:cs="Times New Roman"/>
          <w:bCs/>
          <w:sz w:val="24"/>
          <w:szCs w:val="24"/>
        </w:rPr>
        <w:t xml:space="preserve">. Penelitian ini bertujuan mengkaji tentang: (1) Karakteristik Informan; (2) Pemberian sumber daya; (3) Pemberian Kesempatan; (4) Pemberian Pengetahuan; (5) Pemberian Keterampilan; dan (6) Pemberian Pendampingan kepada UMKM. Penelitian ini menggunakan pendekatan kualitatif dengan metode deskriptif. Jumlah Informan penelitian ini sebanyak tujuh orang yang ditentukan dengan cara </w:t>
      </w:r>
      <w:r>
        <w:rPr>
          <w:rFonts w:ascii="Times New Roman" w:hAnsi="Times New Roman" w:cs="Times New Roman"/>
          <w:bCs/>
          <w:i/>
          <w:sz w:val="24"/>
          <w:szCs w:val="24"/>
        </w:rPr>
        <w:t>purposive</w:t>
      </w:r>
      <w:r>
        <w:rPr>
          <w:rFonts w:ascii="Times New Roman" w:hAnsi="Times New Roman" w:cs="Times New Roman"/>
          <w:bCs/>
          <w:sz w:val="24"/>
          <w:szCs w:val="24"/>
        </w:rPr>
        <w:t>. Teknik pengempulan data yaitu wawancara mendalam, observasi dan studi dokumentasi. Pemeriksaan keabsahan data menggunakan teknik ketekunan pengamatan, triangulasi, dan kecukupan referensi. Teknik analisis data dilakukan dengan cara reduksi data, penyajian data dan penarikan kesimpulan. Hasil penelitian menunjukkan bahwa pemberdayaan usaha mikro kecil dan menengah (UMKM) mitra binaan CSR terlaksana dengan baik melalui pemberian sumber daya, kesempatan, pengetahuan, keterampilan dan pendampingan. Namun terdapat permasalahan pada 2 aspek pemberdayaan yang dihadapi UMKM antara lain: 1) Aspek pemberian sumber daya, yaitu tidak berfungsinya gerai koperasi dalam melaksanakan pemasaran. 2) Aspek pengetahuan, yaitu kurangnya pemahaman dan keterampilan dalam melakukan pemasaran secara online. Berdasarkan hal tersebut diusulkan program “</w:t>
      </w:r>
      <w:r w:rsidRPr="006D442B">
        <w:rPr>
          <w:rFonts w:ascii="Times New Roman" w:hAnsi="Times New Roman" w:cs="Times New Roman"/>
          <w:bCs/>
          <w:sz w:val="24"/>
          <w:szCs w:val="24"/>
        </w:rPr>
        <w:t>Peningkatan Kapasitas Pelaku UMKM Mitra Binaan CSR PT. IKPP melalui Pelatihan Pemasaran Online</w:t>
      </w:r>
      <w:r>
        <w:rPr>
          <w:rFonts w:ascii="Times New Roman" w:hAnsi="Times New Roman" w:cs="Times New Roman"/>
          <w:bCs/>
          <w:sz w:val="24"/>
          <w:szCs w:val="24"/>
        </w:rPr>
        <w:t xml:space="preserve">” sehingga UMKM lebih meningkat pengetahuannya dalam pemasaran Online melalui </w:t>
      </w:r>
      <w:r w:rsidRPr="00DC570A">
        <w:rPr>
          <w:rFonts w:ascii="Times New Roman" w:hAnsi="Times New Roman" w:cs="Times New Roman"/>
          <w:bCs/>
          <w:i/>
          <w:sz w:val="24"/>
          <w:szCs w:val="24"/>
        </w:rPr>
        <w:t>marketplace</w:t>
      </w:r>
      <w:r>
        <w:rPr>
          <w:rFonts w:ascii="Times New Roman" w:hAnsi="Times New Roman" w:cs="Times New Roman"/>
          <w:bCs/>
          <w:sz w:val="24"/>
          <w:szCs w:val="24"/>
        </w:rPr>
        <w:t>.</w:t>
      </w:r>
    </w:p>
    <w:p w14:paraId="06A78C8F" w14:textId="77777777" w:rsidR="00B65963" w:rsidRDefault="00B65963" w:rsidP="00B65963">
      <w:pPr>
        <w:jc w:val="both"/>
        <w:rPr>
          <w:rFonts w:ascii="Times New Roman" w:hAnsi="Times New Roman" w:cs="Times New Roman"/>
          <w:b/>
          <w:color w:val="0D0D0D" w:themeColor="text1" w:themeTint="F2"/>
          <w:sz w:val="24"/>
        </w:rPr>
      </w:pPr>
      <w:r>
        <w:rPr>
          <w:rFonts w:ascii="Times New Roman" w:hAnsi="Times New Roman" w:cs="Times New Roman"/>
          <w:b/>
          <w:bCs/>
          <w:i/>
          <w:sz w:val="24"/>
          <w:szCs w:val="24"/>
        </w:rPr>
        <w:t xml:space="preserve">Kata </w:t>
      </w:r>
      <w:proofErr w:type="gramStart"/>
      <w:r>
        <w:rPr>
          <w:rFonts w:ascii="Times New Roman" w:hAnsi="Times New Roman" w:cs="Times New Roman"/>
          <w:b/>
          <w:bCs/>
          <w:i/>
          <w:sz w:val="24"/>
          <w:szCs w:val="24"/>
        </w:rPr>
        <w:t>Kunci :</w:t>
      </w:r>
      <w:proofErr w:type="gramEnd"/>
      <w:r>
        <w:rPr>
          <w:rFonts w:ascii="Times New Roman" w:hAnsi="Times New Roman" w:cs="Times New Roman"/>
          <w:b/>
          <w:bCs/>
          <w:i/>
          <w:sz w:val="24"/>
          <w:szCs w:val="24"/>
        </w:rPr>
        <w:t xml:space="preserve"> Corporate Social Responsibility (CSR), Pemberdayaan Usaha Mikro Kecil dan Menengah (UMKM), dan Pekerja Sosial Industri.</w:t>
      </w:r>
      <w:r>
        <w:rPr>
          <w:rFonts w:ascii="Times New Roman" w:hAnsi="Times New Roman" w:cs="Times New Roman"/>
          <w:b/>
          <w:color w:val="0D0D0D" w:themeColor="text1" w:themeTint="F2"/>
          <w:sz w:val="24"/>
        </w:rPr>
        <w:br w:type="page"/>
      </w:r>
    </w:p>
    <w:p w14:paraId="64C7EEF6" w14:textId="77777777" w:rsidR="00B65963" w:rsidRDefault="00B65963" w:rsidP="00B65963">
      <w:pPr>
        <w:pStyle w:val="Heading1"/>
      </w:pPr>
      <w:bookmarkStart w:id="0" w:name="_Toc137231789"/>
      <w:r w:rsidRPr="00A94626">
        <w:lastRenderedPageBreak/>
        <w:t>ABSTRACT</w:t>
      </w:r>
      <w:bookmarkEnd w:id="0"/>
    </w:p>
    <w:p w14:paraId="6527493A" w14:textId="77777777" w:rsidR="00B65963" w:rsidRDefault="00B65963" w:rsidP="00B65963">
      <w:pPr>
        <w:ind w:left="567" w:hanging="567"/>
        <w:jc w:val="both"/>
        <w:rPr>
          <w:rFonts w:ascii="Times New Roman" w:hAnsi="Times New Roman" w:cs="Times New Roman"/>
          <w:b/>
          <w:bCs/>
          <w:sz w:val="24"/>
          <w:szCs w:val="24"/>
        </w:rPr>
      </w:pPr>
      <w:r w:rsidRPr="00DC570A">
        <w:rPr>
          <w:rFonts w:ascii="Times New Roman" w:hAnsi="Times New Roman" w:cs="Times New Roman"/>
          <w:b/>
          <w:bCs/>
          <w:sz w:val="24"/>
          <w:szCs w:val="24"/>
        </w:rPr>
        <w:t xml:space="preserve">DIMAS HADI SAPUTRO, 19.04.247. Empowerment </w:t>
      </w:r>
      <w:proofErr w:type="gramStart"/>
      <w:r w:rsidRPr="00DC570A">
        <w:rPr>
          <w:rFonts w:ascii="Times New Roman" w:hAnsi="Times New Roman" w:cs="Times New Roman"/>
          <w:b/>
          <w:bCs/>
          <w:sz w:val="24"/>
          <w:szCs w:val="24"/>
        </w:rPr>
        <w:t>Of</w:t>
      </w:r>
      <w:proofErr w:type="gramEnd"/>
      <w:r w:rsidRPr="00DC570A">
        <w:rPr>
          <w:rFonts w:ascii="Times New Roman" w:hAnsi="Times New Roman" w:cs="Times New Roman"/>
          <w:b/>
          <w:bCs/>
          <w:sz w:val="24"/>
          <w:szCs w:val="24"/>
        </w:rPr>
        <w:t xml:space="preserve"> Micro, Small, And Medium-Sized Enterprises In The Affiliate Partnership Of Corporate Social Responsibility (Csr) Pt. Indah Kiat Pulp And Paper In Tualang Sub-District, Siak District, Riau Province</w:t>
      </w:r>
      <w:r>
        <w:rPr>
          <w:rFonts w:ascii="Times New Roman" w:hAnsi="Times New Roman" w:cs="Times New Roman"/>
          <w:b/>
          <w:bCs/>
          <w:sz w:val="24"/>
          <w:szCs w:val="24"/>
        </w:rPr>
        <w:t>. Supervised by Didiet Widiowati and Abas Basuni</w:t>
      </w:r>
    </w:p>
    <w:p w14:paraId="2F312B8F" w14:textId="77777777" w:rsidR="00B65963" w:rsidRPr="00AC0F47" w:rsidRDefault="00B65963" w:rsidP="00B65963">
      <w:pPr>
        <w:tabs>
          <w:tab w:val="left" w:pos="709"/>
        </w:tabs>
        <w:spacing w:after="0"/>
        <w:jc w:val="both"/>
        <w:rPr>
          <w:rFonts w:ascii="Times New Roman" w:hAnsi="Times New Roman" w:cs="Times New Roman"/>
          <w:color w:val="0D0D0D" w:themeColor="text1" w:themeTint="F2"/>
          <w:sz w:val="24"/>
        </w:rPr>
      </w:pPr>
      <w:r w:rsidRPr="00AC0F47">
        <w:rPr>
          <w:rFonts w:ascii="Times New Roman" w:hAnsi="Times New Roman" w:cs="Times New Roman"/>
          <w:color w:val="0D0D0D" w:themeColor="text1" w:themeTint="F2"/>
          <w:sz w:val="24"/>
        </w:rPr>
        <w:t xml:space="preserve">This study examines the empowerment of micro, small, and medium-sized enterprises (MSMEs) in the affiliate partnership of Corporate Social Responsibility (CSR) PT. Indah Kiat Pulp </w:t>
      </w:r>
      <w:proofErr w:type="gramStart"/>
      <w:r w:rsidRPr="00AC0F47">
        <w:rPr>
          <w:rFonts w:ascii="Times New Roman" w:hAnsi="Times New Roman" w:cs="Times New Roman"/>
          <w:color w:val="0D0D0D" w:themeColor="text1" w:themeTint="F2"/>
          <w:sz w:val="24"/>
        </w:rPr>
        <w:t>And</w:t>
      </w:r>
      <w:proofErr w:type="gramEnd"/>
      <w:r w:rsidRPr="00AC0F47">
        <w:rPr>
          <w:rFonts w:ascii="Times New Roman" w:hAnsi="Times New Roman" w:cs="Times New Roman"/>
          <w:color w:val="0D0D0D" w:themeColor="text1" w:themeTint="F2"/>
          <w:sz w:val="24"/>
        </w:rPr>
        <w:t xml:space="preserve"> Paper in Tualang Sub-district, Siak District, Riau Province. This study aims to investigate: (1) Characteristics of the informants; (2) Provision of resources; (3) Provision of opportunities; (4) Provision of knowledge; (5) Provision of skills; and (6) Provision of mentoring to MSMEs. This study adopts a qualitative approach with a descriptive method. The number of informants in this study is seven, selected through purposive sampling. Data collection techniques include in-depth interviews, observations, and documentary studies. Data validity was examined through techniques such as prolonged engagement, triangulation, and adequacy of references. Data analysis techniques involved data reduction, data presentation, and drawing conclusions. The results of the study show that the empowerment of MSMEs in the CSR affiliate partnership is well-implemented through the provision of resources, opportunities, knowledge, skills, and mentoring. However, there are issues in two aspects of empowerment faced by MSMEs, namely: 1) Resource provision aspect, which includes the non-functioning of cooperative stalls in marketing activities; 2) Knowledge aspect, which includes a lack of understanding and skills in conducting online marketing. Based on these findings, a program is proposed, "Capacity Enhancement of MSME Actors in the CSR Affiliate Partnership of PT. IKPP through Online Marketing Training," to improve the knowledge of MSMEs in online marketing through marketplaces.</w:t>
      </w:r>
    </w:p>
    <w:p w14:paraId="0C60DF99" w14:textId="77777777" w:rsidR="00B65963" w:rsidRDefault="00B65963" w:rsidP="00B65963">
      <w:pPr>
        <w:tabs>
          <w:tab w:val="left" w:pos="709"/>
        </w:tabs>
        <w:spacing w:after="0"/>
        <w:jc w:val="center"/>
        <w:rPr>
          <w:rFonts w:ascii="Times New Roman" w:hAnsi="Times New Roman" w:cs="Times New Roman"/>
          <w:b/>
          <w:i/>
          <w:color w:val="0D0D0D" w:themeColor="text1" w:themeTint="F2"/>
          <w:sz w:val="24"/>
        </w:rPr>
      </w:pPr>
    </w:p>
    <w:p w14:paraId="65E2E117" w14:textId="7B6EB177" w:rsidR="002750D7" w:rsidRDefault="00B65963" w:rsidP="00B65963">
      <w:r w:rsidRPr="00F038BB">
        <w:rPr>
          <w:rFonts w:ascii="Times New Roman" w:hAnsi="Times New Roman" w:cs="Times New Roman"/>
          <w:b/>
          <w:i/>
          <w:color w:val="0D0D0D" w:themeColor="text1" w:themeTint="F2"/>
          <w:sz w:val="24"/>
        </w:rPr>
        <w:t>Keywords: Corporate Social Responsibility (CSR), Empowerment of Micro, Small, and Medium Enterprises (</w:t>
      </w:r>
      <w:r>
        <w:rPr>
          <w:rFonts w:ascii="Times New Roman" w:hAnsi="Times New Roman" w:cs="Times New Roman"/>
          <w:b/>
          <w:i/>
          <w:color w:val="0D0D0D" w:themeColor="text1" w:themeTint="F2"/>
          <w:sz w:val="24"/>
        </w:rPr>
        <w:t>MSME</w:t>
      </w:r>
      <w:r w:rsidRPr="00F038BB">
        <w:rPr>
          <w:rFonts w:ascii="Times New Roman" w:hAnsi="Times New Roman" w:cs="Times New Roman"/>
          <w:b/>
          <w:i/>
          <w:color w:val="0D0D0D" w:themeColor="text1" w:themeTint="F2"/>
          <w:sz w:val="24"/>
        </w:rPr>
        <w:t>), Industrial Social Workers.</w:t>
      </w:r>
      <w:bookmarkStart w:id="1" w:name="_GoBack"/>
      <w:bookmarkEnd w:id="1"/>
    </w:p>
    <w:sectPr w:rsidR="002750D7">
      <w:pgSz w:w="12240" w:h="15840"/>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70"/>
  <w:proofState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65963"/>
    <w:rsid w:val="000802E6"/>
    <w:rsid w:val="001F22D8"/>
    <w:rsid w:val="002664DB"/>
    <w:rsid w:val="002750D7"/>
    <w:rsid w:val="00370512"/>
    <w:rsid w:val="004B36EB"/>
    <w:rsid w:val="004B3ACD"/>
    <w:rsid w:val="005A54E9"/>
    <w:rsid w:val="0072090D"/>
    <w:rsid w:val="008C7C8B"/>
    <w:rsid w:val="008F076E"/>
    <w:rsid w:val="00B65963"/>
    <w:rsid w:val="00C3488C"/>
    <w:rsid w:val="00C463B8"/>
    <w:rsid w:val="00D12776"/>
    <w:rsid w:val="00FF49C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A174E5F"/>
  <w15:chartTrackingRefBased/>
  <w15:docId w15:val="{90E281D9-9909-4B9A-9F20-77D7C6A92AD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65963"/>
    <w:rPr>
      <w:kern w:val="0"/>
      <w14:ligatures w14:val="none"/>
    </w:rPr>
  </w:style>
  <w:style w:type="paragraph" w:styleId="Heading1">
    <w:name w:val="heading 1"/>
    <w:basedOn w:val="Normal"/>
    <w:next w:val="Normal"/>
    <w:link w:val="Heading1Char"/>
    <w:uiPriority w:val="9"/>
    <w:qFormat/>
    <w:rsid w:val="00B65963"/>
    <w:pPr>
      <w:jc w:val="center"/>
      <w:outlineLvl w:val="0"/>
    </w:pPr>
    <w:rPr>
      <w:rFonts w:ascii="Times New Roman" w:hAnsi="Times New Roman" w:cs="Times New Roman"/>
      <w:b/>
      <w:bCs/>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TABEL">
    <w:name w:val="TABEL"/>
    <w:basedOn w:val="Normal"/>
    <w:link w:val="TABELChar"/>
    <w:qFormat/>
    <w:rsid w:val="001F22D8"/>
    <w:pPr>
      <w:jc w:val="center"/>
    </w:pPr>
    <w:rPr>
      <w:rFonts w:ascii="Times New Roman" w:hAnsi="Times New Roman" w:cs="Times New Roman"/>
      <w:b/>
      <w:sz w:val="24"/>
    </w:rPr>
  </w:style>
  <w:style w:type="character" w:customStyle="1" w:styleId="TABELChar">
    <w:name w:val="TABEL Char"/>
    <w:basedOn w:val="DefaultParagraphFont"/>
    <w:link w:val="TABEL"/>
    <w:rsid w:val="001F22D8"/>
    <w:rPr>
      <w:rFonts w:ascii="Times New Roman" w:hAnsi="Times New Roman" w:cs="Times New Roman"/>
      <w:b/>
      <w:sz w:val="24"/>
    </w:rPr>
  </w:style>
  <w:style w:type="character" w:customStyle="1" w:styleId="Heading1Char">
    <w:name w:val="Heading 1 Char"/>
    <w:basedOn w:val="DefaultParagraphFont"/>
    <w:link w:val="Heading1"/>
    <w:uiPriority w:val="9"/>
    <w:rsid w:val="00B65963"/>
    <w:rPr>
      <w:rFonts w:ascii="Times New Roman" w:hAnsi="Times New Roman" w:cs="Times New Roman"/>
      <w:b/>
      <w:bCs/>
      <w:kern w:val="0"/>
      <w:sz w:val="24"/>
      <w:szCs w:val="24"/>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2</Pages>
  <Words>615</Words>
  <Characters>3508</Characters>
  <Application>Microsoft Office Word</Application>
  <DocSecurity>0</DocSecurity>
  <Lines>29</Lines>
  <Paragraphs>8</Paragraphs>
  <ScaleCrop>false</ScaleCrop>
  <Company/>
  <LinksUpToDate>false</LinksUpToDate>
  <CharactersWithSpaces>4115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dimas hadi saputro</dc:creator>
  <cp:keywords/>
  <dc:description/>
  <cp:lastModifiedBy>dimas hadi saputro</cp:lastModifiedBy>
  <cp:revision>1</cp:revision>
  <dcterms:created xsi:type="dcterms:W3CDTF">2023-07-05T08:46:00Z</dcterms:created>
  <dcterms:modified xsi:type="dcterms:W3CDTF">2023-07-05T08:47:00Z</dcterms:modified>
</cp:coreProperties>
</file>