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746B" w:rsidRPr="00D0584F" w:rsidRDefault="00A6746B" w:rsidP="00A6746B">
      <w:pPr>
        <w:pStyle w:val="Heading1"/>
      </w:pPr>
      <w:bookmarkStart w:id="0" w:name="_Toc142993901"/>
      <w:r w:rsidRPr="00D0584F">
        <w:t>ABSTRAK</w:t>
      </w:r>
      <w:bookmarkEnd w:id="0"/>
    </w:p>
    <w:p w:rsidR="00A6746B" w:rsidRPr="00552537" w:rsidRDefault="00A6746B" w:rsidP="00A6746B">
      <w:pPr>
        <w:spacing w:line="240" w:lineRule="auto"/>
        <w:rPr>
          <w:rFonts w:cs="Times New Roman"/>
          <w:b/>
          <w:szCs w:val="24"/>
        </w:rPr>
      </w:pPr>
      <w:proofErr w:type="gramStart"/>
      <w:r w:rsidRPr="00552537">
        <w:rPr>
          <w:b/>
        </w:rPr>
        <w:t>ALWANUL HELMY KHARISMAN, 19.02.020.</w:t>
      </w:r>
      <w:proofErr w:type="gramEnd"/>
      <w:r w:rsidRPr="00552537">
        <w:rPr>
          <w:b/>
        </w:rPr>
        <w:t xml:space="preserve"> </w:t>
      </w:r>
      <w:proofErr w:type="spellStart"/>
      <w:proofErr w:type="gramStart"/>
      <w:r w:rsidRPr="00552537">
        <w:rPr>
          <w:b/>
        </w:rPr>
        <w:t>Pelaksanaan</w:t>
      </w:r>
      <w:proofErr w:type="spellEnd"/>
      <w:r w:rsidRPr="00552537">
        <w:rPr>
          <w:b/>
        </w:rPr>
        <w:t xml:space="preserve"> Program </w:t>
      </w:r>
      <w:r>
        <w:rPr>
          <w:b/>
        </w:rPr>
        <w:tab/>
      </w:r>
      <w:proofErr w:type="spellStart"/>
      <w:r w:rsidRPr="00552537">
        <w:rPr>
          <w:b/>
        </w:rPr>
        <w:t>Asistensi</w:t>
      </w:r>
      <w:proofErr w:type="spellEnd"/>
      <w:r w:rsidRPr="00552537">
        <w:rPr>
          <w:b/>
        </w:rPr>
        <w:t xml:space="preserve"> </w:t>
      </w:r>
      <w:proofErr w:type="spellStart"/>
      <w:r w:rsidRPr="00552537">
        <w:rPr>
          <w:b/>
        </w:rPr>
        <w:t>Rehabilitasi</w:t>
      </w:r>
      <w:proofErr w:type="spellEnd"/>
      <w:r w:rsidRPr="00552537">
        <w:rPr>
          <w:b/>
        </w:rPr>
        <w:t xml:space="preserve"> </w:t>
      </w:r>
      <w:proofErr w:type="spellStart"/>
      <w:r w:rsidRPr="00552537">
        <w:rPr>
          <w:b/>
        </w:rPr>
        <w:t>sosial</w:t>
      </w:r>
      <w:proofErr w:type="spellEnd"/>
      <w:r w:rsidRPr="00552537">
        <w:rPr>
          <w:b/>
        </w:rPr>
        <w:t xml:space="preserve"> (ATENSI) Di Sentra </w:t>
      </w:r>
      <w:proofErr w:type="spellStart"/>
      <w:r w:rsidRPr="00552537">
        <w:rPr>
          <w:b/>
        </w:rPr>
        <w:t>Abiyoso</w:t>
      </w:r>
      <w:proofErr w:type="spellEnd"/>
      <w:r w:rsidRPr="00552537">
        <w:rPr>
          <w:b/>
        </w:rPr>
        <w:t xml:space="preserve"> </w:t>
      </w:r>
      <w:proofErr w:type="spellStart"/>
      <w:r w:rsidRPr="00552537">
        <w:rPr>
          <w:b/>
        </w:rPr>
        <w:t>Cimahi</w:t>
      </w:r>
      <w:proofErr w:type="spellEnd"/>
      <w:r w:rsidRPr="00552537">
        <w:rPr>
          <w:b/>
        </w:rPr>
        <w:t>.</w:t>
      </w:r>
      <w:proofErr w:type="gramEnd"/>
      <w:r w:rsidRPr="00552537">
        <w:rPr>
          <w:b/>
        </w:rPr>
        <w:t xml:space="preserve"> </w:t>
      </w:r>
      <w:r>
        <w:rPr>
          <w:b/>
        </w:rPr>
        <w:tab/>
      </w:r>
      <w:proofErr w:type="spellStart"/>
      <w:r w:rsidRPr="00552537">
        <w:rPr>
          <w:b/>
        </w:rPr>
        <w:t>Dosen</w:t>
      </w:r>
      <w:proofErr w:type="spellEnd"/>
      <w:r w:rsidRPr="00552537">
        <w:rPr>
          <w:b/>
        </w:rPr>
        <w:t xml:space="preserve"> </w:t>
      </w:r>
      <w:proofErr w:type="spellStart"/>
      <w:proofErr w:type="gramStart"/>
      <w:r w:rsidRPr="00552537">
        <w:rPr>
          <w:b/>
        </w:rPr>
        <w:t>Pembimbing</w:t>
      </w:r>
      <w:proofErr w:type="spellEnd"/>
      <w:r w:rsidRPr="00552537">
        <w:rPr>
          <w:b/>
        </w:rPr>
        <w:t xml:space="preserve"> :</w:t>
      </w:r>
      <w:proofErr w:type="gramEnd"/>
      <w:r w:rsidRPr="00552537">
        <w:rPr>
          <w:b/>
        </w:rPr>
        <w:t xml:space="preserve"> </w:t>
      </w:r>
      <w:proofErr w:type="spellStart"/>
      <w:r>
        <w:rPr>
          <w:rFonts w:cs="Times New Roman"/>
          <w:b/>
          <w:szCs w:val="24"/>
        </w:rPr>
        <w:t>Dr.Uke</w:t>
      </w:r>
      <w:proofErr w:type="spellEnd"/>
      <w:r>
        <w:rPr>
          <w:rFonts w:cs="Times New Roman"/>
          <w:b/>
          <w:szCs w:val="24"/>
        </w:rPr>
        <w:t xml:space="preserve"> Hani </w:t>
      </w:r>
      <w:proofErr w:type="spellStart"/>
      <w:r>
        <w:rPr>
          <w:rFonts w:cs="Times New Roman"/>
          <w:b/>
          <w:szCs w:val="24"/>
        </w:rPr>
        <w:t>Rasalwati</w:t>
      </w:r>
      <w:proofErr w:type="spellEnd"/>
      <w:r>
        <w:rPr>
          <w:rFonts w:cs="Times New Roman"/>
          <w:b/>
          <w:szCs w:val="24"/>
        </w:rPr>
        <w:t xml:space="preserve">, </w:t>
      </w:r>
      <w:proofErr w:type="spellStart"/>
      <w:r>
        <w:rPr>
          <w:rFonts w:cs="Times New Roman"/>
          <w:b/>
          <w:szCs w:val="24"/>
        </w:rPr>
        <w:t>M.Si</w:t>
      </w:r>
      <w:proofErr w:type="spellEnd"/>
      <w:r>
        <w:rPr>
          <w:rFonts w:cs="Times New Roman"/>
          <w:b/>
          <w:szCs w:val="24"/>
        </w:rPr>
        <w:t xml:space="preserve">, </w:t>
      </w:r>
      <w:proofErr w:type="spellStart"/>
      <w:r>
        <w:rPr>
          <w:rFonts w:cs="Times New Roman"/>
          <w:b/>
          <w:szCs w:val="24"/>
        </w:rPr>
        <w:t>dan</w:t>
      </w:r>
      <w:proofErr w:type="spellEnd"/>
      <w:r>
        <w:rPr>
          <w:rFonts w:cs="Times New Roman"/>
          <w:b/>
          <w:szCs w:val="24"/>
        </w:rPr>
        <w:t xml:space="preserve"> </w:t>
      </w:r>
      <w:proofErr w:type="spellStart"/>
      <w:r>
        <w:rPr>
          <w:rFonts w:cs="Times New Roman"/>
          <w:b/>
          <w:szCs w:val="24"/>
        </w:rPr>
        <w:t>Drs.</w:t>
      </w:r>
      <w:r w:rsidRPr="00552537">
        <w:rPr>
          <w:rFonts w:cs="Times New Roman"/>
          <w:b/>
          <w:szCs w:val="24"/>
        </w:rPr>
        <w:t>Sabar</w:t>
      </w:r>
      <w:proofErr w:type="spellEnd"/>
      <w:r w:rsidRPr="00552537">
        <w:rPr>
          <w:rFonts w:cs="Times New Roman"/>
          <w:b/>
          <w:szCs w:val="24"/>
        </w:rPr>
        <w:t xml:space="preserve">  </w:t>
      </w:r>
      <w:r>
        <w:rPr>
          <w:rFonts w:cs="Times New Roman"/>
          <w:b/>
          <w:szCs w:val="24"/>
        </w:rPr>
        <w:tab/>
      </w:r>
      <w:proofErr w:type="spellStart"/>
      <w:r>
        <w:rPr>
          <w:rFonts w:cs="Times New Roman"/>
          <w:b/>
          <w:szCs w:val="24"/>
        </w:rPr>
        <w:t>Riyadi</w:t>
      </w:r>
      <w:proofErr w:type="spellEnd"/>
      <w:r>
        <w:rPr>
          <w:rFonts w:cs="Times New Roman"/>
          <w:b/>
          <w:szCs w:val="24"/>
        </w:rPr>
        <w:t xml:space="preserve">, </w:t>
      </w:r>
      <w:proofErr w:type="spellStart"/>
      <w:r>
        <w:rPr>
          <w:rFonts w:cs="Times New Roman"/>
          <w:b/>
          <w:szCs w:val="24"/>
        </w:rPr>
        <w:t>M.</w:t>
      </w:r>
      <w:r w:rsidRPr="00552537">
        <w:rPr>
          <w:rFonts w:cs="Times New Roman"/>
          <w:b/>
          <w:szCs w:val="24"/>
        </w:rPr>
        <w:t>Si</w:t>
      </w:r>
      <w:proofErr w:type="spellEnd"/>
      <w:r w:rsidRPr="00552537">
        <w:rPr>
          <w:rFonts w:cs="Times New Roman"/>
          <w:b/>
          <w:szCs w:val="24"/>
        </w:rPr>
        <w:t>.</w:t>
      </w:r>
    </w:p>
    <w:p w:rsidR="00A6746B" w:rsidRDefault="00A6746B" w:rsidP="00A6746B">
      <w:pPr>
        <w:spacing w:line="240" w:lineRule="auto"/>
        <w:rPr>
          <w:i/>
        </w:rPr>
      </w:pPr>
      <w:proofErr w:type="spellStart"/>
      <w:r>
        <w:t>Penelitian</w:t>
      </w:r>
      <w:proofErr w:type="spellEnd"/>
      <w:r>
        <w:t xml:space="preserve"> </w:t>
      </w:r>
      <w:proofErr w:type="spellStart"/>
      <w:r>
        <w:t>ini</w:t>
      </w:r>
      <w:proofErr w:type="spellEnd"/>
      <w:r>
        <w:t xml:space="preserve"> </w:t>
      </w:r>
      <w:proofErr w:type="spellStart"/>
      <w:r>
        <w:t>bertujuan</w:t>
      </w:r>
      <w:proofErr w:type="spellEnd"/>
      <w:r>
        <w:t xml:space="preserve"> </w:t>
      </w:r>
      <w:proofErr w:type="spellStart"/>
      <w:r>
        <w:t>untuk</w:t>
      </w:r>
      <w:proofErr w:type="spellEnd"/>
      <w:r>
        <w:t xml:space="preserve"> </w:t>
      </w:r>
      <w:proofErr w:type="spellStart"/>
      <w:r>
        <w:t>mengkaji</w:t>
      </w:r>
      <w:proofErr w:type="spellEnd"/>
      <w:r>
        <w:t xml:space="preserve"> </w:t>
      </w:r>
      <w:proofErr w:type="spellStart"/>
      <w:r>
        <w:t>kesesuaian</w:t>
      </w:r>
      <w:proofErr w:type="spellEnd"/>
      <w:r>
        <w:t xml:space="preserve"> </w:t>
      </w:r>
      <w:proofErr w:type="spellStart"/>
      <w:r>
        <w:t>tentang</w:t>
      </w:r>
      <w:proofErr w:type="spellEnd"/>
      <w:r>
        <w:t xml:space="preserve">: 1) </w:t>
      </w:r>
      <w:proofErr w:type="spellStart"/>
      <w:r>
        <w:t>fasilitasi</w:t>
      </w:r>
      <w:proofErr w:type="spellEnd"/>
      <w:r>
        <w:t xml:space="preserve"> </w:t>
      </w:r>
      <w:proofErr w:type="spellStart"/>
      <w:r>
        <w:t>akses</w:t>
      </w:r>
      <w:proofErr w:type="spellEnd"/>
      <w:r>
        <w:t xml:space="preserve"> (2) </w:t>
      </w:r>
      <w:proofErr w:type="spellStart"/>
      <w:r>
        <w:t>pendekatan</w:t>
      </w:r>
      <w:proofErr w:type="spellEnd"/>
      <w:r>
        <w:t xml:space="preserve"> </w:t>
      </w:r>
      <w:proofErr w:type="spellStart"/>
      <w:r>
        <w:t>awal</w:t>
      </w:r>
      <w:proofErr w:type="spellEnd"/>
      <w:r>
        <w:t xml:space="preserve"> </w:t>
      </w:r>
      <w:proofErr w:type="spellStart"/>
      <w:r>
        <w:t>dan</w:t>
      </w:r>
      <w:proofErr w:type="spellEnd"/>
      <w:r>
        <w:t xml:space="preserve"> </w:t>
      </w:r>
      <w:proofErr w:type="spellStart"/>
      <w:r>
        <w:t>kesepakatan</w:t>
      </w:r>
      <w:proofErr w:type="spellEnd"/>
      <w:r>
        <w:t xml:space="preserve"> </w:t>
      </w:r>
      <w:proofErr w:type="spellStart"/>
      <w:r>
        <w:t>bersama</w:t>
      </w:r>
      <w:proofErr w:type="spellEnd"/>
      <w:r>
        <w:t xml:space="preserve">; (3) </w:t>
      </w:r>
      <w:proofErr w:type="spellStart"/>
      <w:r>
        <w:t>asesmen</w:t>
      </w:r>
      <w:proofErr w:type="spellEnd"/>
      <w:r>
        <w:t xml:space="preserve"> </w:t>
      </w:r>
      <w:proofErr w:type="spellStart"/>
      <w:r>
        <w:t>komprehensif</w:t>
      </w:r>
      <w:proofErr w:type="spellEnd"/>
      <w:r>
        <w:t xml:space="preserve"> </w:t>
      </w:r>
      <w:proofErr w:type="spellStart"/>
      <w:r>
        <w:t>dan</w:t>
      </w:r>
      <w:proofErr w:type="spellEnd"/>
      <w:r>
        <w:t xml:space="preserve"> </w:t>
      </w:r>
      <w:proofErr w:type="spellStart"/>
      <w:r>
        <w:t>berkelanjutan</w:t>
      </w:r>
      <w:proofErr w:type="spellEnd"/>
      <w:r>
        <w:t xml:space="preserve">; (4) </w:t>
      </w:r>
      <w:proofErr w:type="spellStart"/>
      <w:r>
        <w:t>perencanaan</w:t>
      </w:r>
      <w:proofErr w:type="spellEnd"/>
      <w:r>
        <w:t xml:space="preserve"> </w:t>
      </w:r>
      <w:proofErr w:type="spellStart"/>
      <w:r>
        <w:t>layanan</w:t>
      </w:r>
      <w:proofErr w:type="spellEnd"/>
      <w:r>
        <w:t xml:space="preserve"> </w:t>
      </w:r>
      <w:proofErr w:type="spellStart"/>
      <w:r>
        <w:t>sosial</w:t>
      </w:r>
      <w:proofErr w:type="spellEnd"/>
      <w:r>
        <w:t xml:space="preserve">;(5) </w:t>
      </w:r>
      <w:proofErr w:type="spellStart"/>
      <w:r>
        <w:t>implementasi</w:t>
      </w:r>
      <w:proofErr w:type="spellEnd"/>
      <w:r>
        <w:t xml:space="preserve">;(6) monitoring </w:t>
      </w:r>
      <w:proofErr w:type="spellStart"/>
      <w:r>
        <w:t>dan</w:t>
      </w:r>
      <w:proofErr w:type="spellEnd"/>
      <w:r>
        <w:t xml:space="preserve"> </w:t>
      </w:r>
      <w:proofErr w:type="spellStart"/>
      <w:r>
        <w:t>evaluasi</w:t>
      </w:r>
      <w:proofErr w:type="spellEnd"/>
      <w:r>
        <w:t xml:space="preserve">;(7) </w:t>
      </w:r>
      <w:proofErr w:type="spellStart"/>
      <w:r>
        <w:t>pascalayanan</w:t>
      </w:r>
      <w:proofErr w:type="spellEnd"/>
      <w:r>
        <w:t xml:space="preserve"> </w:t>
      </w:r>
      <w:proofErr w:type="spellStart"/>
      <w:r>
        <w:t>dan</w:t>
      </w:r>
      <w:proofErr w:type="spellEnd"/>
      <w:r>
        <w:t xml:space="preserve"> </w:t>
      </w:r>
      <w:proofErr w:type="spellStart"/>
      <w:r>
        <w:t>terminasi</w:t>
      </w:r>
      <w:proofErr w:type="spellEnd"/>
      <w:r>
        <w:t xml:space="preserve"> </w:t>
      </w:r>
      <w:proofErr w:type="spellStart"/>
      <w:r>
        <w:t>dalam</w:t>
      </w:r>
      <w:proofErr w:type="spellEnd"/>
      <w:r>
        <w:t xml:space="preserve"> program ATENSI di Sentra </w:t>
      </w:r>
      <w:proofErr w:type="spellStart"/>
      <w:r>
        <w:t>Abiyoso</w:t>
      </w:r>
      <w:proofErr w:type="spellEnd"/>
      <w:r>
        <w:t xml:space="preserve"> </w:t>
      </w:r>
      <w:proofErr w:type="spellStart"/>
      <w:r>
        <w:t>Cimahi</w:t>
      </w:r>
      <w:proofErr w:type="spellEnd"/>
      <w:r>
        <w:t xml:space="preserve">. </w:t>
      </w:r>
      <w:proofErr w:type="spellStart"/>
      <w:proofErr w:type="gramStart"/>
      <w:r>
        <w:t>Penelitian</w:t>
      </w:r>
      <w:proofErr w:type="spellEnd"/>
      <w:r>
        <w:t xml:space="preserve"> </w:t>
      </w:r>
      <w:proofErr w:type="spellStart"/>
      <w:r>
        <w:t>ini</w:t>
      </w:r>
      <w:proofErr w:type="spellEnd"/>
      <w:r>
        <w:t xml:space="preserve"> </w:t>
      </w:r>
      <w:proofErr w:type="spellStart"/>
      <w:r>
        <w:t>menggunakan</w:t>
      </w:r>
      <w:proofErr w:type="spellEnd"/>
      <w:r>
        <w:t xml:space="preserve"> </w:t>
      </w:r>
      <w:proofErr w:type="spellStart"/>
      <w:r>
        <w:t>metode</w:t>
      </w:r>
      <w:proofErr w:type="spellEnd"/>
      <w:r>
        <w:t xml:space="preserve"> </w:t>
      </w:r>
      <w:proofErr w:type="spellStart"/>
      <w:r>
        <w:t>kualitatif</w:t>
      </w:r>
      <w:proofErr w:type="spellEnd"/>
      <w:r>
        <w:t xml:space="preserve"> </w:t>
      </w:r>
      <w:proofErr w:type="spellStart"/>
      <w:r>
        <w:t>desktriptif</w:t>
      </w:r>
      <w:proofErr w:type="spellEnd"/>
      <w:r>
        <w:t>.</w:t>
      </w:r>
      <w:proofErr w:type="gramEnd"/>
      <w:r>
        <w:t xml:space="preserve"> </w:t>
      </w:r>
      <w:proofErr w:type="spellStart"/>
      <w:r>
        <w:t>Teknik</w:t>
      </w:r>
      <w:proofErr w:type="spellEnd"/>
      <w:r>
        <w:t xml:space="preserve"> </w:t>
      </w:r>
      <w:proofErr w:type="spellStart"/>
      <w:r>
        <w:t>pengumpulan</w:t>
      </w:r>
      <w:proofErr w:type="spellEnd"/>
      <w:r>
        <w:t xml:space="preserve"> data yang </w:t>
      </w:r>
      <w:proofErr w:type="spellStart"/>
      <w:r>
        <w:t>digunakan</w:t>
      </w:r>
      <w:proofErr w:type="spellEnd"/>
      <w:r>
        <w:t xml:space="preserve"> </w:t>
      </w:r>
      <w:proofErr w:type="spellStart"/>
      <w:r>
        <w:t>adalah</w:t>
      </w:r>
      <w:proofErr w:type="spellEnd"/>
      <w:r>
        <w:t xml:space="preserve">: 1) </w:t>
      </w:r>
      <w:proofErr w:type="spellStart"/>
      <w:r>
        <w:t>wawancara</w:t>
      </w:r>
      <w:proofErr w:type="spellEnd"/>
      <w:r>
        <w:t xml:space="preserve"> </w:t>
      </w:r>
      <w:proofErr w:type="spellStart"/>
      <w:r>
        <w:t>mendalam</w:t>
      </w:r>
      <w:proofErr w:type="spellEnd"/>
      <w:r>
        <w:t xml:space="preserve">; 2) </w:t>
      </w:r>
      <w:proofErr w:type="spellStart"/>
      <w:r>
        <w:t>studi</w:t>
      </w:r>
      <w:proofErr w:type="spellEnd"/>
      <w:r>
        <w:t xml:space="preserve"> </w:t>
      </w:r>
      <w:proofErr w:type="spellStart"/>
      <w:r>
        <w:t>dokumentasi</w:t>
      </w:r>
      <w:proofErr w:type="spellEnd"/>
      <w:r>
        <w:t xml:space="preserve">; </w:t>
      </w:r>
      <w:proofErr w:type="spellStart"/>
      <w:r>
        <w:t>dan</w:t>
      </w:r>
      <w:proofErr w:type="spellEnd"/>
      <w:r>
        <w:t xml:space="preserve"> 3) </w:t>
      </w:r>
      <w:proofErr w:type="spellStart"/>
      <w:r>
        <w:t>observasi</w:t>
      </w:r>
      <w:proofErr w:type="spellEnd"/>
      <w:r>
        <w:t xml:space="preserve">. </w:t>
      </w:r>
      <w:proofErr w:type="spellStart"/>
      <w:r>
        <w:t>Sumber</w:t>
      </w:r>
      <w:proofErr w:type="spellEnd"/>
      <w:r>
        <w:t xml:space="preserve"> data yang </w:t>
      </w:r>
      <w:proofErr w:type="spellStart"/>
      <w:r>
        <w:t>digunakan</w:t>
      </w:r>
      <w:proofErr w:type="spellEnd"/>
      <w:r>
        <w:t xml:space="preserve"> </w:t>
      </w:r>
      <w:proofErr w:type="spellStart"/>
      <w:r>
        <w:t>adalah</w:t>
      </w:r>
      <w:proofErr w:type="spellEnd"/>
      <w:r>
        <w:t xml:space="preserve"> </w:t>
      </w:r>
      <w:proofErr w:type="spellStart"/>
      <w:r>
        <w:t>sumber</w:t>
      </w:r>
      <w:proofErr w:type="spellEnd"/>
      <w:r>
        <w:t xml:space="preserve"> data primer </w:t>
      </w:r>
      <w:proofErr w:type="spellStart"/>
      <w:r>
        <w:t>dan</w:t>
      </w:r>
      <w:proofErr w:type="spellEnd"/>
      <w:r>
        <w:t xml:space="preserve"> </w:t>
      </w:r>
      <w:proofErr w:type="spellStart"/>
      <w:r>
        <w:t>sekunder</w:t>
      </w:r>
      <w:proofErr w:type="spellEnd"/>
      <w:r>
        <w:t xml:space="preserve"> </w:t>
      </w:r>
      <w:proofErr w:type="spellStart"/>
      <w:r>
        <w:t>dengan</w:t>
      </w:r>
      <w:proofErr w:type="spellEnd"/>
      <w:r>
        <w:t xml:space="preserve"> </w:t>
      </w:r>
      <w:proofErr w:type="spellStart"/>
      <w:r>
        <w:t>pemeriksaan</w:t>
      </w:r>
      <w:proofErr w:type="spellEnd"/>
      <w:r>
        <w:t xml:space="preserve"> </w:t>
      </w:r>
      <w:proofErr w:type="spellStart"/>
      <w:r>
        <w:t>keabsahan</w:t>
      </w:r>
      <w:proofErr w:type="spellEnd"/>
      <w:r>
        <w:t xml:space="preserve"> melalui</w:t>
      </w:r>
      <w:proofErr w:type="gramStart"/>
      <w:r>
        <w:t>:</w:t>
      </w:r>
      <w:proofErr w:type="gramEnd"/>
      <w:r>
        <w:t xml:space="preserve">1) </w:t>
      </w:r>
      <w:proofErr w:type="spellStart"/>
      <w:r>
        <w:t>kredibilitas</w:t>
      </w:r>
      <w:proofErr w:type="spellEnd"/>
      <w:r>
        <w:t xml:space="preserve">; 2) </w:t>
      </w:r>
      <w:proofErr w:type="spellStart"/>
      <w:r>
        <w:t>triangulasi</w:t>
      </w:r>
      <w:proofErr w:type="spellEnd"/>
      <w:r>
        <w:t xml:space="preserve">; 3) </w:t>
      </w:r>
      <w:proofErr w:type="spellStart"/>
      <w:r>
        <w:t>kebergantungan</w:t>
      </w:r>
      <w:proofErr w:type="spellEnd"/>
      <w:r>
        <w:t xml:space="preserve">; </w:t>
      </w:r>
      <w:proofErr w:type="spellStart"/>
      <w:r>
        <w:t>dan</w:t>
      </w:r>
      <w:proofErr w:type="spellEnd"/>
      <w:r>
        <w:t xml:space="preserve"> 4) </w:t>
      </w:r>
      <w:proofErr w:type="spellStart"/>
      <w:r>
        <w:t>kepastian</w:t>
      </w:r>
      <w:proofErr w:type="spellEnd"/>
      <w:r>
        <w:t xml:space="preserve">. </w:t>
      </w:r>
      <w:proofErr w:type="spellStart"/>
      <w:proofErr w:type="gramStart"/>
      <w:r>
        <w:t>Selanjutnya</w:t>
      </w:r>
      <w:proofErr w:type="spellEnd"/>
      <w:r>
        <w:t xml:space="preserve"> </w:t>
      </w:r>
      <w:proofErr w:type="spellStart"/>
      <w:r>
        <w:t>hasil</w:t>
      </w:r>
      <w:proofErr w:type="spellEnd"/>
      <w:r>
        <w:t xml:space="preserve"> </w:t>
      </w:r>
      <w:proofErr w:type="spellStart"/>
      <w:r>
        <w:t>penelitian</w:t>
      </w:r>
      <w:proofErr w:type="spellEnd"/>
      <w:r>
        <w:t xml:space="preserve"> </w:t>
      </w:r>
      <w:proofErr w:type="spellStart"/>
      <w:r>
        <w:t>dianalisis</w:t>
      </w:r>
      <w:proofErr w:type="spellEnd"/>
      <w:r>
        <w:t xml:space="preserve"> </w:t>
      </w:r>
      <w:proofErr w:type="spellStart"/>
      <w:r>
        <w:t>menggunakan</w:t>
      </w:r>
      <w:proofErr w:type="spellEnd"/>
      <w:r>
        <w:t xml:space="preserve"> </w:t>
      </w:r>
      <w:proofErr w:type="spellStart"/>
      <w:r>
        <w:t>teknik</w:t>
      </w:r>
      <w:proofErr w:type="spellEnd"/>
      <w:r>
        <w:t xml:space="preserve"> </w:t>
      </w:r>
      <w:proofErr w:type="spellStart"/>
      <w:r>
        <w:t>analisis</w:t>
      </w:r>
      <w:proofErr w:type="spellEnd"/>
      <w:r>
        <w:t xml:space="preserve"> data </w:t>
      </w:r>
      <w:proofErr w:type="spellStart"/>
      <w:r>
        <w:t>kualitatif</w:t>
      </w:r>
      <w:proofErr w:type="spellEnd"/>
      <w:r>
        <w:t>.</w:t>
      </w:r>
      <w:proofErr w:type="gramEnd"/>
      <w:r>
        <w:t xml:space="preserve"> </w:t>
      </w:r>
      <w:proofErr w:type="spellStart"/>
      <w:proofErr w:type="gramStart"/>
      <w:r>
        <w:t>Hasil</w:t>
      </w:r>
      <w:proofErr w:type="spellEnd"/>
      <w:r>
        <w:t xml:space="preserve"> </w:t>
      </w:r>
      <w:proofErr w:type="spellStart"/>
      <w:r>
        <w:t>penelitian</w:t>
      </w:r>
      <w:proofErr w:type="spellEnd"/>
      <w:r>
        <w:t xml:space="preserve"> </w:t>
      </w:r>
      <w:proofErr w:type="spellStart"/>
      <w:r>
        <w:t>menunjukan</w:t>
      </w:r>
      <w:proofErr w:type="spellEnd"/>
      <w:r>
        <w:t xml:space="preserve"> </w:t>
      </w:r>
      <w:proofErr w:type="spellStart"/>
      <w:r>
        <w:t>bahwa</w:t>
      </w:r>
      <w:proofErr w:type="spellEnd"/>
      <w:r>
        <w:t xml:space="preserve"> </w:t>
      </w:r>
      <w:proofErr w:type="spellStart"/>
      <w:r>
        <w:t>pelaksanaan</w:t>
      </w:r>
      <w:proofErr w:type="spellEnd"/>
      <w:r>
        <w:t xml:space="preserve"> program </w:t>
      </w:r>
      <w:proofErr w:type="spellStart"/>
      <w:r>
        <w:t>asistensi</w:t>
      </w:r>
      <w:proofErr w:type="spellEnd"/>
      <w:r>
        <w:t xml:space="preserve"> </w:t>
      </w:r>
      <w:proofErr w:type="spellStart"/>
      <w:r>
        <w:t>rehabilitasi</w:t>
      </w:r>
      <w:proofErr w:type="spellEnd"/>
      <w:r>
        <w:t xml:space="preserve"> </w:t>
      </w:r>
      <w:proofErr w:type="spellStart"/>
      <w:r>
        <w:t>sosial</w:t>
      </w:r>
      <w:proofErr w:type="spellEnd"/>
      <w:r>
        <w:t xml:space="preserve"> (ATENSI) di Sentra </w:t>
      </w:r>
      <w:proofErr w:type="spellStart"/>
      <w:r>
        <w:t>Abiyoso</w:t>
      </w:r>
      <w:proofErr w:type="spellEnd"/>
      <w:r>
        <w:t xml:space="preserve"> </w:t>
      </w:r>
      <w:proofErr w:type="spellStart"/>
      <w:r>
        <w:t>Cimahi</w:t>
      </w:r>
      <w:proofErr w:type="spellEnd"/>
      <w:r>
        <w:t xml:space="preserve"> </w:t>
      </w:r>
      <w:proofErr w:type="spellStart"/>
      <w:r>
        <w:t>dianggap</w:t>
      </w:r>
      <w:proofErr w:type="spellEnd"/>
      <w:r>
        <w:t xml:space="preserve"> </w:t>
      </w:r>
      <w:proofErr w:type="spellStart"/>
      <w:r>
        <w:t>kurang</w:t>
      </w:r>
      <w:proofErr w:type="spellEnd"/>
      <w:r>
        <w:t xml:space="preserve"> </w:t>
      </w:r>
      <w:proofErr w:type="spellStart"/>
      <w:r>
        <w:t>efektif</w:t>
      </w:r>
      <w:proofErr w:type="spellEnd"/>
      <w:r>
        <w:t xml:space="preserve"> </w:t>
      </w:r>
      <w:proofErr w:type="spellStart"/>
      <w:r>
        <w:t>dalam</w:t>
      </w:r>
      <w:proofErr w:type="spellEnd"/>
      <w:r>
        <w:t xml:space="preserve"> </w:t>
      </w:r>
      <w:proofErr w:type="spellStart"/>
      <w:r>
        <w:t>aspek</w:t>
      </w:r>
      <w:proofErr w:type="spellEnd"/>
      <w:r>
        <w:t xml:space="preserve"> </w:t>
      </w:r>
      <w:proofErr w:type="spellStart"/>
      <w:r>
        <w:t>pendekatan</w:t>
      </w:r>
      <w:proofErr w:type="spellEnd"/>
      <w:r>
        <w:t xml:space="preserve"> </w:t>
      </w:r>
      <w:proofErr w:type="spellStart"/>
      <w:r>
        <w:t>awal</w:t>
      </w:r>
      <w:proofErr w:type="spellEnd"/>
      <w:r>
        <w:t xml:space="preserve">, </w:t>
      </w:r>
      <w:proofErr w:type="spellStart"/>
      <w:r>
        <w:t>implementasi</w:t>
      </w:r>
      <w:proofErr w:type="spellEnd"/>
      <w:r>
        <w:t xml:space="preserve"> yang </w:t>
      </w:r>
      <w:proofErr w:type="spellStart"/>
      <w:r>
        <w:t>kurang</w:t>
      </w:r>
      <w:proofErr w:type="spellEnd"/>
      <w:r>
        <w:t xml:space="preserve"> </w:t>
      </w:r>
      <w:proofErr w:type="spellStart"/>
      <w:r>
        <w:t>sesuai</w:t>
      </w:r>
      <w:proofErr w:type="spellEnd"/>
      <w:r>
        <w:t xml:space="preserve"> </w:t>
      </w:r>
      <w:proofErr w:type="spellStart"/>
      <w:r>
        <w:t>dengan</w:t>
      </w:r>
      <w:proofErr w:type="spellEnd"/>
      <w:r>
        <w:t xml:space="preserve"> </w:t>
      </w:r>
      <w:proofErr w:type="spellStart"/>
      <w:r>
        <w:t>Permensos</w:t>
      </w:r>
      <w:proofErr w:type="spellEnd"/>
      <w:r>
        <w:t xml:space="preserve"> No. 7 </w:t>
      </w:r>
      <w:proofErr w:type="spellStart"/>
      <w:r>
        <w:t>Tahun</w:t>
      </w:r>
      <w:proofErr w:type="spellEnd"/>
      <w:r>
        <w:t xml:space="preserve"> 2022 </w:t>
      </w:r>
      <w:proofErr w:type="spellStart"/>
      <w:r>
        <w:t>tentang</w:t>
      </w:r>
      <w:proofErr w:type="spellEnd"/>
      <w:r>
        <w:t xml:space="preserve"> </w:t>
      </w:r>
      <w:proofErr w:type="spellStart"/>
      <w:r>
        <w:t>Asistensi</w:t>
      </w:r>
      <w:proofErr w:type="spellEnd"/>
      <w:r>
        <w:t xml:space="preserve"> </w:t>
      </w:r>
      <w:proofErr w:type="spellStart"/>
      <w:r>
        <w:t>Rehabilitasi</w:t>
      </w:r>
      <w:proofErr w:type="spellEnd"/>
      <w:r>
        <w:t xml:space="preserve"> </w:t>
      </w:r>
      <w:proofErr w:type="spellStart"/>
      <w:r>
        <w:t>Sosial</w:t>
      </w:r>
      <w:proofErr w:type="spellEnd"/>
      <w:r>
        <w:t>.</w:t>
      </w:r>
      <w:proofErr w:type="gramEnd"/>
      <w:r>
        <w:t xml:space="preserve"> </w:t>
      </w:r>
      <w:proofErr w:type="spellStart"/>
      <w:r>
        <w:t>Sehubungan</w:t>
      </w:r>
      <w:proofErr w:type="spellEnd"/>
      <w:r>
        <w:t xml:space="preserve"> </w:t>
      </w:r>
      <w:proofErr w:type="spellStart"/>
      <w:r>
        <w:t>dengan</w:t>
      </w:r>
      <w:proofErr w:type="spellEnd"/>
      <w:r>
        <w:t xml:space="preserve"> </w:t>
      </w:r>
      <w:proofErr w:type="spellStart"/>
      <w:r>
        <w:t>hal</w:t>
      </w:r>
      <w:proofErr w:type="spellEnd"/>
      <w:r>
        <w:t xml:space="preserve"> </w:t>
      </w:r>
      <w:proofErr w:type="spellStart"/>
      <w:r>
        <w:t>tersebut</w:t>
      </w:r>
      <w:proofErr w:type="spellEnd"/>
      <w:r>
        <w:t xml:space="preserve">, </w:t>
      </w:r>
      <w:proofErr w:type="spellStart"/>
      <w:r>
        <w:t>maka</w:t>
      </w:r>
      <w:proofErr w:type="spellEnd"/>
      <w:r>
        <w:t xml:space="preserve"> </w:t>
      </w:r>
      <w:proofErr w:type="spellStart"/>
      <w:r>
        <w:t>diusulkan</w:t>
      </w:r>
      <w:proofErr w:type="spellEnd"/>
      <w:r>
        <w:t xml:space="preserve"> program </w:t>
      </w:r>
      <w:proofErr w:type="spellStart"/>
      <w:r>
        <w:t>untuk</w:t>
      </w:r>
      <w:proofErr w:type="spellEnd"/>
      <w:r>
        <w:t xml:space="preserve"> </w:t>
      </w:r>
      <w:proofErr w:type="spellStart"/>
      <w:r>
        <w:t>meningkatkan</w:t>
      </w:r>
      <w:proofErr w:type="spellEnd"/>
      <w:r>
        <w:t xml:space="preserve"> </w:t>
      </w:r>
      <w:proofErr w:type="spellStart"/>
      <w:r>
        <w:t>kemampuan</w:t>
      </w:r>
      <w:proofErr w:type="spellEnd"/>
      <w:r>
        <w:t xml:space="preserve"> </w:t>
      </w:r>
      <w:proofErr w:type="spellStart"/>
      <w:r>
        <w:t>dan</w:t>
      </w:r>
      <w:proofErr w:type="spellEnd"/>
      <w:r>
        <w:t xml:space="preserve"> </w:t>
      </w:r>
      <w:proofErr w:type="spellStart"/>
      <w:r>
        <w:t>pengetahuan</w:t>
      </w:r>
      <w:proofErr w:type="spellEnd"/>
      <w:r>
        <w:t xml:space="preserve"> </w:t>
      </w:r>
      <w:proofErr w:type="spellStart"/>
      <w:r>
        <w:t>pelaksana</w:t>
      </w:r>
      <w:proofErr w:type="spellEnd"/>
      <w:r>
        <w:t xml:space="preserve"> </w:t>
      </w:r>
      <w:proofErr w:type="spellStart"/>
      <w:r>
        <w:t>tugas</w:t>
      </w:r>
      <w:proofErr w:type="spellEnd"/>
      <w:r>
        <w:t xml:space="preserve"> </w:t>
      </w:r>
      <w:proofErr w:type="spellStart"/>
      <w:proofErr w:type="gramStart"/>
      <w:r>
        <w:t>melalui</w:t>
      </w:r>
      <w:proofErr w:type="spellEnd"/>
      <w:proofErr w:type="gramEnd"/>
      <w:r>
        <w:t xml:space="preserve"> program </w:t>
      </w:r>
      <w:proofErr w:type="spellStart"/>
      <w:r>
        <w:t>Peningkatan</w:t>
      </w:r>
      <w:proofErr w:type="spellEnd"/>
      <w:r>
        <w:t xml:space="preserve"> </w:t>
      </w:r>
      <w:proofErr w:type="spellStart"/>
      <w:r>
        <w:t>Kapasitas</w:t>
      </w:r>
      <w:proofErr w:type="spellEnd"/>
      <w:r>
        <w:t xml:space="preserve"> </w:t>
      </w:r>
      <w:proofErr w:type="spellStart"/>
      <w:r>
        <w:t>Pelaksana</w:t>
      </w:r>
      <w:proofErr w:type="spellEnd"/>
      <w:r>
        <w:t xml:space="preserve"> Program </w:t>
      </w:r>
      <w:proofErr w:type="spellStart"/>
      <w:r>
        <w:t>Asistensi</w:t>
      </w:r>
      <w:proofErr w:type="spellEnd"/>
      <w:r>
        <w:t xml:space="preserve"> </w:t>
      </w:r>
      <w:proofErr w:type="spellStart"/>
      <w:r>
        <w:t>Rehabilitasi</w:t>
      </w:r>
      <w:proofErr w:type="spellEnd"/>
      <w:r>
        <w:t xml:space="preserve"> </w:t>
      </w:r>
      <w:proofErr w:type="spellStart"/>
      <w:r>
        <w:t>Sosial</w:t>
      </w:r>
      <w:proofErr w:type="spellEnd"/>
      <w:r>
        <w:t xml:space="preserve"> di Sentra </w:t>
      </w:r>
      <w:proofErr w:type="spellStart"/>
      <w:r>
        <w:t>Abiyoso</w:t>
      </w:r>
      <w:proofErr w:type="spellEnd"/>
      <w:r>
        <w:t xml:space="preserve"> </w:t>
      </w:r>
      <w:proofErr w:type="spellStart"/>
      <w:r>
        <w:t>Cimahi</w:t>
      </w:r>
      <w:proofErr w:type="spellEnd"/>
      <w:r>
        <w:t xml:space="preserve">. </w:t>
      </w:r>
      <w:proofErr w:type="spellStart"/>
      <w:r>
        <w:t>Metode</w:t>
      </w:r>
      <w:proofErr w:type="spellEnd"/>
      <w:r>
        <w:t xml:space="preserve"> yang </w:t>
      </w:r>
      <w:proofErr w:type="spellStart"/>
      <w:r>
        <w:t>digunakan</w:t>
      </w:r>
      <w:proofErr w:type="spellEnd"/>
      <w:r>
        <w:t xml:space="preserve"> </w:t>
      </w:r>
      <w:proofErr w:type="spellStart"/>
      <w:r>
        <w:t>dalam</w:t>
      </w:r>
      <w:proofErr w:type="spellEnd"/>
      <w:r>
        <w:t xml:space="preserve"> program </w:t>
      </w:r>
      <w:proofErr w:type="spellStart"/>
      <w:r>
        <w:t>ini</w:t>
      </w:r>
      <w:proofErr w:type="spellEnd"/>
      <w:r>
        <w:t xml:space="preserve"> </w:t>
      </w:r>
      <w:proofErr w:type="spellStart"/>
      <w:r>
        <w:t>adalah</w:t>
      </w:r>
      <w:proofErr w:type="spellEnd"/>
      <w:r>
        <w:t xml:space="preserve"> </w:t>
      </w:r>
      <w:proofErr w:type="spellStart"/>
      <w:r w:rsidRPr="00892175">
        <w:rPr>
          <w:i/>
        </w:rPr>
        <w:t>grupwork</w:t>
      </w:r>
      <w:proofErr w:type="spellEnd"/>
      <w:r>
        <w:t xml:space="preserve"> </w:t>
      </w:r>
      <w:proofErr w:type="spellStart"/>
      <w:r>
        <w:t>dengan</w:t>
      </w:r>
      <w:proofErr w:type="spellEnd"/>
      <w:r>
        <w:t xml:space="preserve"> </w:t>
      </w:r>
      <w:proofErr w:type="spellStart"/>
      <w:r>
        <w:t>strategi</w:t>
      </w:r>
      <w:proofErr w:type="spellEnd"/>
      <w:r>
        <w:t xml:space="preserve"> </w:t>
      </w:r>
      <w:r>
        <w:rPr>
          <w:i/>
        </w:rPr>
        <w:t>Educational and training</w:t>
      </w:r>
      <w:r>
        <w:t xml:space="preserve"> </w:t>
      </w:r>
      <w:proofErr w:type="spellStart"/>
      <w:r>
        <w:t>dan</w:t>
      </w:r>
      <w:proofErr w:type="spellEnd"/>
      <w:r>
        <w:t xml:space="preserve"> </w:t>
      </w:r>
      <w:proofErr w:type="spellStart"/>
      <w:r>
        <w:rPr>
          <w:i/>
        </w:rPr>
        <w:t>Grup</w:t>
      </w:r>
      <w:proofErr w:type="spellEnd"/>
      <w:r>
        <w:rPr>
          <w:i/>
        </w:rPr>
        <w:t xml:space="preserve"> Discussion</w:t>
      </w:r>
    </w:p>
    <w:p w:rsidR="00A6746B" w:rsidRDefault="00A6746B" w:rsidP="00A6746B">
      <w:pPr>
        <w:spacing w:line="240" w:lineRule="auto"/>
        <w:rPr>
          <w:i/>
        </w:rPr>
      </w:pPr>
    </w:p>
    <w:p w:rsidR="00A6746B" w:rsidRPr="00892175" w:rsidRDefault="00A6746B" w:rsidP="00A6746B">
      <w:pPr>
        <w:spacing w:line="240" w:lineRule="auto"/>
      </w:pPr>
      <w:r>
        <w:t xml:space="preserve">Kata </w:t>
      </w:r>
      <w:proofErr w:type="spellStart"/>
      <w:proofErr w:type="gramStart"/>
      <w:r>
        <w:t>Kunci</w:t>
      </w:r>
      <w:proofErr w:type="spellEnd"/>
      <w:r>
        <w:t xml:space="preserve"> :</w:t>
      </w:r>
      <w:proofErr w:type="gramEnd"/>
      <w:r>
        <w:t xml:space="preserve"> </w:t>
      </w:r>
      <w:proofErr w:type="spellStart"/>
      <w:r>
        <w:t>Pelaksanaan</w:t>
      </w:r>
      <w:proofErr w:type="spellEnd"/>
      <w:r>
        <w:t xml:space="preserve">, Program, </w:t>
      </w:r>
      <w:proofErr w:type="spellStart"/>
      <w:r>
        <w:t>Asistensi</w:t>
      </w:r>
      <w:proofErr w:type="spellEnd"/>
      <w:r>
        <w:t xml:space="preserve"> </w:t>
      </w:r>
      <w:proofErr w:type="spellStart"/>
      <w:r>
        <w:t>Rehabilitasi</w:t>
      </w:r>
      <w:proofErr w:type="spellEnd"/>
      <w:r>
        <w:t xml:space="preserve"> </w:t>
      </w:r>
      <w:proofErr w:type="spellStart"/>
      <w:r>
        <w:t>Sosial</w:t>
      </w:r>
      <w:proofErr w:type="spellEnd"/>
    </w:p>
    <w:p w:rsidR="00A6746B" w:rsidRDefault="00A6746B" w:rsidP="00A6746B"/>
    <w:p w:rsidR="00A6746B" w:rsidRPr="00D0584F" w:rsidRDefault="00A6746B" w:rsidP="00A6746B"/>
    <w:p w:rsidR="00A6746B" w:rsidRPr="00D0584F" w:rsidRDefault="00A6746B" w:rsidP="00A6746B"/>
    <w:p w:rsidR="00A6746B" w:rsidRPr="00D0584F" w:rsidRDefault="00A6746B" w:rsidP="00A6746B"/>
    <w:p w:rsidR="00A6746B" w:rsidRDefault="00A6746B" w:rsidP="00A6746B">
      <w:pPr>
        <w:spacing w:line="276" w:lineRule="auto"/>
        <w:jc w:val="left"/>
      </w:pPr>
    </w:p>
    <w:p w:rsidR="00A6746B" w:rsidRDefault="00A6746B" w:rsidP="00A6746B">
      <w:pPr>
        <w:spacing w:line="276" w:lineRule="auto"/>
        <w:jc w:val="left"/>
      </w:pPr>
    </w:p>
    <w:p w:rsidR="00A6746B" w:rsidRPr="008C4D16" w:rsidRDefault="00A6746B" w:rsidP="00A6746B">
      <w:pPr>
        <w:pStyle w:val="Heading1"/>
      </w:pPr>
      <w:bookmarkStart w:id="1" w:name="_Toc142993902"/>
      <w:r w:rsidRPr="008C4D16">
        <w:lastRenderedPageBreak/>
        <w:t>ABSTRACT</w:t>
      </w:r>
      <w:bookmarkEnd w:id="1"/>
    </w:p>
    <w:p w:rsidR="00A6746B" w:rsidRPr="00472153" w:rsidRDefault="00A6746B" w:rsidP="00A6746B">
      <w:pPr>
        <w:spacing w:before="240" w:after="240" w:line="240" w:lineRule="auto"/>
        <w:rPr>
          <w:rFonts w:eastAsia="Times New Roman" w:cs="Times New Roman"/>
          <w:szCs w:val="24"/>
        </w:rPr>
      </w:pPr>
      <w:proofErr w:type="gramStart"/>
      <w:r w:rsidRPr="00472153">
        <w:rPr>
          <w:rFonts w:eastAsia="Times New Roman" w:cs="Times New Roman"/>
          <w:b/>
          <w:bCs/>
          <w:color w:val="000000"/>
          <w:szCs w:val="24"/>
        </w:rPr>
        <w:t>ALWANUL HELMY KHARISMAN, 19.02.020.</w:t>
      </w:r>
      <w:proofErr w:type="gramEnd"/>
      <w:r w:rsidRPr="00472153">
        <w:rPr>
          <w:rFonts w:eastAsia="Times New Roman" w:cs="Times New Roman"/>
          <w:b/>
          <w:bCs/>
          <w:color w:val="000000"/>
          <w:szCs w:val="24"/>
        </w:rPr>
        <w:t xml:space="preserve"> </w:t>
      </w:r>
      <w:proofErr w:type="gramStart"/>
      <w:r w:rsidRPr="00472153">
        <w:rPr>
          <w:rFonts w:eastAsia="Times New Roman" w:cs="Times New Roman"/>
          <w:b/>
          <w:bCs/>
          <w:color w:val="000000"/>
          <w:szCs w:val="24"/>
        </w:rPr>
        <w:t xml:space="preserve">Program </w:t>
      </w:r>
      <w:r w:rsidRPr="00472153">
        <w:rPr>
          <w:rFonts w:eastAsia="Times New Roman" w:cs="Times New Roman"/>
          <w:b/>
          <w:bCs/>
          <w:i/>
          <w:color w:val="000000"/>
          <w:szCs w:val="24"/>
        </w:rPr>
        <w:t>Implementation</w:t>
      </w:r>
      <w:r w:rsidRPr="00472153">
        <w:rPr>
          <w:rFonts w:eastAsia="Times New Roman" w:cs="Times New Roman"/>
          <w:b/>
          <w:bCs/>
          <w:i/>
          <w:color w:val="000000"/>
          <w:szCs w:val="24"/>
        </w:rPr>
        <w:tab/>
        <w:t xml:space="preserve">Social </w:t>
      </w:r>
      <w:r w:rsidRPr="00472153">
        <w:rPr>
          <w:rFonts w:eastAsia="Times New Roman" w:cs="Times New Roman"/>
          <w:b/>
          <w:bCs/>
          <w:i/>
          <w:color w:val="000000"/>
          <w:szCs w:val="24"/>
        </w:rPr>
        <w:tab/>
        <w:t>Rehabilitation Assistance</w:t>
      </w:r>
      <w:r w:rsidRPr="00472153">
        <w:rPr>
          <w:rFonts w:eastAsia="Times New Roman" w:cs="Times New Roman"/>
          <w:b/>
          <w:bCs/>
          <w:color w:val="000000"/>
          <w:szCs w:val="24"/>
        </w:rPr>
        <w:t xml:space="preserve"> (ATENSI) at the </w:t>
      </w:r>
      <w:proofErr w:type="spellStart"/>
      <w:r w:rsidRPr="00472153">
        <w:rPr>
          <w:rFonts w:eastAsia="Times New Roman" w:cs="Times New Roman"/>
          <w:b/>
          <w:bCs/>
          <w:color w:val="000000"/>
          <w:szCs w:val="24"/>
        </w:rPr>
        <w:t>Abiyoso</w:t>
      </w:r>
      <w:proofErr w:type="spellEnd"/>
      <w:r w:rsidRPr="00472153">
        <w:rPr>
          <w:rFonts w:eastAsia="Times New Roman" w:cs="Times New Roman"/>
          <w:b/>
          <w:bCs/>
          <w:color w:val="000000"/>
          <w:szCs w:val="24"/>
        </w:rPr>
        <w:t xml:space="preserve"> </w:t>
      </w:r>
      <w:proofErr w:type="spellStart"/>
      <w:r w:rsidRPr="00472153">
        <w:rPr>
          <w:rFonts w:eastAsia="Times New Roman" w:cs="Times New Roman"/>
          <w:b/>
          <w:bCs/>
          <w:color w:val="000000"/>
          <w:szCs w:val="24"/>
        </w:rPr>
        <w:t>Cimahi</w:t>
      </w:r>
      <w:proofErr w:type="spellEnd"/>
      <w:r w:rsidRPr="00472153">
        <w:rPr>
          <w:rFonts w:eastAsia="Times New Roman" w:cs="Times New Roman"/>
          <w:b/>
          <w:bCs/>
          <w:color w:val="000000"/>
          <w:szCs w:val="24"/>
        </w:rPr>
        <w:t xml:space="preserve"> </w:t>
      </w:r>
      <w:r w:rsidRPr="00472153">
        <w:rPr>
          <w:rFonts w:eastAsia="Times New Roman" w:cs="Times New Roman"/>
          <w:b/>
          <w:bCs/>
          <w:color w:val="000000"/>
          <w:szCs w:val="24"/>
        </w:rPr>
        <w:tab/>
        <w:t>Center.</w:t>
      </w:r>
      <w:proofErr w:type="gramEnd"/>
      <w:r>
        <w:rPr>
          <w:rFonts w:eastAsia="Times New Roman" w:cs="Times New Roman"/>
          <w:b/>
          <w:bCs/>
          <w:color w:val="000000"/>
          <w:szCs w:val="24"/>
        </w:rPr>
        <w:t xml:space="preserve"> </w:t>
      </w:r>
      <w:proofErr w:type="gramStart"/>
      <w:r w:rsidRPr="00472153">
        <w:rPr>
          <w:rFonts w:eastAsia="Times New Roman" w:cs="Times New Roman"/>
          <w:b/>
          <w:bCs/>
          <w:color w:val="000000"/>
          <w:szCs w:val="24"/>
        </w:rPr>
        <w:t>Supervisor :</w:t>
      </w:r>
      <w:proofErr w:type="gramEnd"/>
      <w:r w:rsidRPr="00472153">
        <w:rPr>
          <w:rFonts w:eastAsia="Times New Roman" w:cs="Times New Roman"/>
          <w:b/>
          <w:bCs/>
          <w:color w:val="000000"/>
          <w:szCs w:val="24"/>
        </w:rPr>
        <w:t xml:space="preserve"> Dr. </w:t>
      </w:r>
      <w:proofErr w:type="spellStart"/>
      <w:r w:rsidRPr="00472153">
        <w:rPr>
          <w:rFonts w:eastAsia="Times New Roman" w:cs="Times New Roman"/>
          <w:b/>
          <w:bCs/>
          <w:color w:val="000000"/>
          <w:szCs w:val="24"/>
        </w:rPr>
        <w:t>Uke</w:t>
      </w:r>
      <w:proofErr w:type="spellEnd"/>
      <w:r w:rsidRPr="00472153">
        <w:rPr>
          <w:rFonts w:eastAsia="Times New Roman" w:cs="Times New Roman"/>
          <w:b/>
          <w:bCs/>
          <w:color w:val="000000"/>
          <w:szCs w:val="24"/>
        </w:rPr>
        <w:t xml:space="preserve"> Ha</w:t>
      </w:r>
      <w:r>
        <w:rPr>
          <w:rFonts w:eastAsia="Times New Roman" w:cs="Times New Roman"/>
          <w:b/>
          <w:bCs/>
          <w:color w:val="000000"/>
          <w:szCs w:val="24"/>
        </w:rPr>
        <w:t xml:space="preserve">ni </w:t>
      </w:r>
      <w:proofErr w:type="spellStart"/>
      <w:r>
        <w:rPr>
          <w:rFonts w:eastAsia="Times New Roman" w:cs="Times New Roman"/>
          <w:b/>
          <w:bCs/>
          <w:color w:val="000000"/>
          <w:szCs w:val="24"/>
        </w:rPr>
        <w:t>Rasalwati</w:t>
      </w:r>
      <w:proofErr w:type="spellEnd"/>
      <w:r>
        <w:rPr>
          <w:rFonts w:eastAsia="Times New Roman" w:cs="Times New Roman"/>
          <w:b/>
          <w:bCs/>
          <w:color w:val="000000"/>
          <w:szCs w:val="24"/>
        </w:rPr>
        <w:t xml:space="preserve">, </w:t>
      </w:r>
      <w:proofErr w:type="spellStart"/>
      <w:r>
        <w:rPr>
          <w:rFonts w:eastAsia="Times New Roman" w:cs="Times New Roman"/>
          <w:b/>
          <w:bCs/>
          <w:color w:val="000000"/>
          <w:szCs w:val="24"/>
        </w:rPr>
        <w:t>M.Si</w:t>
      </w:r>
      <w:proofErr w:type="spellEnd"/>
      <w:r>
        <w:rPr>
          <w:rFonts w:eastAsia="Times New Roman" w:cs="Times New Roman"/>
          <w:b/>
          <w:bCs/>
          <w:color w:val="000000"/>
          <w:szCs w:val="24"/>
        </w:rPr>
        <w:t xml:space="preserve">, and Drs. </w:t>
      </w:r>
      <w:proofErr w:type="spellStart"/>
      <w:r>
        <w:rPr>
          <w:rFonts w:eastAsia="Times New Roman" w:cs="Times New Roman"/>
          <w:b/>
          <w:bCs/>
          <w:color w:val="000000"/>
          <w:szCs w:val="24"/>
        </w:rPr>
        <w:t>Sabar</w:t>
      </w:r>
      <w:proofErr w:type="spellEnd"/>
      <w:r>
        <w:rPr>
          <w:rFonts w:eastAsia="Times New Roman" w:cs="Times New Roman"/>
          <w:b/>
          <w:bCs/>
          <w:color w:val="000000"/>
          <w:szCs w:val="24"/>
        </w:rPr>
        <w:t xml:space="preserve"> </w:t>
      </w:r>
      <w:r>
        <w:rPr>
          <w:rFonts w:eastAsia="Times New Roman" w:cs="Times New Roman"/>
          <w:b/>
          <w:bCs/>
          <w:color w:val="000000"/>
          <w:szCs w:val="24"/>
        </w:rPr>
        <w:tab/>
      </w:r>
      <w:proofErr w:type="spellStart"/>
      <w:r w:rsidRPr="00472153">
        <w:rPr>
          <w:rFonts w:eastAsia="Times New Roman" w:cs="Times New Roman"/>
          <w:b/>
          <w:bCs/>
          <w:color w:val="000000"/>
          <w:szCs w:val="24"/>
        </w:rPr>
        <w:t>Riyadi</w:t>
      </w:r>
      <w:proofErr w:type="spellEnd"/>
      <w:r w:rsidRPr="00472153">
        <w:rPr>
          <w:rFonts w:eastAsia="Times New Roman" w:cs="Times New Roman"/>
          <w:b/>
          <w:bCs/>
          <w:color w:val="000000"/>
          <w:szCs w:val="24"/>
        </w:rPr>
        <w:t>, M. Si.</w:t>
      </w:r>
    </w:p>
    <w:p w:rsidR="00A6746B" w:rsidRPr="00472153" w:rsidRDefault="00A6746B" w:rsidP="00A6746B">
      <w:pPr>
        <w:spacing w:before="240" w:after="240" w:line="240" w:lineRule="auto"/>
        <w:rPr>
          <w:rFonts w:eastAsia="Times New Roman" w:cs="Times New Roman"/>
          <w:szCs w:val="24"/>
        </w:rPr>
      </w:pPr>
      <w:r w:rsidRPr="00472153">
        <w:rPr>
          <w:rFonts w:eastAsia="Times New Roman" w:cs="Times New Roman"/>
          <w:i/>
          <w:color w:val="000000"/>
          <w:szCs w:val="24"/>
        </w:rPr>
        <w:t>This study aims to examine the suitability of: 1) access facilitation (2) initial approach and mutual agreement; (3) comprehensive and continuous assessment; (4) social service planning; (5) implementation; (6) monitoring and evaluation; (7) post-service and termination of the</w:t>
      </w:r>
      <w:r w:rsidRPr="00472153">
        <w:rPr>
          <w:rFonts w:eastAsia="Times New Roman" w:cs="Times New Roman"/>
          <w:color w:val="000000"/>
          <w:szCs w:val="24"/>
        </w:rPr>
        <w:t xml:space="preserve"> ATENSI program </w:t>
      </w:r>
      <w:r w:rsidRPr="00472153">
        <w:rPr>
          <w:rFonts w:eastAsia="Times New Roman" w:cs="Times New Roman"/>
          <w:i/>
          <w:color w:val="000000"/>
          <w:szCs w:val="24"/>
        </w:rPr>
        <w:t>at the</w:t>
      </w:r>
      <w:r w:rsidRPr="00472153">
        <w:rPr>
          <w:rFonts w:eastAsia="Times New Roman" w:cs="Times New Roman"/>
          <w:color w:val="000000"/>
          <w:szCs w:val="24"/>
        </w:rPr>
        <w:t xml:space="preserve"> </w:t>
      </w:r>
      <w:proofErr w:type="spellStart"/>
      <w:r w:rsidRPr="00472153">
        <w:rPr>
          <w:rFonts w:eastAsia="Times New Roman" w:cs="Times New Roman"/>
          <w:color w:val="000000"/>
          <w:szCs w:val="24"/>
        </w:rPr>
        <w:t>Abiyoso</w:t>
      </w:r>
      <w:proofErr w:type="spellEnd"/>
      <w:r w:rsidRPr="00472153">
        <w:rPr>
          <w:rFonts w:eastAsia="Times New Roman" w:cs="Times New Roman"/>
          <w:color w:val="000000"/>
          <w:szCs w:val="24"/>
        </w:rPr>
        <w:t xml:space="preserve"> </w:t>
      </w:r>
      <w:proofErr w:type="spellStart"/>
      <w:r w:rsidRPr="00472153">
        <w:rPr>
          <w:rFonts w:eastAsia="Times New Roman" w:cs="Times New Roman"/>
          <w:color w:val="000000"/>
          <w:szCs w:val="24"/>
        </w:rPr>
        <w:t>Cimahi</w:t>
      </w:r>
      <w:proofErr w:type="spellEnd"/>
      <w:r w:rsidRPr="00472153">
        <w:rPr>
          <w:rFonts w:eastAsia="Times New Roman" w:cs="Times New Roman"/>
          <w:color w:val="000000"/>
          <w:szCs w:val="24"/>
        </w:rPr>
        <w:t xml:space="preserve"> </w:t>
      </w:r>
      <w:r w:rsidRPr="00472153">
        <w:rPr>
          <w:rFonts w:eastAsia="Times New Roman" w:cs="Times New Roman"/>
          <w:i/>
          <w:color w:val="000000"/>
          <w:szCs w:val="24"/>
        </w:rPr>
        <w:t xml:space="preserve">Center. This study uses a descriptive qualitative method. Data collection techniques used </w:t>
      </w:r>
      <w:proofErr w:type="gramStart"/>
      <w:r w:rsidRPr="00472153">
        <w:rPr>
          <w:rFonts w:eastAsia="Times New Roman" w:cs="Times New Roman"/>
          <w:i/>
          <w:color w:val="000000"/>
          <w:szCs w:val="24"/>
        </w:rPr>
        <w:t>are</w:t>
      </w:r>
      <w:proofErr w:type="gramEnd"/>
      <w:r w:rsidRPr="00472153">
        <w:rPr>
          <w:rFonts w:eastAsia="Times New Roman" w:cs="Times New Roman"/>
          <w:i/>
          <w:color w:val="000000"/>
          <w:szCs w:val="24"/>
        </w:rPr>
        <w:t xml:space="preserve">: 1) in-depth interviews; 2) documentation study; and 3) observation. The data sources used are primary and secondary data sources with validity checks through: 1) credibility; 2) triangulation; 3) dependence; and 4) certainty. Furthermore, the results of the study were analyzed using qualitative data analysis techniques. The results showed that the implementation of the social rehabilitation assistance program (ATENSI) at the </w:t>
      </w:r>
      <w:proofErr w:type="spellStart"/>
      <w:r w:rsidRPr="00472153">
        <w:rPr>
          <w:rFonts w:eastAsia="Times New Roman" w:cs="Times New Roman"/>
          <w:i/>
          <w:color w:val="000000"/>
          <w:szCs w:val="24"/>
        </w:rPr>
        <w:t>Abiyoso</w:t>
      </w:r>
      <w:proofErr w:type="spellEnd"/>
      <w:r w:rsidRPr="00472153">
        <w:rPr>
          <w:rFonts w:eastAsia="Times New Roman" w:cs="Times New Roman"/>
          <w:i/>
          <w:color w:val="000000"/>
          <w:szCs w:val="24"/>
        </w:rPr>
        <w:t xml:space="preserve"> </w:t>
      </w:r>
      <w:proofErr w:type="spellStart"/>
      <w:r w:rsidRPr="00472153">
        <w:rPr>
          <w:rFonts w:eastAsia="Times New Roman" w:cs="Times New Roman"/>
          <w:i/>
          <w:color w:val="000000"/>
          <w:szCs w:val="24"/>
        </w:rPr>
        <w:t>Cimahi</w:t>
      </w:r>
      <w:proofErr w:type="spellEnd"/>
      <w:r w:rsidRPr="00472153">
        <w:rPr>
          <w:rFonts w:eastAsia="Times New Roman" w:cs="Times New Roman"/>
          <w:i/>
          <w:color w:val="000000"/>
          <w:szCs w:val="24"/>
        </w:rPr>
        <w:t xml:space="preserve"> Sentra was considered less effective in terms of the initial approach, implementation which was not in accordance with </w:t>
      </w:r>
      <w:proofErr w:type="spellStart"/>
      <w:r w:rsidRPr="00472153">
        <w:rPr>
          <w:rFonts w:eastAsia="Times New Roman" w:cs="Times New Roman"/>
          <w:i/>
          <w:color w:val="000000"/>
          <w:szCs w:val="24"/>
        </w:rPr>
        <w:t>Permensos</w:t>
      </w:r>
      <w:proofErr w:type="spellEnd"/>
      <w:r w:rsidRPr="00472153">
        <w:rPr>
          <w:rFonts w:eastAsia="Times New Roman" w:cs="Times New Roman"/>
          <w:i/>
          <w:color w:val="000000"/>
          <w:szCs w:val="24"/>
        </w:rPr>
        <w:t xml:space="preserve"> No. 7 of 2022 concerning Social Rehabilitation Assistance. In this regard, a program is proposed to increase the ability and knowledge of task executors through the Capacity Building Program for Implementers of the Social Rehabilitation Assistance Program at the </w:t>
      </w:r>
      <w:proofErr w:type="spellStart"/>
      <w:r w:rsidRPr="00472153">
        <w:rPr>
          <w:rFonts w:eastAsia="Times New Roman" w:cs="Times New Roman"/>
          <w:i/>
          <w:color w:val="000000"/>
          <w:szCs w:val="24"/>
        </w:rPr>
        <w:t>Abiyoso</w:t>
      </w:r>
      <w:proofErr w:type="spellEnd"/>
      <w:r w:rsidRPr="00472153">
        <w:rPr>
          <w:rFonts w:eastAsia="Times New Roman" w:cs="Times New Roman"/>
          <w:i/>
          <w:color w:val="000000"/>
          <w:szCs w:val="24"/>
        </w:rPr>
        <w:t xml:space="preserve"> </w:t>
      </w:r>
      <w:proofErr w:type="spellStart"/>
      <w:r w:rsidRPr="00472153">
        <w:rPr>
          <w:rFonts w:eastAsia="Times New Roman" w:cs="Times New Roman"/>
          <w:i/>
          <w:color w:val="000000"/>
          <w:szCs w:val="24"/>
        </w:rPr>
        <w:t>Cimahi</w:t>
      </w:r>
      <w:proofErr w:type="spellEnd"/>
      <w:r w:rsidRPr="00472153">
        <w:rPr>
          <w:rFonts w:eastAsia="Times New Roman" w:cs="Times New Roman"/>
          <w:i/>
          <w:color w:val="000000"/>
          <w:szCs w:val="24"/>
        </w:rPr>
        <w:t xml:space="preserve"> Center. The method used in this program </w:t>
      </w:r>
      <w:proofErr w:type="spellStart"/>
      <w:r w:rsidRPr="00472153">
        <w:rPr>
          <w:rFonts w:eastAsia="Times New Roman" w:cs="Times New Roman"/>
          <w:i/>
          <w:color w:val="000000"/>
          <w:szCs w:val="24"/>
        </w:rPr>
        <w:t>is</w:t>
      </w:r>
      <w:r w:rsidRPr="00472153">
        <w:rPr>
          <w:rFonts w:eastAsia="Times New Roman" w:cs="Times New Roman"/>
          <w:i/>
          <w:iCs/>
          <w:color w:val="000000"/>
          <w:szCs w:val="24"/>
        </w:rPr>
        <w:t>grupwork</w:t>
      </w:r>
      <w:proofErr w:type="spellEnd"/>
      <w:r w:rsidRPr="00472153">
        <w:rPr>
          <w:rFonts w:eastAsia="Times New Roman" w:cs="Times New Roman"/>
          <w:i/>
          <w:color w:val="000000"/>
          <w:szCs w:val="24"/>
        </w:rPr>
        <w:t xml:space="preserve"> with </w:t>
      </w:r>
      <w:proofErr w:type="spellStart"/>
      <w:r w:rsidRPr="00472153">
        <w:rPr>
          <w:rFonts w:eastAsia="Times New Roman" w:cs="Times New Roman"/>
          <w:i/>
          <w:color w:val="000000"/>
          <w:szCs w:val="24"/>
        </w:rPr>
        <w:t>strategy</w:t>
      </w:r>
      <w:r w:rsidRPr="00472153">
        <w:rPr>
          <w:rFonts w:eastAsia="Times New Roman" w:cs="Times New Roman"/>
          <w:i/>
          <w:iCs/>
          <w:color w:val="000000"/>
          <w:szCs w:val="24"/>
        </w:rPr>
        <w:t>Educational</w:t>
      </w:r>
      <w:proofErr w:type="spellEnd"/>
      <w:r w:rsidRPr="00472153">
        <w:rPr>
          <w:rFonts w:eastAsia="Times New Roman" w:cs="Times New Roman"/>
          <w:i/>
          <w:iCs/>
          <w:color w:val="000000"/>
          <w:szCs w:val="24"/>
        </w:rPr>
        <w:t xml:space="preserve"> and training</w:t>
      </w:r>
      <w:r w:rsidRPr="00472153">
        <w:rPr>
          <w:rFonts w:eastAsia="Times New Roman" w:cs="Times New Roman"/>
          <w:color w:val="000000"/>
          <w:szCs w:val="24"/>
        </w:rPr>
        <w:t xml:space="preserve"> </w:t>
      </w:r>
      <w:proofErr w:type="spellStart"/>
      <w:r w:rsidRPr="00472153">
        <w:rPr>
          <w:rFonts w:eastAsia="Times New Roman" w:cs="Times New Roman"/>
          <w:color w:val="000000"/>
          <w:szCs w:val="24"/>
        </w:rPr>
        <w:t>and</w:t>
      </w:r>
      <w:r w:rsidRPr="00472153">
        <w:rPr>
          <w:rFonts w:eastAsia="Times New Roman" w:cs="Times New Roman"/>
          <w:i/>
          <w:iCs/>
          <w:color w:val="000000"/>
          <w:szCs w:val="24"/>
        </w:rPr>
        <w:t>Grup</w:t>
      </w:r>
      <w:proofErr w:type="spellEnd"/>
      <w:r w:rsidRPr="00472153">
        <w:rPr>
          <w:rFonts w:eastAsia="Times New Roman" w:cs="Times New Roman"/>
          <w:i/>
          <w:iCs/>
          <w:color w:val="000000"/>
          <w:szCs w:val="24"/>
        </w:rPr>
        <w:t xml:space="preserve"> Discussion</w:t>
      </w:r>
    </w:p>
    <w:p w:rsidR="00A6746B" w:rsidRPr="00472153" w:rsidRDefault="00A6746B" w:rsidP="00A6746B">
      <w:pPr>
        <w:spacing w:before="240" w:after="240" w:line="240" w:lineRule="auto"/>
        <w:rPr>
          <w:rFonts w:eastAsia="Times New Roman" w:cs="Times New Roman"/>
          <w:szCs w:val="24"/>
        </w:rPr>
      </w:pPr>
      <w:r w:rsidRPr="00472153">
        <w:rPr>
          <w:rFonts w:eastAsia="Times New Roman" w:cs="Times New Roman"/>
          <w:i/>
          <w:iCs/>
          <w:color w:val="000000"/>
          <w:szCs w:val="24"/>
        </w:rPr>
        <w:t> </w:t>
      </w:r>
    </w:p>
    <w:p w:rsidR="00A6746B" w:rsidRPr="00472153" w:rsidRDefault="00A6746B" w:rsidP="00A6746B">
      <w:pPr>
        <w:spacing w:after="0" w:line="240" w:lineRule="auto"/>
        <w:rPr>
          <w:rFonts w:eastAsia="Times New Roman" w:cs="Times New Roman"/>
          <w:i/>
          <w:szCs w:val="24"/>
        </w:rPr>
      </w:pPr>
      <w:r w:rsidRPr="00472153">
        <w:rPr>
          <w:rFonts w:eastAsia="Times New Roman" w:cs="Times New Roman"/>
          <w:i/>
          <w:color w:val="000000"/>
          <w:szCs w:val="24"/>
        </w:rPr>
        <w:t>Keywords: Implementation, Program, Social Rehabilitation Assistance</w:t>
      </w:r>
    </w:p>
    <w:p w:rsidR="00A6746B" w:rsidRDefault="00A6746B" w:rsidP="00A6746B">
      <w:pPr>
        <w:tabs>
          <w:tab w:val="left" w:pos="5640"/>
        </w:tabs>
      </w:pPr>
      <w:r>
        <w:tab/>
      </w:r>
    </w:p>
    <w:p w:rsidR="00A6746B" w:rsidRDefault="00A6746B" w:rsidP="00A6746B"/>
    <w:p w:rsidR="00A6746B" w:rsidRPr="00D0584F" w:rsidRDefault="00A6746B" w:rsidP="00A6746B"/>
    <w:p w:rsidR="00A6746B" w:rsidRDefault="00A6746B" w:rsidP="00A6746B"/>
    <w:p w:rsidR="00A6746B" w:rsidRPr="00D0584F" w:rsidRDefault="00A6746B" w:rsidP="00A6746B"/>
    <w:p w:rsidR="00CC5BC3" w:rsidRDefault="00CC5BC3">
      <w:bookmarkStart w:id="2" w:name="_GoBack"/>
      <w:bookmarkEnd w:id="2"/>
    </w:p>
    <w:sectPr w:rsidR="00CC5BC3" w:rsidSect="008630C7">
      <w:pgSz w:w="11907" w:h="16839" w:code="9"/>
      <w:pgMar w:top="2268" w:right="1701" w:bottom="1701" w:left="226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B12B14"/>
    <w:multiLevelType w:val="hybridMultilevel"/>
    <w:tmpl w:val="2E18A6D2"/>
    <w:lvl w:ilvl="0" w:tplc="54E8D200">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48D25834"/>
    <w:multiLevelType w:val="hybridMultilevel"/>
    <w:tmpl w:val="2932AB9E"/>
    <w:lvl w:ilvl="0" w:tplc="294E043A">
      <w:start w:val="1"/>
      <w:numFmt w:val="upperLetter"/>
      <w:lvlText w:val="%1."/>
      <w:lvlJc w:val="left"/>
      <w:pPr>
        <w:ind w:left="2145" w:hanging="360"/>
      </w:pPr>
      <w:rPr>
        <w:rFonts w:hint="default"/>
      </w:rPr>
    </w:lvl>
    <w:lvl w:ilvl="1" w:tplc="04090019" w:tentative="1">
      <w:start w:val="1"/>
      <w:numFmt w:val="lowerLetter"/>
      <w:lvlText w:val="%2."/>
      <w:lvlJc w:val="left"/>
      <w:pPr>
        <w:ind w:left="2865" w:hanging="360"/>
      </w:pPr>
    </w:lvl>
    <w:lvl w:ilvl="2" w:tplc="0409001B" w:tentative="1">
      <w:start w:val="1"/>
      <w:numFmt w:val="lowerRoman"/>
      <w:lvlText w:val="%3."/>
      <w:lvlJc w:val="right"/>
      <w:pPr>
        <w:ind w:left="3585" w:hanging="180"/>
      </w:pPr>
    </w:lvl>
    <w:lvl w:ilvl="3" w:tplc="0409000F" w:tentative="1">
      <w:start w:val="1"/>
      <w:numFmt w:val="decimal"/>
      <w:lvlText w:val="%4."/>
      <w:lvlJc w:val="left"/>
      <w:pPr>
        <w:ind w:left="4305" w:hanging="360"/>
      </w:pPr>
    </w:lvl>
    <w:lvl w:ilvl="4" w:tplc="04090019" w:tentative="1">
      <w:start w:val="1"/>
      <w:numFmt w:val="lowerLetter"/>
      <w:lvlText w:val="%5."/>
      <w:lvlJc w:val="left"/>
      <w:pPr>
        <w:ind w:left="5025" w:hanging="360"/>
      </w:pPr>
    </w:lvl>
    <w:lvl w:ilvl="5" w:tplc="0409001B" w:tentative="1">
      <w:start w:val="1"/>
      <w:numFmt w:val="lowerRoman"/>
      <w:lvlText w:val="%6."/>
      <w:lvlJc w:val="right"/>
      <w:pPr>
        <w:ind w:left="5745" w:hanging="180"/>
      </w:pPr>
    </w:lvl>
    <w:lvl w:ilvl="6" w:tplc="0409000F" w:tentative="1">
      <w:start w:val="1"/>
      <w:numFmt w:val="decimal"/>
      <w:lvlText w:val="%7."/>
      <w:lvlJc w:val="left"/>
      <w:pPr>
        <w:ind w:left="6465" w:hanging="360"/>
      </w:pPr>
    </w:lvl>
    <w:lvl w:ilvl="7" w:tplc="04090019" w:tentative="1">
      <w:start w:val="1"/>
      <w:numFmt w:val="lowerLetter"/>
      <w:lvlText w:val="%8."/>
      <w:lvlJc w:val="left"/>
      <w:pPr>
        <w:ind w:left="7185" w:hanging="360"/>
      </w:pPr>
    </w:lvl>
    <w:lvl w:ilvl="8" w:tplc="0409001B" w:tentative="1">
      <w:start w:val="1"/>
      <w:numFmt w:val="lowerRoman"/>
      <w:lvlText w:val="%9."/>
      <w:lvlJc w:val="right"/>
      <w:pPr>
        <w:ind w:left="7905" w:hanging="180"/>
      </w:pPr>
    </w:lvl>
  </w:abstractNum>
  <w:abstractNum w:abstractNumId="2">
    <w:nsid w:val="543A73B7"/>
    <w:multiLevelType w:val="hybridMultilevel"/>
    <w:tmpl w:val="1700A93C"/>
    <w:lvl w:ilvl="0" w:tplc="0409000F">
      <w:start w:val="1"/>
      <w:numFmt w:val="decimal"/>
      <w:lvlText w:val="%1."/>
      <w:lvlJc w:val="left"/>
      <w:pPr>
        <w:ind w:left="720" w:hanging="360"/>
      </w:pPr>
      <w:rPr>
        <w:rFonts w:cs="Times New Roman" w:hint="default"/>
      </w:rPr>
    </w:lvl>
    <w:lvl w:ilvl="1" w:tplc="C4929874">
      <w:start w:val="1"/>
      <w:numFmt w:val="decimal"/>
      <w:lvlText w:val="%2."/>
      <w:lvlJc w:val="left"/>
      <w:pPr>
        <w:ind w:left="1440" w:hanging="360"/>
      </w:pPr>
      <w:rPr>
        <w:rFonts w:ascii="Times New Roman" w:eastAsiaTheme="minorHAnsi" w:hAnsi="Times New Roman" w:cs="Times New Roman"/>
      </w:rPr>
    </w:lvl>
    <w:lvl w:ilvl="2" w:tplc="08A4FE5C">
      <w:start w:val="1"/>
      <w:numFmt w:val="upperLetter"/>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drawingGridHorizontalSpacing w:val="120"/>
  <w:displayHorizontalDrawingGridEvery w:val="2"/>
  <w:displayVerticalDrawingGridEvery w:val="2"/>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746B"/>
    <w:rsid w:val="000A2B20"/>
    <w:rsid w:val="001C0D45"/>
    <w:rsid w:val="001D12DB"/>
    <w:rsid w:val="001D185F"/>
    <w:rsid w:val="00501D86"/>
    <w:rsid w:val="006512C7"/>
    <w:rsid w:val="00795069"/>
    <w:rsid w:val="008630C7"/>
    <w:rsid w:val="00A6746B"/>
    <w:rsid w:val="00AF00DC"/>
    <w:rsid w:val="00C05FCB"/>
    <w:rsid w:val="00CC5BC3"/>
    <w:rsid w:val="00D14A27"/>
    <w:rsid w:val="00F767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746B"/>
    <w:pPr>
      <w:spacing w:line="480" w:lineRule="auto"/>
      <w:jc w:val="both"/>
    </w:pPr>
    <w:rPr>
      <w:rFonts w:ascii="Times New Roman" w:hAnsi="Times New Roman"/>
      <w:sz w:val="24"/>
    </w:rPr>
  </w:style>
  <w:style w:type="paragraph" w:styleId="Heading1">
    <w:name w:val="heading 1"/>
    <w:basedOn w:val="Normal"/>
    <w:next w:val="Normal"/>
    <w:link w:val="Heading1Char"/>
    <w:autoRedefine/>
    <w:uiPriority w:val="9"/>
    <w:qFormat/>
    <w:rsid w:val="00F767F5"/>
    <w:pPr>
      <w:keepNext/>
      <w:keepLines/>
      <w:spacing w:before="600" w:after="120" w:line="240" w:lineRule="auto"/>
      <w:jc w:val="center"/>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795069"/>
    <w:pPr>
      <w:keepNext/>
      <w:keepLines/>
      <w:spacing w:before="40" w:after="0"/>
      <w:ind w:left="357" w:hanging="357"/>
      <w:jc w:val="center"/>
      <w:outlineLvl w:val="1"/>
    </w:pPr>
    <w:rPr>
      <w:rFonts w:eastAsiaTheme="majorEastAsia" w:cstheme="majorBidi"/>
      <w:b/>
      <w:szCs w:val="26"/>
    </w:rPr>
  </w:style>
  <w:style w:type="paragraph" w:styleId="Heading3">
    <w:name w:val="heading 3"/>
    <w:basedOn w:val="Normal"/>
    <w:next w:val="Normal"/>
    <w:link w:val="Heading3Char"/>
    <w:autoRedefine/>
    <w:uiPriority w:val="9"/>
    <w:unhideWhenUsed/>
    <w:qFormat/>
    <w:rsid w:val="00795069"/>
    <w:pPr>
      <w:keepNext/>
      <w:keepLines/>
      <w:spacing w:before="320" w:after="120"/>
      <w:ind w:left="360" w:hanging="360"/>
      <w:outlineLvl w:val="2"/>
    </w:pPr>
    <w:rPr>
      <w:rFonts w:eastAsiaTheme="majorEastAsia" w:cstheme="majorBidi"/>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767F5"/>
    <w:rPr>
      <w:rFonts w:ascii="Times New Roman" w:eastAsiaTheme="majorEastAsia" w:hAnsi="Times New Roman" w:cstheme="majorBidi"/>
      <w:b/>
      <w:bCs/>
      <w:sz w:val="24"/>
      <w:szCs w:val="28"/>
    </w:rPr>
  </w:style>
  <w:style w:type="character" w:customStyle="1" w:styleId="Heading2Char">
    <w:name w:val="Heading 2 Char"/>
    <w:basedOn w:val="DefaultParagraphFont"/>
    <w:link w:val="Heading2"/>
    <w:uiPriority w:val="9"/>
    <w:rsid w:val="00795069"/>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795069"/>
    <w:rPr>
      <w:rFonts w:ascii="Times New Roman" w:eastAsiaTheme="majorEastAsia" w:hAnsi="Times New Roman" w:cstheme="majorBidi"/>
      <w:b/>
      <w:bCs/>
      <w:sz w:val="24"/>
    </w:rPr>
  </w:style>
  <w:style w:type="paragraph" w:styleId="ListParagraph">
    <w:name w:val="List Paragraph"/>
    <w:aliases w:val="skripsi,Body of text,anak bab,Title Proposal,list paragraph,Body Text Char1,Char Char2,List Paragraph2,List Paragraph1,kepala,Recommendation,List Paragraph11,Tabel,awal,Bab,NUMBERED PARAGRAPH,List Paragraph 1,References,ReferencesCxSpLast"/>
    <w:basedOn w:val="Normal"/>
    <w:link w:val="ListParagraphChar"/>
    <w:uiPriority w:val="34"/>
    <w:qFormat/>
    <w:rsid w:val="00795069"/>
    <w:pPr>
      <w:ind w:left="720"/>
      <w:contextualSpacing/>
    </w:pPr>
  </w:style>
  <w:style w:type="character" w:customStyle="1" w:styleId="ListParagraphChar">
    <w:name w:val="List Paragraph Char"/>
    <w:aliases w:val="skripsi Char,Body of text Char,anak bab Char,Title Proposal Char,list paragraph Char,Body Text Char1 Char,Char Char2 Char,List Paragraph2 Char,List Paragraph1 Char,kepala Char,Recommendation Char,List Paragraph11 Char,Tabel Char"/>
    <w:link w:val="ListParagraph"/>
    <w:uiPriority w:val="34"/>
    <w:qFormat/>
    <w:locked/>
    <w:rsid w:val="00795069"/>
    <w:rPr>
      <w:rFonts w:ascii="Times New Roman" w:hAnsi="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746B"/>
    <w:pPr>
      <w:spacing w:line="480" w:lineRule="auto"/>
      <w:jc w:val="both"/>
    </w:pPr>
    <w:rPr>
      <w:rFonts w:ascii="Times New Roman" w:hAnsi="Times New Roman"/>
      <w:sz w:val="24"/>
    </w:rPr>
  </w:style>
  <w:style w:type="paragraph" w:styleId="Heading1">
    <w:name w:val="heading 1"/>
    <w:basedOn w:val="Normal"/>
    <w:next w:val="Normal"/>
    <w:link w:val="Heading1Char"/>
    <w:autoRedefine/>
    <w:uiPriority w:val="9"/>
    <w:qFormat/>
    <w:rsid w:val="00F767F5"/>
    <w:pPr>
      <w:keepNext/>
      <w:keepLines/>
      <w:spacing w:before="600" w:after="120" w:line="240" w:lineRule="auto"/>
      <w:jc w:val="center"/>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795069"/>
    <w:pPr>
      <w:keepNext/>
      <w:keepLines/>
      <w:spacing w:before="40" w:after="0"/>
      <w:ind w:left="357" w:hanging="357"/>
      <w:jc w:val="center"/>
      <w:outlineLvl w:val="1"/>
    </w:pPr>
    <w:rPr>
      <w:rFonts w:eastAsiaTheme="majorEastAsia" w:cstheme="majorBidi"/>
      <w:b/>
      <w:szCs w:val="26"/>
    </w:rPr>
  </w:style>
  <w:style w:type="paragraph" w:styleId="Heading3">
    <w:name w:val="heading 3"/>
    <w:basedOn w:val="Normal"/>
    <w:next w:val="Normal"/>
    <w:link w:val="Heading3Char"/>
    <w:autoRedefine/>
    <w:uiPriority w:val="9"/>
    <w:unhideWhenUsed/>
    <w:qFormat/>
    <w:rsid w:val="00795069"/>
    <w:pPr>
      <w:keepNext/>
      <w:keepLines/>
      <w:spacing w:before="320" w:after="120"/>
      <w:ind w:left="360" w:hanging="360"/>
      <w:outlineLvl w:val="2"/>
    </w:pPr>
    <w:rPr>
      <w:rFonts w:eastAsiaTheme="majorEastAsia" w:cstheme="majorBidi"/>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767F5"/>
    <w:rPr>
      <w:rFonts w:ascii="Times New Roman" w:eastAsiaTheme="majorEastAsia" w:hAnsi="Times New Roman" w:cstheme="majorBidi"/>
      <w:b/>
      <w:bCs/>
      <w:sz w:val="24"/>
      <w:szCs w:val="28"/>
    </w:rPr>
  </w:style>
  <w:style w:type="character" w:customStyle="1" w:styleId="Heading2Char">
    <w:name w:val="Heading 2 Char"/>
    <w:basedOn w:val="DefaultParagraphFont"/>
    <w:link w:val="Heading2"/>
    <w:uiPriority w:val="9"/>
    <w:rsid w:val="00795069"/>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795069"/>
    <w:rPr>
      <w:rFonts w:ascii="Times New Roman" w:eastAsiaTheme="majorEastAsia" w:hAnsi="Times New Roman" w:cstheme="majorBidi"/>
      <w:b/>
      <w:bCs/>
      <w:sz w:val="24"/>
    </w:rPr>
  </w:style>
  <w:style w:type="paragraph" w:styleId="ListParagraph">
    <w:name w:val="List Paragraph"/>
    <w:aliases w:val="skripsi,Body of text,anak bab,Title Proposal,list paragraph,Body Text Char1,Char Char2,List Paragraph2,List Paragraph1,kepala,Recommendation,List Paragraph11,Tabel,awal,Bab,NUMBERED PARAGRAPH,List Paragraph 1,References,ReferencesCxSpLast"/>
    <w:basedOn w:val="Normal"/>
    <w:link w:val="ListParagraphChar"/>
    <w:uiPriority w:val="34"/>
    <w:qFormat/>
    <w:rsid w:val="00795069"/>
    <w:pPr>
      <w:ind w:left="720"/>
      <w:contextualSpacing/>
    </w:pPr>
  </w:style>
  <w:style w:type="character" w:customStyle="1" w:styleId="ListParagraphChar">
    <w:name w:val="List Paragraph Char"/>
    <w:aliases w:val="skripsi Char,Body of text Char,anak bab Char,Title Proposal Char,list paragraph Char,Body Text Char1 Char,Char Char2 Char,List Paragraph2 Char,List Paragraph1 Char,kepala Char,Recommendation Char,List Paragraph11 Char,Tabel Char"/>
    <w:link w:val="ListParagraph"/>
    <w:uiPriority w:val="34"/>
    <w:qFormat/>
    <w:locked/>
    <w:rsid w:val="00795069"/>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494</Words>
  <Characters>2819</Characters>
  <Application>Microsoft Office Word</Application>
  <DocSecurity>0</DocSecurity>
  <Lines>23</Lines>
  <Paragraphs>6</Paragraphs>
  <ScaleCrop>false</ScaleCrop>
  <Company/>
  <LinksUpToDate>false</LinksUpToDate>
  <CharactersWithSpaces>3307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alwanul helmy</dc:creator>
  <cp:lastModifiedBy>alwanul helmy</cp:lastModifiedBy>
  <cp:revision>1</cp:revision>
  <dcterms:created xsi:type="dcterms:W3CDTF">2023-08-21T06:48:00Z</dcterms:created>
  <dcterms:modified xsi:type="dcterms:W3CDTF">2023-08-21T06:48:00Z</dcterms:modified>
</cp:coreProperties>
</file>