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72CAB" w14:textId="77777777" w:rsidR="00B52F70" w:rsidRPr="0073095C" w:rsidRDefault="00B52F70" w:rsidP="00B52F70">
      <w:pPr>
        <w:pStyle w:val="Heading1"/>
        <w:spacing w:after="240"/>
        <w:rPr>
          <w:lang w:val="en-GB"/>
        </w:rPr>
      </w:pPr>
      <w:bookmarkStart w:id="0" w:name="_Toc175065206"/>
      <w:r w:rsidRPr="0073095C">
        <w:rPr>
          <w:lang w:val="en-GB"/>
        </w:rPr>
        <w:t>DAFTAR PUSTAKA</w:t>
      </w:r>
      <w:bookmarkEnd w:id="0"/>
    </w:p>
    <w:p w14:paraId="39C93AE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fldChar w:fldCharType="begin" w:fldLock="1"/>
      </w:r>
      <w:r>
        <w:rPr>
          <w:rFonts w:ascii="Times New Roman" w:hAnsi="Times New Roman" w:cs="Times New Roman"/>
          <w:sz w:val="24"/>
          <w:szCs w:val="24"/>
          <w:lang w:val="en-GB"/>
        </w:rPr>
        <w:instrText xml:space="preserve">ADDIN Mendeley Bibliography CSL_BIBLIOGRAPHY </w:instrText>
      </w:r>
      <w:r>
        <w:rPr>
          <w:rFonts w:ascii="Times New Roman" w:hAnsi="Times New Roman" w:cs="Times New Roman"/>
          <w:sz w:val="24"/>
          <w:szCs w:val="24"/>
          <w:lang w:val="en-GB"/>
        </w:rPr>
        <w:fldChar w:fldCharType="separate"/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Abdullah, S. (2013). Potensi dan Kekuatan Modal Sosial dalam Suatu Komunitas.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SOCIUS : Jurnal Sosiologi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12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15–20.</w:t>
      </w:r>
    </w:p>
    <w:p w14:paraId="77E615F2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Adi, I. R. (2008).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Intervensi Komunitas Pengembangan Masyarakat Sebagai Upaya Pemberdayaan Masyarakat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(1st ed.). PT Rajagrafindo Persada.</w:t>
      </w:r>
    </w:p>
    <w:p w14:paraId="50E4E2A5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Adi, I. R. (2019).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Kesejahteraan Sosial Pekerjaan Sosial, Pembangunan Sosial, dan Kajian Pembangunan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(2nd ed.). PT Rajagrafindo Persada.</w:t>
      </w:r>
    </w:p>
    <w:p w14:paraId="77D7A5FC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Adiyoso, W. (2018).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Manajemen Bencana Pengantar &amp; Isu-Isu Strategis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(R. A. Kusumaningtyas (ed.); 1st ed.). Bumi Aksara.</w:t>
      </w:r>
    </w:p>
    <w:p w14:paraId="2707B0C8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Alston, M., Hazeleger, T., &amp; Hargreaves, D. (2019).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Social Work and Disasters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Routledge.</w:t>
      </w:r>
    </w:p>
    <w:p w14:paraId="6D15A26C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Anies. (2017).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Negara Sejuta Bencana Identifikasi, Analisis, &amp; Solusi Mengatasi Bencana dengan Manajemen Bencana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(N. Hidayah (ed.); 1st ed.). Ar-Ruzz Media.</w:t>
      </w:r>
    </w:p>
    <w:p w14:paraId="72050B28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Arsyad, M. (2017). Modul Manajemen Penanggulangan Bencana Pelatihan Penanggulangan Bencana Banjir.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Pusat Pendidikan Dan Pelatihan Sumber Daya Air Dan Kontruksi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77.</w:t>
      </w:r>
    </w:p>
    <w:p w14:paraId="4689FC89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Badan Nasional Penanggulangan Bencana. (2016). Disasters Risk of Indonesia.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International Journal of Disaster Risk Science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22. https://doi.org/10.1007/s13753-018-0186-5</w:t>
      </w:r>
    </w:p>
    <w:p w14:paraId="36A9E91D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BNPB. (2012).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Pedoman Sistem Peringatan Dini Berbasis Masyarakat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(Issue September).</w:t>
      </w:r>
    </w:p>
    <w:p w14:paraId="2F60D31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Choirunisa, A. K., &amp; Giyarsih, S. R. (2016). Kajian Kerentanan Fisik, Sosial, dan Ekonomi Pesisir Samas Kabupaten Bantul Terhadap Erosi Pantai.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Bumi Indonesia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5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(4), 1–10.</w:t>
      </w:r>
    </w:p>
    <w:p w14:paraId="308F76E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Djiwandono, S. E. W. (2009).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Psikologi Pendidikan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PT Gramedia.</w:t>
      </w:r>
    </w:p>
    <w:p w14:paraId="0AD1F37C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Fahrudin, A. (2011).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Pemberdayaan, Partisipasi, dan Penguatan Kapasitas Masyarakat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Humaniora.</w:t>
      </w:r>
    </w:p>
    <w:p w14:paraId="337694E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Faizana, F., Nugraha, A. L., &amp; Yuwono, B. D. (2015). Pemetaan Risiko Bencana Tanah Longsor Kota Semarang.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Geodesi Undip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4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223–234. https://ejournal3.undip.ac.id/index.php/geodesi/article/view/7669</w:t>
      </w:r>
    </w:p>
    <w:p w14:paraId="673BD00A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Hadi, H., Agustina, S., &amp; Subhani, A. (2019). Penguatan Kesiapsiagaan Stakeholder dalam Pengurangan Risiko Bencana Alam Gempabumi.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Geodika: Jurnal Kajian Ilmu Dan Pendidikan Geografi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3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30. https://doi.org/10.29408/geodika.v3i1.1476</w:t>
      </w:r>
    </w:p>
    <w:p w14:paraId="7CA8F336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Hadibroto, B. (2017). Analisis Karakteristik Rumah Di Kota Medan Terhadap </w:t>
      </w:r>
      <w:r w:rsidRPr="00C40150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Pedoman Teknis Rumah Dan Bangunan Gedung Tahan Gempa.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Educational Building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3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48–54. https://doi.org/10.24114/eb.v3i2.8258</w:t>
      </w:r>
    </w:p>
    <w:p w14:paraId="788747D0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Haryuni Sri. (2018). Pengaruh pelatihan siaga bencana gempa bumi terhadap kesiapsiagaan anak usia sekolah dasar dalam menghadapi bencana gempa bumi di “Yayasan Hidayatul Mubtadiin Kediri.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Ilmu Kesehatan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6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133–139. http://ejurnaladhkdr.com/index.php/jik/article/view/167/142</w:t>
      </w:r>
    </w:p>
    <w:p w14:paraId="78DAF7A9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Himawan, R., Masithoh, A. R., Pamenangan, I., Suudi, N. A. D., &amp; Linggarjati, D. P. (2023). Refleksi Psikologis Terharap Warga Terdampak Bencana Gempa Bumi Cianjur di Desa Sukamulya &amp; Mangunkerta.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Abdimas Indonesia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5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(10–13), 1–44.</w:t>
      </w:r>
    </w:p>
    <w:p w14:paraId="035C0D67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Hussain, S., Miraj, S., &amp; Saddique, R. (2019). Social Work and Community Based Disaster Risk Management in Pakistan.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Pakistan Journal of Applied Social Sciences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10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117–132. https://doi.org/10.46568/pjass.v10i1.105</w:t>
      </w:r>
    </w:p>
    <w:p w14:paraId="7D7AD765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Hutabarat, L. E. (2023). Tinjauan Geologis Gempa Cianjur November 2022.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Rekayasa Teknik Sipil Dan Lingkungan, Program Studi Sipil, Universitas Kristen Indonesia, Jakarta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4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46–53.</w:t>
      </w:r>
    </w:p>
    <w:p w14:paraId="6CA6399F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Iskandardinata, O., Sungai Dama, K., Samarinda Ilir, K., Samarinda, K., Uswatun Darmatazia, S., Puji Setianingrum, D., &amp; Amir Masyudi, M. (2022).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Analisis Penyebab Tanah Longsor di Gunung Manggah, Jalan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3FFD7363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Kementan RI. (2016). Pencegahan Dan Mitigasi Bencana.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Journal of Chemical Information and Modeling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53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(9), 287.</w:t>
      </w:r>
    </w:p>
    <w:p w14:paraId="794062B8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Laksana, A. (2017).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Ensiklopedia Sumber Daya Alam Indonesia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3618312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Lassa, Jonathan, Pujiono, P., Pristiyanto, D., Paripurno, E. T., Magatani, A., &amp; Parlan, H. (2009).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Kiat Tepat Mengurangi Risiko Bencana Pengelolaan Risiko Bencana Berbasis Komunitas (PRBBK)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(Jonatan Lassa &amp; P. Pujiono (eds.); 1st ed.). PT Grasindo.</w:t>
      </w:r>
    </w:p>
    <w:p w14:paraId="59231011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Liu, Y., Yin, K., Chen, L., Wang, W., &amp; Liu, Y. (2016). A community-based disaster risk reduction system in Wanzhou, China.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International Journal of Disaster Risk Reduction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19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379–389. https://doi.org/10.1016/j.ijdrr.2016.09.009</w:t>
      </w:r>
    </w:p>
    <w:p w14:paraId="312C4706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Mazaya, N. N., &amp; Suliswaningsih, S. (2023). Perancangan Ui/Ux Aplikasi “Dengerin” Berbasis Mobile Menggunakan Metode Design Thinking.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Komputa : Jurnal Ilmiah Komputer Dan Informatika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12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39–49. https://doi.org/10.34010/komputa.v12i2.10157</w:t>
      </w:r>
    </w:p>
    <w:p w14:paraId="0AAD8BC6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Mildawati, M., Koswara, H., Tukino, Kuswanda, D., Nurjanah, Suradi, Wardhani, D. T., Rahayuningsih, E., Subarkah, A., Wibisono, E. G., &amp; Arsyad, F. (2019).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Buku Saku Human Recovery Needs Assessment (HRNA)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(1st ed.). Puskasi Poltekesos.</w:t>
      </w:r>
    </w:p>
    <w:p w14:paraId="3ED7CF32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Mildawati, M., Kuswanda, D., Aribowo, &amp; Ien, B. I. H. (2023). 4th World </w:t>
      </w:r>
      <w:r w:rsidRPr="00C40150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Conference On Arts, Humanities, Social Sciences and Education.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Adaptif Social Protection for Eartquake Disaster Victims in Cianjur District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36.</w:t>
      </w:r>
    </w:p>
    <w:p w14:paraId="783487B4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Moleong, L. J. (2016).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Metode Penelitian Kualitatif, edisi revisi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PT Remaja Rosdakarya.</w:t>
      </w:r>
    </w:p>
    <w:p w14:paraId="1246FCB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Muhsin, A., Nafisah, L., &amp; Siswanti, Y. (2018).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Partisipatory Rural Appraisal for Corporate Social Responsibility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Deepublish.</w:t>
      </w:r>
    </w:p>
    <w:p w14:paraId="485A3A9F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Mulyadi. (2015).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Implementasi Kebijakan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Balai Pustaka.</w:t>
      </w:r>
    </w:p>
    <w:p w14:paraId="4887B170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Mustanir, A., &amp; Yasin, A. (2018). Community Participation in Transect on Development Planning.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Ilmiah Ilmu Administrasi Publik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8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137. https://doi.org/10.26858/jiap.v8i2.7994</w:t>
      </w:r>
    </w:p>
    <w:p w14:paraId="18AF0110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Netting, F. E., Kettner, P. M., McMurtry, S. L., &amp; Thomas, M. L. (2017).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Social Work Macro Practice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(New Jersey). Pearson.</w:t>
      </w:r>
    </w:p>
    <w:p w14:paraId="0CC88175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Niekerk, D. Van, &amp; Annandale, E. (2013). Utilising Participatory Research Techniques for Community-Based Disaster Risk Assessment.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International Journal of Mass Emergencies &amp; Disasters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31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160–177. https://doi.org/10.1177/028072701303100203</w:t>
      </w:r>
    </w:p>
    <w:p w14:paraId="031B134A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Ocktilia, H. (2020). Praktik Pekerjaan Sosial Berbasis Komunitas.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Ilmiah Pekerjaan Sosial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19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113–133.</w:t>
      </w:r>
    </w:p>
    <w:p w14:paraId="40BFB0AF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Pahleviannur, M. R., Ayuni, I. K., Widiastuti, A. S., Umaroh, R., Aisyah, H. R., Afiyah, Z., Azzahra, I., Chairani, M. S., Dhafita, N. A., Rohmah, N. L., Sudrajat, S., Mardiatno, D., Rachmawati, R., &amp; Rahardjo, N. (2023). Kerentanan Sosial Ekonomi terhadap Bencana Banjir di Hilir DAS Citanduy Bagian Barat Kabupaten Pangandaran Jawa Barat.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Media Komunikasi Geografi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24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189–205. https://doi.org/10.23887/mkg.v24i2.66370</w:t>
      </w:r>
    </w:p>
    <w:p w14:paraId="14EA0943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Paripurno, E. T., Lassa, J., Jannah, N. M., Pujiono, P., Magatani, A., Pristianto, J., Sudira, C., &amp; Parlan, H. (2014). Panduan Pengelolaan Risiko Bencana Berbasis Komunitas (PRBBK).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Pusat Studi Manajemen Bencana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September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134. http://mpbi.info/download/Panduan_PRBBK.pdf</w:t>
      </w:r>
    </w:p>
    <w:p w14:paraId="71721818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Pujileksono, S., Yuliani, D., Kartika, T., &amp; Susilawati. (2023).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Riset Terapan Pekerjaan Sosial SSD, PAR, dan R&amp;D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(1st ed.). Intrans Publishing.</w:t>
      </w:r>
    </w:p>
    <w:p w14:paraId="411338DF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Pujileksono, S., Yuliani, D., Susilawati, &amp; Kartika, P. (2021).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Rekayasa Teknologi Pekerjaan Sosial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(1st ed.). Intrans Publishing.</w:t>
      </w:r>
    </w:p>
    <w:p w14:paraId="19798913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Puturuhu, F. (2015).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Mitigas Bencana dan Penginderaan Jauh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(F. Puturuhu (ed.); 1st ed.). Graha Ilmu.</w:t>
      </w:r>
    </w:p>
    <w:p w14:paraId="668C4B02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Rochman, U. H., Subarkah, A., &amp; Mildawati, M. (2023). Dukungan Psikososial Lansia Melalui PMR: Pengalaman Pengabdian Masyarakat Saat Bencana di Kabupaten Cianjur.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JPM Bakti Parahita: Jurnal Pengabdian Masyarakat Bakti Parahita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04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(02), 71–84.</w:t>
      </w:r>
    </w:p>
    <w:p w14:paraId="2F2672E7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Rustanto, B. (2015).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Penelitian Kualitatif Pekerjaan Sosial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PT Remaja Rosdakarya.</w:t>
      </w:r>
    </w:p>
    <w:p w14:paraId="7112E653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Sanjaya, W. (2012).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Perencanaan dan Desain Sistem Pembelajaran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KENCANA.</w:t>
      </w:r>
    </w:p>
    <w:p w14:paraId="7D1AF942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Setiawan, G. (2004).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Implementasi dalam Birokrasi Pembangunan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Balai Pustaka.</w:t>
      </w:r>
    </w:p>
    <w:p w14:paraId="0ED9439A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Sugiyono, D. (2013).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Metode Penelitian Kuantitatif, Kualitatif dan R&amp;D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(19th ed.). Penerbit Alfabeta Bandung.</w:t>
      </w:r>
    </w:p>
    <w:p w14:paraId="400330B4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Supendi, P., Priyobudi, P., Jatnika, J., Sianipar, D., Ali, Y. H., Heryandoko, N., Daryono, D., Adi, S. P., Karnawati, D., Anugerah, S. D., Fatchurochman, I., &amp; Sudrajat, A. (2022). Analisis gempa bumi Cianjur (Jawa Barat) Mw 5.6 tanggal 21 November 2022.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Badan Meterorologi, Klimatologi, Dan Geofisika (BMKG)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November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1–4. https://www.bmkg.go.id/berita/?p=42632&amp;lang=ID&amp;tag=cianjur</w:t>
      </w:r>
    </w:p>
    <w:p w14:paraId="5570475A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Sutrisno, E. (2009).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Manajemen Sumber Daya Manusia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KENCANA.</w:t>
      </w:r>
    </w:p>
    <w:p w14:paraId="4F6E18FE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Syahrial, A., Azmeri, &amp; Meilianda, E. (2017). Analisis Kekeringan Menggunakan Metode Theory of Run di DAS Krueng Aceh.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Teknik Sipil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24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167–172. https://doi.org/10.5614/jts.2017.24.2.8</w:t>
      </w:r>
    </w:p>
    <w:p w14:paraId="4DC1A52F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Tanjung, R., Mulyadi, D., Arifudin, O., &amp; Rusmana, F. D. (2020).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Manajemen Mitigasi Bencana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Penerbit Widina Media Utama.</w:t>
      </w:r>
    </w:p>
    <w:p w14:paraId="18EADEE8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Usman, N. (2002).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Konteks Implementasi Berbasis Kurikulum</w:t>
      </w:r>
      <w:r w:rsidRPr="00C40150">
        <w:rPr>
          <w:rFonts w:ascii="Times New Roman" w:hAnsi="Times New Roman" w:cs="Times New Roman"/>
          <w:noProof/>
          <w:sz w:val="24"/>
          <w:szCs w:val="24"/>
        </w:rPr>
        <w:t>. Grasindo.</w:t>
      </w:r>
    </w:p>
    <w:p w14:paraId="0576342A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Utama, D. A., &amp; Dewi, S. R. (2020). Program Pelatihan Perlindungan Risiko Kebakaran Daerah Pemukiman Padat Penduduk di Kota Samarinda.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J-Dinamika : Jurnal Pengabdian Masyarakat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5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(1), 48–53. https://doi.org/10.25047/j-dinamika.v5i1.1171</w:t>
      </w:r>
    </w:p>
    <w:p w14:paraId="22BBE67B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W. Adi, A., Shalih, O., Shabrina, F. Z., Rizqi, A., Putra, A. S., Karimah, R., Eveline, F., Alfian, A., Syauqi, Septian, R. T., Widiastono, Y., Bagaskoro, Y., Dewi, A. N., Rahmawati, I., Seniarwan, Suryaningrum, H. A., Purnamasiwi, D. I., &amp; Puspasari, T. J. (2023).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IRBI (Indeks Risiko Bencana Indonesia)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01</w:t>
      </w:r>
      <w:r w:rsidRPr="00C40150">
        <w:rPr>
          <w:rFonts w:ascii="Times New Roman" w:hAnsi="Times New Roman" w:cs="Times New Roman"/>
          <w:noProof/>
          <w:sz w:val="24"/>
          <w:szCs w:val="24"/>
        </w:rPr>
        <w:t>, 1–338.</w:t>
      </w:r>
    </w:p>
    <w:p w14:paraId="1D85D181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Wibowo, Y. A., Dewi, R. P., Ronggowulan, L., Anjarsari, R. Y., &amp; Miftakhunisa, Y. (2020). Penguatan Literasi Mitigasi Bencana Angin Puting Beliung untuk Peningkatan Kapasitas Masyarakat Desa Munggur, Kabupaten Boyolali, Jawa Tengah.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Warta LPM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23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165–179. https://doi.org/10.23917/warta.v23i2.10571</w:t>
      </w:r>
    </w:p>
    <w:p w14:paraId="31C30D04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Wijayanti, A. W., Sutiaputri, L. F., &amp; Heryana, W. (2020). Kerentanan Masyarakat Desa Balerante, Kemalang, Klaten, Terhadap Ancaman Bencana Letusan Gunung Merapi.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Jurnal Ilmiah Pemberdayaan Dan Perlindungan Sosial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2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118–130.</w:t>
      </w:r>
    </w:p>
    <w:p w14:paraId="22D7336A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Yaumi, M., &amp; Damopolii, M. (2014). Action Research Teori, Model, dan Aplikasi. In N. Ibrahim, Syahid, &amp; S. F. S. Sirate (Eds.),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Pflege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 (Vol. 28, Issue 5). Kencana Prenamedia Group. https://doi.org/10.1177/001872677602900302</w:t>
      </w:r>
    </w:p>
    <w:p w14:paraId="34DC1EA2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Yuliani, D., &amp; Pujileksono, S. (2021). The Application Of Development Research In Social Work Technology Engineering.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Sosio Informa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7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(03), 238–249.</w:t>
      </w:r>
    </w:p>
    <w:p w14:paraId="7B8FFE5F" w14:textId="77777777" w:rsidR="00B52F70" w:rsidRPr="00C40150" w:rsidRDefault="00B52F70" w:rsidP="00B52F70">
      <w:pPr>
        <w:widowControl w:val="0"/>
        <w:autoSpaceDE w:val="0"/>
        <w:autoSpaceDN w:val="0"/>
        <w:adjustRightInd w:val="0"/>
        <w:spacing w:line="240" w:lineRule="auto"/>
        <w:ind w:left="480" w:hanging="480"/>
        <w:jc w:val="both"/>
        <w:rPr>
          <w:rFonts w:ascii="Times New Roman" w:hAnsi="Times New Roman" w:cs="Times New Roman"/>
          <w:noProof/>
          <w:sz w:val="24"/>
        </w:rPr>
      </w:pP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Yunia, A., Pinariya, J. M., Forceila, D., &amp; Ivana, L. (2020). Program Berbasis Masyarakat dalam Upaya Pengurangan Risiko Bencana di Kabupaten Pandeglang.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Communicare : Journal of Communication Studies</w:t>
      </w:r>
      <w:r w:rsidRPr="00C40150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C40150">
        <w:rPr>
          <w:rFonts w:ascii="Times New Roman" w:hAnsi="Times New Roman" w:cs="Times New Roman"/>
          <w:i/>
          <w:iCs/>
          <w:noProof/>
          <w:sz w:val="24"/>
          <w:szCs w:val="24"/>
        </w:rPr>
        <w:t>7</w:t>
      </w:r>
      <w:r w:rsidRPr="00C40150">
        <w:rPr>
          <w:rFonts w:ascii="Times New Roman" w:hAnsi="Times New Roman" w:cs="Times New Roman"/>
          <w:noProof/>
          <w:sz w:val="24"/>
          <w:szCs w:val="24"/>
        </w:rPr>
        <w:t>(2), 172. https://doi.org/10.37535/101007220205</w:t>
      </w:r>
    </w:p>
    <w:p w14:paraId="285A1BEE" w14:textId="482842B7" w:rsidR="00D66D7A" w:rsidRDefault="00B52F70" w:rsidP="00B52F70">
      <w:r>
        <w:rPr>
          <w:rFonts w:ascii="Times New Roman" w:hAnsi="Times New Roman" w:cs="Times New Roman"/>
          <w:sz w:val="24"/>
          <w:szCs w:val="24"/>
          <w:lang w:val="en-GB"/>
        </w:rPr>
        <w:fldChar w:fldCharType="end"/>
      </w:r>
    </w:p>
    <w:sectPr w:rsidR="00D66D7A" w:rsidSect="00B52F70"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F70"/>
    <w:rsid w:val="00421175"/>
    <w:rsid w:val="004A2F24"/>
    <w:rsid w:val="008C3895"/>
    <w:rsid w:val="009C467E"/>
    <w:rsid w:val="00B52F70"/>
    <w:rsid w:val="00BA7463"/>
    <w:rsid w:val="00C062F5"/>
    <w:rsid w:val="00CA7C01"/>
    <w:rsid w:val="00D66D7A"/>
    <w:rsid w:val="00E7289E"/>
    <w:rsid w:val="00E81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BF9CC"/>
  <w15:chartTrackingRefBased/>
  <w15:docId w15:val="{5C016440-4E2C-4ECD-92AD-87ACE0B47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2F70"/>
  </w:style>
  <w:style w:type="paragraph" w:styleId="Heading1">
    <w:name w:val="heading 1"/>
    <w:basedOn w:val="Normal"/>
    <w:next w:val="Normal"/>
    <w:link w:val="Heading1Char"/>
    <w:uiPriority w:val="9"/>
    <w:qFormat/>
    <w:rsid w:val="00B52F70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2F70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1472</Words>
  <Characters>8393</Characters>
  <Application>Microsoft Office Word</Application>
  <DocSecurity>0</DocSecurity>
  <Lines>69</Lines>
  <Paragraphs>19</Paragraphs>
  <ScaleCrop>false</ScaleCrop>
  <Company/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bayed izwah</dc:creator>
  <cp:keywords/>
  <dc:description/>
  <cp:lastModifiedBy>bayed izwah</cp:lastModifiedBy>
  <cp:revision>1</cp:revision>
  <dcterms:created xsi:type="dcterms:W3CDTF">2024-08-22T04:03:00Z</dcterms:created>
  <dcterms:modified xsi:type="dcterms:W3CDTF">2024-08-22T04:04:00Z</dcterms:modified>
</cp:coreProperties>
</file>