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C1FFE9" w14:textId="77777777" w:rsidR="007E1A30" w:rsidRDefault="007E1A30" w:rsidP="007E1A30">
      <w:pPr>
        <w:pStyle w:val="Heading1"/>
        <w:spacing w:before="0" w:line="480" w:lineRule="auto"/>
        <w:jc w:val="center"/>
        <w:rPr>
          <w:rFonts w:ascii="Times New Roman" w:hAnsi="Times New Roman" w:cs="Times New Roman"/>
          <w:b/>
          <w:bCs/>
          <w:color w:val="000000" w:themeColor="text1"/>
          <w:sz w:val="24"/>
          <w:szCs w:val="24"/>
        </w:rPr>
      </w:pPr>
      <w:bookmarkStart w:id="0" w:name="_Toc139933850"/>
      <w:r>
        <w:rPr>
          <w:rFonts w:ascii="Times New Roman" w:hAnsi="Times New Roman" w:cs="Times New Roman"/>
          <w:b/>
          <w:bCs/>
          <w:color w:val="000000" w:themeColor="text1"/>
          <w:sz w:val="24"/>
          <w:szCs w:val="24"/>
        </w:rPr>
        <w:t>ABSTRAK</w:t>
      </w:r>
      <w:bookmarkEnd w:id="0"/>
    </w:p>
    <w:p w14:paraId="65835055" w14:textId="77777777" w:rsidR="007E1A30" w:rsidRPr="006C7A3D" w:rsidRDefault="007E1A30" w:rsidP="007E1A30">
      <w:pPr>
        <w:pStyle w:val="NormalWeb"/>
        <w:spacing w:before="0" w:beforeAutospacing="0" w:after="0" w:afterAutospacing="0"/>
        <w:ind w:left="709" w:hanging="709"/>
        <w:jc w:val="both"/>
        <w:rPr>
          <w:color w:val="000000" w:themeColor="text1"/>
        </w:rPr>
      </w:pPr>
      <w:r w:rsidRPr="006C7A3D">
        <w:rPr>
          <w:b/>
          <w:bCs/>
          <w:color w:val="000000" w:themeColor="text1"/>
        </w:rPr>
        <w:t xml:space="preserve">ISHNY AUDHIA RIFDAH. </w:t>
      </w:r>
      <w:proofErr w:type="spellStart"/>
      <w:r>
        <w:rPr>
          <w:b/>
          <w:bCs/>
          <w:color w:val="000000" w:themeColor="text1"/>
        </w:rPr>
        <w:t>Pengaruh</w:t>
      </w:r>
      <w:proofErr w:type="spellEnd"/>
      <w:r>
        <w:rPr>
          <w:b/>
          <w:bCs/>
          <w:color w:val="000000" w:themeColor="text1"/>
        </w:rPr>
        <w:t xml:space="preserve"> </w:t>
      </w:r>
      <w:proofErr w:type="spellStart"/>
      <w:r w:rsidRPr="006C7A3D">
        <w:rPr>
          <w:b/>
          <w:bCs/>
          <w:color w:val="000000" w:themeColor="text1"/>
        </w:rPr>
        <w:t>Pengembangan</w:t>
      </w:r>
      <w:proofErr w:type="spellEnd"/>
      <w:r w:rsidRPr="006C7A3D">
        <w:rPr>
          <w:b/>
          <w:bCs/>
          <w:color w:val="000000" w:themeColor="text1"/>
        </w:rPr>
        <w:t xml:space="preserve"> Teknik </w:t>
      </w:r>
      <w:r w:rsidRPr="006C7A3D">
        <w:rPr>
          <w:b/>
          <w:bCs/>
          <w:i/>
          <w:iCs/>
          <w:color w:val="000000" w:themeColor="text1"/>
        </w:rPr>
        <w:t xml:space="preserve">Positive Reinforcement </w:t>
      </w:r>
      <w:proofErr w:type="spellStart"/>
      <w:r w:rsidRPr="006C7A3D">
        <w:rPr>
          <w:b/>
          <w:bCs/>
          <w:color w:val="000000" w:themeColor="text1"/>
        </w:rPr>
        <w:t>dengan</w:t>
      </w:r>
      <w:proofErr w:type="spellEnd"/>
      <w:r w:rsidRPr="006C7A3D">
        <w:rPr>
          <w:b/>
          <w:bCs/>
          <w:color w:val="000000" w:themeColor="text1"/>
        </w:rPr>
        <w:t xml:space="preserve"> </w:t>
      </w:r>
      <w:r w:rsidRPr="006C7A3D">
        <w:rPr>
          <w:b/>
          <w:bCs/>
          <w:i/>
          <w:iCs/>
          <w:color w:val="000000" w:themeColor="text1"/>
        </w:rPr>
        <w:t xml:space="preserve">Quantum Learning </w:t>
      </w:r>
      <w:proofErr w:type="spellStart"/>
      <w:r w:rsidRPr="006C7A3D">
        <w:rPr>
          <w:b/>
          <w:bCs/>
          <w:color w:val="000000" w:themeColor="text1"/>
        </w:rPr>
        <w:t>terhadap</w:t>
      </w:r>
      <w:proofErr w:type="spellEnd"/>
      <w:r w:rsidRPr="006C7A3D">
        <w:rPr>
          <w:b/>
          <w:bCs/>
          <w:color w:val="000000" w:themeColor="text1"/>
        </w:rPr>
        <w:t xml:space="preserve"> </w:t>
      </w:r>
      <w:proofErr w:type="spellStart"/>
      <w:r w:rsidRPr="006C7A3D">
        <w:rPr>
          <w:b/>
          <w:bCs/>
          <w:color w:val="000000" w:themeColor="text1"/>
        </w:rPr>
        <w:t>Peningkatan</w:t>
      </w:r>
      <w:proofErr w:type="spellEnd"/>
      <w:r w:rsidRPr="006C7A3D">
        <w:rPr>
          <w:b/>
          <w:bCs/>
          <w:color w:val="000000" w:themeColor="text1"/>
        </w:rPr>
        <w:t xml:space="preserve"> </w:t>
      </w:r>
      <w:proofErr w:type="spellStart"/>
      <w:r w:rsidRPr="006C7A3D">
        <w:rPr>
          <w:b/>
          <w:bCs/>
          <w:color w:val="000000" w:themeColor="text1"/>
        </w:rPr>
        <w:t>Motivasi</w:t>
      </w:r>
      <w:proofErr w:type="spellEnd"/>
      <w:r w:rsidRPr="006C7A3D">
        <w:rPr>
          <w:b/>
          <w:bCs/>
          <w:color w:val="000000" w:themeColor="text1"/>
        </w:rPr>
        <w:t xml:space="preserve"> </w:t>
      </w:r>
      <w:proofErr w:type="spellStart"/>
      <w:r w:rsidRPr="006C7A3D">
        <w:rPr>
          <w:b/>
          <w:bCs/>
          <w:color w:val="000000" w:themeColor="text1"/>
        </w:rPr>
        <w:t>Belajar</w:t>
      </w:r>
      <w:proofErr w:type="spellEnd"/>
      <w:r w:rsidRPr="006C7A3D">
        <w:rPr>
          <w:b/>
          <w:bCs/>
          <w:color w:val="000000" w:themeColor="text1"/>
        </w:rPr>
        <w:t xml:space="preserve"> Anak </w:t>
      </w:r>
      <w:proofErr w:type="spellStart"/>
      <w:r w:rsidRPr="006C7A3D">
        <w:rPr>
          <w:b/>
          <w:bCs/>
          <w:color w:val="000000" w:themeColor="text1"/>
        </w:rPr>
        <w:t>Penyandang</w:t>
      </w:r>
      <w:proofErr w:type="spellEnd"/>
      <w:r w:rsidRPr="006C7A3D">
        <w:rPr>
          <w:b/>
          <w:bCs/>
          <w:color w:val="000000" w:themeColor="text1"/>
        </w:rPr>
        <w:t xml:space="preserve"> </w:t>
      </w:r>
      <w:proofErr w:type="spellStart"/>
      <w:r w:rsidRPr="006C7A3D">
        <w:rPr>
          <w:b/>
          <w:bCs/>
          <w:color w:val="000000" w:themeColor="text1"/>
        </w:rPr>
        <w:t>Disabilitas</w:t>
      </w:r>
      <w:proofErr w:type="spellEnd"/>
      <w:r w:rsidRPr="006C7A3D">
        <w:rPr>
          <w:b/>
          <w:bCs/>
          <w:color w:val="000000" w:themeColor="text1"/>
        </w:rPr>
        <w:t xml:space="preserve"> </w:t>
      </w:r>
      <w:proofErr w:type="spellStart"/>
      <w:r w:rsidRPr="006C7A3D">
        <w:rPr>
          <w:b/>
          <w:bCs/>
          <w:color w:val="000000" w:themeColor="text1"/>
        </w:rPr>
        <w:t>Intelektual</w:t>
      </w:r>
      <w:proofErr w:type="spellEnd"/>
      <w:r w:rsidRPr="006C7A3D">
        <w:rPr>
          <w:b/>
          <w:bCs/>
          <w:color w:val="000000" w:themeColor="text1"/>
        </w:rPr>
        <w:t xml:space="preserve">. </w:t>
      </w:r>
      <w:proofErr w:type="spellStart"/>
      <w:r w:rsidRPr="006C7A3D">
        <w:rPr>
          <w:b/>
          <w:bCs/>
          <w:color w:val="000000" w:themeColor="text1"/>
        </w:rPr>
        <w:t>Dibimbing</w:t>
      </w:r>
      <w:proofErr w:type="spellEnd"/>
      <w:r w:rsidRPr="006C7A3D">
        <w:rPr>
          <w:b/>
          <w:bCs/>
          <w:color w:val="000000" w:themeColor="text1"/>
        </w:rPr>
        <w:t xml:space="preserve"> oleh: </w:t>
      </w:r>
      <w:proofErr w:type="spellStart"/>
      <w:r w:rsidRPr="006C7A3D">
        <w:rPr>
          <w:b/>
          <w:bCs/>
          <w:color w:val="000000" w:themeColor="text1"/>
        </w:rPr>
        <w:t>Meiti</w:t>
      </w:r>
      <w:proofErr w:type="spellEnd"/>
      <w:r w:rsidRPr="006C7A3D">
        <w:rPr>
          <w:b/>
          <w:bCs/>
          <w:color w:val="000000" w:themeColor="text1"/>
        </w:rPr>
        <w:t xml:space="preserve"> </w:t>
      </w:r>
      <w:proofErr w:type="spellStart"/>
      <w:r w:rsidRPr="006C7A3D">
        <w:rPr>
          <w:b/>
          <w:bCs/>
          <w:color w:val="000000" w:themeColor="text1"/>
        </w:rPr>
        <w:t>Subardhini</w:t>
      </w:r>
      <w:proofErr w:type="spellEnd"/>
      <w:r w:rsidRPr="006C7A3D">
        <w:rPr>
          <w:b/>
          <w:bCs/>
          <w:color w:val="000000" w:themeColor="text1"/>
        </w:rPr>
        <w:t xml:space="preserve"> dan </w:t>
      </w:r>
      <w:proofErr w:type="spellStart"/>
      <w:r w:rsidRPr="006C7A3D">
        <w:rPr>
          <w:b/>
          <w:bCs/>
          <w:color w:val="000000" w:themeColor="text1"/>
        </w:rPr>
        <w:t>Sakroni</w:t>
      </w:r>
      <w:proofErr w:type="spellEnd"/>
      <w:r w:rsidRPr="006C7A3D">
        <w:rPr>
          <w:b/>
          <w:bCs/>
          <w:color w:val="000000" w:themeColor="text1"/>
        </w:rPr>
        <w:t>.</w:t>
      </w:r>
    </w:p>
    <w:p w14:paraId="79ADB0AE" w14:textId="77777777" w:rsidR="007E1A30" w:rsidRPr="006C7A3D" w:rsidRDefault="007E1A30" w:rsidP="007E1A30">
      <w:pPr>
        <w:rPr>
          <w:color w:val="000000" w:themeColor="text1"/>
        </w:rPr>
      </w:pPr>
    </w:p>
    <w:p w14:paraId="17600151" w14:textId="77777777" w:rsidR="007E1A30" w:rsidRPr="005219B5" w:rsidRDefault="007E1A30" w:rsidP="007E1A30">
      <w:pPr>
        <w:jc w:val="both"/>
        <w:rPr>
          <w:color w:val="000000" w:themeColor="text1"/>
        </w:rPr>
      </w:pPr>
      <w:proofErr w:type="spellStart"/>
      <w:r w:rsidRPr="006C7A3D">
        <w:rPr>
          <w:color w:val="000000" w:themeColor="text1"/>
        </w:rPr>
        <w:t>Pengembangan</w:t>
      </w:r>
      <w:proofErr w:type="spellEnd"/>
      <w:r w:rsidRPr="006C7A3D">
        <w:rPr>
          <w:color w:val="000000" w:themeColor="text1"/>
        </w:rPr>
        <w:t xml:space="preserve"> Teknik </w:t>
      </w:r>
      <w:r w:rsidRPr="006C7A3D">
        <w:rPr>
          <w:i/>
          <w:iCs/>
          <w:color w:val="000000" w:themeColor="text1"/>
        </w:rPr>
        <w:t>Positive Reinforcement</w:t>
      </w:r>
      <w:r w:rsidRPr="006C7A3D">
        <w:rPr>
          <w:color w:val="000000" w:themeColor="text1"/>
        </w:rPr>
        <w:t xml:space="preserve"> </w:t>
      </w:r>
      <w:proofErr w:type="spellStart"/>
      <w:r w:rsidRPr="006C7A3D">
        <w:rPr>
          <w:color w:val="000000" w:themeColor="text1"/>
        </w:rPr>
        <w:t>dengan</w:t>
      </w:r>
      <w:proofErr w:type="spellEnd"/>
      <w:r w:rsidRPr="006C7A3D">
        <w:rPr>
          <w:color w:val="000000" w:themeColor="text1"/>
        </w:rPr>
        <w:t xml:space="preserve"> </w:t>
      </w:r>
      <w:r w:rsidRPr="006C7A3D">
        <w:rPr>
          <w:i/>
          <w:iCs/>
          <w:color w:val="000000" w:themeColor="text1"/>
        </w:rPr>
        <w:t>Quantum Learning</w:t>
      </w:r>
      <w:r w:rsidRPr="006C7A3D">
        <w:rPr>
          <w:color w:val="000000" w:themeColor="text1"/>
        </w:rPr>
        <w:t xml:space="preserve"> </w:t>
      </w:r>
      <w:proofErr w:type="spellStart"/>
      <w:r w:rsidRPr="006C7A3D">
        <w:rPr>
          <w:color w:val="000000" w:themeColor="text1"/>
        </w:rPr>
        <w:t>merupakan</w:t>
      </w:r>
      <w:proofErr w:type="spellEnd"/>
      <w:r w:rsidRPr="006C7A3D">
        <w:rPr>
          <w:color w:val="000000" w:themeColor="text1"/>
        </w:rPr>
        <w:t xml:space="preserve"> </w:t>
      </w:r>
      <w:proofErr w:type="spellStart"/>
      <w:r w:rsidRPr="006C7A3D">
        <w:rPr>
          <w:color w:val="000000" w:themeColor="text1"/>
        </w:rPr>
        <w:t>hasil</w:t>
      </w:r>
      <w:proofErr w:type="spellEnd"/>
      <w:r w:rsidRPr="006C7A3D">
        <w:rPr>
          <w:color w:val="000000" w:themeColor="text1"/>
        </w:rPr>
        <w:t xml:space="preserve"> </w:t>
      </w:r>
      <w:proofErr w:type="spellStart"/>
      <w:r w:rsidRPr="006C7A3D">
        <w:rPr>
          <w:color w:val="000000" w:themeColor="text1"/>
        </w:rPr>
        <w:t>rekayasa</w:t>
      </w:r>
      <w:proofErr w:type="spellEnd"/>
      <w:r w:rsidRPr="006C7A3D">
        <w:rPr>
          <w:color w:val="000000" w:themeColor="text1"/>
        </w:rPr>
        <w:t xml:space="preserve"> </w:t>
      </w:r>
      <w:proofErr w:type="spellStart"/>
      <w:r w:rsidRPr="006C7A3D">
        <w:rPr>
          <w:color w:val="000000" w:themeColor="text1"/>
        </w:rPr>
        <w:t>teknologi</w:t>
      </w:r>
      <w:proofErr w:type="spellEnd"/>
      <w:r w:rsidRPr="006C7A3D">
        <w:rPr>
          <w:color w:val="000000" w:themeColor="text1"/>
        </w:rPr>
        <w:t xml:space="preserve"> </w:t>
      </w:r>
      <w:proofErr w:type="spellStart"/>
      <w:r w:rsidRPr="006C7A3D">
        <w:rPr>
          <w:color w:val="000000" w:themeColor="text1"/>
        </w:rPr>
        <w:t>terapi</w:t>
      </w:r>
      <w:proofErr w:type="spellEnd"/>
      <w:r w:rsidRPr="006C7A3D">
        <w:rPr>
          <w:color w:val="000000" w:themeColor="text1"/>
        </w:rPr>
        <w:t xml:space="preserve"> </w:t>
      </w:r>
      <w:proofErr w:type="spellStart"/>
      <w:r w:rsidRPr="006C7A3D">
        <w:rPr>
          <w:color w:val="000000" w:themeColor="text1"/>
        </w:rPr>
        <w:t>psikososial</w:t>
      </w:r>
      <w:proofErr w:type="spellEnd"/>
      <w:r w:rsidRPr="006C7A3D">
        <w:rPr>
          <w:color w:val="000000" w:themeColor="text1"/>
        </w:rPr>
        <w:t xml:space="preserve"> </w:t>
      </w:r>
      <w:proofErr w:type="spellStart"/>
      <w:r w:rsidRPr="006C7A3D">
        <w:rPr>
          <w:color w:val="000000" w:themeColor="text1"/>
        </w:rPr>
        <w:t>berupa</w:t>
      </w:r>
      <w:proofErr w:type="spellEnd"/>
      <w:r w:rsidRPr="006C7A3D">
        <w:rPr>
          <w:color w:val="000000" w:themeColor="text1"/>
        </w:rPr>
        <w:t xml:space="preserve"> </w:t>
      </w:r>
      <w:proofErr w:type="spellStart"/>
      <w:r w:rsidRPr="006C7A3D">
        <w:rPr>
          <w:color w:val="000000" w:themeColor="text1"/>
        </w:rPr>
        <w:t>penggabungan</w:t>
      </w:r>
      <w:proofErr w:type="spellEnd"/>
      <w:r w:rsidRPr="006C7A3D">
        <w:rPr>
          <w:color w:val="000000" w:themeColor="text1"/>
        </w:rPr>
        <w:t xml:space="preserve"> </w:t>
      </w:r>
      <w:proofErr w:type="spellStart"/>
      <w:r w:rsidRPr="006C7A3D">
        <w:rPr>
          <w:color w:val="000000" w:themeColor="text1"/>
        </w:rPr>
        <w:t>teknik</w:t>
      </w:r>
      <w:proofErr w:type="spellEnd"/>
      <w:r w:rsidRPr="006C7A3D">
        <w:rPr>
          <w:color w:val="000000" w:themeColor="text1"/>
        </w:rPr>
        <w:t xml:space="preserve"> </w:t>
      </w:r>
      <w:r w:rsidRPr="006C7A3D">
        <w:rPr>
          <w:i/>
          <w:iCs/>
          <w:color w:val="000000" w:themeColor="text1"/>
        </w:rPr>
        <w:t>Positive Reinforcement</w:t>
      </w:r>
      <w:r w:rsidRPr="006C7A3D">
        <w:rPr>
          <w:color w:val="000000" w:themeColor="text1"/>
        </w:rPr>
        <w:t xml:space="preserve"> </w:t>
      </w:r>
      <w:proofErr w:type="spellStart"/>
      <w:r w:rsidRPr="006C7A3D">
        <w:rPr>
          <w:color w:val="000000" w:themeColor="text1"/>
        </w:rPr>
        <w:t>dengan</w:t>
      </w:r>
      <w:proofErr w:type="spellEnd"/>
      <w:r w:rsidRPr="006C7A3D">
        <w:rPr>
          <w:color w:val="000000" w:themeColor="text1"/>
        </w:rPr>
        <w:t xml:space="preserve"> model </w:t>
      </w:r>
      <w:r w:rsidRPr="006C7A3D">
        <w:rPr>
          <w:i/>
          <w:iCs/>
          <w:color w:val="000000" w:themeColor="text1"/>
        </w:rPr>
        <w:t>Quantum Learning</w:t>
      </w:r>
      <w:r w:rsidRPr="006C7A3D">
        <w:rPr>
          <w:color w:val="000000" w:themeColor="text1"/>
        </w:rPr>
        <w:t xml:space="preserve"> </w:t>
      </w:r>
      <w:proofErr w:type="spellStart"/>
      <w:r w:rsidRPr="006C7A3D">
        <w:rPr>
          <w:color w:val="000000" w:themeColor="text1"/>
        </w:rPr>
        <w:t>untuk</w:t>
      </w:r>
      <w:proofErr w:type="spellEnd"/>
      <w:r w:rsidRPr="006C7A3D">
        <w:rPr>
          <w:color w:val="000000" w:themeColor="text1"/>
        </w:rPr>
        <w:t xml:space="preserve"> </w:t>
      </w:r>
      <w:proofErr w:type="spellStart"/>
      <w:r w:rsidRPr="006C7A3D">
        <w:rPr>
          <w:color w:val="000000" w:themeColor="text1"/>
        </w:rPr>
        <w:t>meningkatkan</w:t>
      </w:r>
      <w:proofErr w:type="spellEnd"/>
      <w:r w:rsidRPr="006C7A3D">
        <w:rPr>
          <w:color w:val="000000" w:themeColor="text1"/>
        </w:rPr>
        <w:t xml:space="preserve"> </w:t>
      </w:r>
      <w:proofErr w:type="spellStart"/>
      <w:r w:rsidRPr="006C7A3D">
        <w:rPr>
          <w:color w:val="000000" w:themeColor="text1"/>
        </w:rPr>
        <w:t>motivasi</w:t>
      </w:r>
      <w:proofErr w:type="spellEnd"/>
      <w:r w:rsidRPr="006C7A3D">
        <w:rPr>
          <w:color w:val="000000" w:themeColor="text1"/>
        </w:rPr>
        <w:t xml:space="preserve"> </w:t>
      </w:r>
      <w:proofErr w:type="spellStart"/>
      <w:r w:rsidRPr="006C7A3D">
        <w:rPr>
          <w:color w:val="000000" w:themeColor="text1"/>
        </w:rPr>
        <w:t>belajar</w:t>
      </w:r>
      <w:proofErr w:type="spellEnd"/>
      <w:r w:rsidRPr="006C7A3D">
        <w:rPr>
          <w:color w:val="000000" w:themeColor="text1"/>
        </w:rPr>
        <w:t xml:space="preserve"> </w:t>
      </w:r>
      <w:proofErr w:type="spellStart"/>
      <w:r w:rsidRPr="006C7A3D">
        <w:rPr>
          <w:color w:val="000000" w:themeColor="text1"/>
        </w:rPr>
        <w:t>anak</w:t>
      </w:r>
      <w:proofErr w:type="spellEnd"/>
      <w:r w:rsidRPr="006C7A3D">
        <w:rPr>
          <w:color w:val="000000" w:themeColor="text1"/>
        </w:rPr>
        <w:t xml:space="preserve"> </w:t>
      </w:r>
      <w:proofErr w:type="spellStart"/>
      <w:r w:rsidRPr="006C7A3D">
        <w:rPr>
          <w:color w:val="000000" w:themeColor="text1"/>
        </w:rPr>
        <w:t>penyandang</w:t>
      </w:r>
      <w:proofErr w:type="spellEnd"/>
      <w:r w:rsidRPr="006C7A3D">
        <w:rPr>
          <w:color w:val="000000" w:themeColor="text1"/>
        </w:rPr>
        <w:t xml:space="preserve"> </w:t>
      </w:r>
      <w:proofErr w:type="spellStart"/>
      <w:r w:rsidRPr="006C7A3D">
        <w:rPr>
          <w:color w:val="000000" w:themeColor="text1"/>
        </w:rPr>
        <w:t>disabilitas</w:t>
      </w:r>
      <w:proofErr w:type="spellEnd"/>
      <w:r w:rsidRPr="006C7A3D">
        <w:rPr>
          <w:color w:val="000000" w:themeColor="text1"/>
        </w:rPr>
        <w:t xml:space="preserve"> </w:t>
      </w:r>
      <w:proofErr w:type="spellStart"/>
      <w:r w:rsidRPr="006C7A3D">
        <w:rPr>
          <w:color w:val="000000" w:themeColor="text1"/>
        </w:rPr>
        <w:t>grahita</w:t>
      </w:r>
      <w:proofErr w:type="spellEnd"/>
      <w:r w:rsidRPr="006C7A3D">
        <w:rPr>
          <w:color w:val="000000" w:themeColor="text1"/>
        </w:rPr>
        <w:t xml:space="preserve"> </w:t>
      </w:r>
      <w:proofErr w:type="spellStart"/>
      <w:r w:rsidRPr="006C7A3D">
        <w:rPr>
          <w:color w:val="000000" w:themeColor="text1"/>
        </w:rPr>
        <w:t>ringan</w:t>
      </w:r>
      <w:proofErr w:type="spellEnd"/>
      <w:r w:rsidRPr="006C7A3D">
        <w:rPr>
          <w:color w:val="000000" w:themeColor="text1"/>
        </w:rPr>
        <w:t xml:space="preserve"> </w:t>
      </w:r>
      <w:proofErr w:type="spellStart"/>
      <w:r w:rsidRPr="006C7A3D">
        <w:rPr>
          <w:color w:val="000000" w:themeColor="text1"/>
        </w:rPr>
        <w:t>atau</w:t>
      </w:r>
      <w:proofErr w:type="spellEnd"/>
      <w:r w:rsidRPr="006C7A3D">
        <w:rPr>
          <w:color w:val="000000" w:themeColor="text1"/>
        </w:rPr>
        <w:t xml:space="preserve"> </w:t>
      </w:r>
      <w:proofErr w:type="spellStart"/>
      <w:r w:rsidRPr="006C7A3D">
        <w:rPr>
          <w:color w:val="000000" w:themeColor="text1"/>
        </w:rPr>
        <w:t>mampu</w:t>
      </w:r>
      <w:proofErr w:type="spellEnd"/>
      <w:r w:rsidRPr="006C7A3D">
        <w:rPr>
          <w:color w:val="000000" w:themeColor="text1"/>
        </w:rPr>
        <w:t xml:space="preserve"> </w:t>
      </w:r>
      <w:proofErr w:type="spellStart"/>
      <w:r w:rsidRPr="006C7A3D">
        <w:rPr>
          <w:color w:val="000000" w:themeColor="text1"/>
        </w:rPr>
        <w:t>didik</w:t>
      </w:r>
      <w:proofErr w:type="spellEnd"/>
      <w:r w:rsidRPr="006C7A3D">
        <w:rPr>
          <w:color w:val="000000" w:themeColor="text1"/>
        </w:rPr>
        <w:t xml:space="preserve">. </w:t>
      </w:r>
      <w:proofErr w:type="spellStart"/>
      <w:r w:rsidRPr="006C7A3D">
        <w:rPr>
          <w:color w:val="000000" w:themeColor="text1"/>
        </w:rPr>
        <w:t>Penambahan</w:t>
      </w:r>
      <w:proofErr w:type="spellEnd"/>
      <w:r w:rsidRPr="006C7A3D">
        <w:rPr>
          <w:color w:val="000000" w:themeColor="text1"/>
        </w:rPr>
        <w:t xml:space="preserve"> model </w:t>
      </w:r>
      <w:r w:rsidRPr="006C7A3D">
        <w:rPr>
          <w:i/>
          <w:iCs/>
          <w:color w:val="000000" w:themeColor="text1"/>
        </w:rPr>
        <w:t>Quantum Learning</w:t>
      </w:r>
      <w:r w:rsidRPr="006C7A3D">
        <w:rPr>
          <w:color w:val="000000" w:themeColor="text1"/>
        </w:rPr>
        <w:t xml:space="preserve"> </w:t>
      </w:r>
      <w:proofErr w:type="spellStart"/>
      <w:r w:rsidRPr="006C7A3D">
        <w:rPr>
          <w:color w:val="000000" w:themeColor="text1"/>
        </w:rPr>
        <w:t>bertujuan</w:t>
      </w:r>
      <w:proofErr w:type="spellEnd"/>
      <w:r w:rsidRPr="006C7A3D">
        <w:rPr>
          <w:color w:val="000000" w:themeColor="text1"/>
        </w:rPr>
        <w:t xml:space="preserve"> </w:t>
      </w:r>
      <w:proofErr w:type="spellStart"/>
      <w:r w:rsidRPr="006C7A3D">
        <w:rPr>
          <w:color w:val="000000" w:themeColor="text1"/>
        </w:rPr>
        <w:t>untuk</w:t>
      </w:r>
      <w:proofErr w:type="spellEnd"/>
      <w:r w:rsidRPr="006C7A3D">
        <w:rPr>
          <w:color w:val="000000" w:themeColor="text1"/>
        </w:rPr>
        <w:t xml:space="preserve"> </w:t>
      </w:r>
      <w:proofErr w:type="spellStart"/>
      <w:r w:rsidRPr="006C7A3D">
        <w:rPr>
          <w:color w:val="000000" w:themeColor="text1"/>
        </w:rPr>
        <w:t>menimbulkan</w:t>
      </w:r>
      <w:proofErr w:type="spellEnd"/>
      <w:r w:rsidRPr="006C7A3D">
        <w:rPr>
          <w:color w:val="000000" w:themeColor="text1"/>
        </w:rPr>
        <w:t xml:space="preserve"> </w:t>
      </w:r>
      <w:proofErr w:type="spellStart"/>
      <w:r w:rsidRPr="006C7A3D">
        <w:rPr>
          <w:color w:val="000000" w:themeColor="text1"/>
        </w:rPr>
        <w:t>motivasi</w:t>
      </w:r>
      <w:proofErr w:type="spellEnd"/>
      <w:r w:rsidRPr="006C7A3D">
        <w:rPr>
          <w:color w:val="000000" w:themeColor="text1"/>
        </w:rPr>
        <w:t xml:space="preserve"> </w:t>
      </w:r>
      <w:proofErr w:type="spellStart"/>
      <w:r w:rsidRPr="006C7A3D">
        <w:rPr>
          <w:color w:val="000000" w:themeColor="text1"/>
        </w:rPr>
        <w:t>dari</w:t>
      </w:r>
      <w:proofErr w:type="spellEnd"/>
      <w:r w:rsidRPr="006C7A3D">
        <w:rPr>
          <w:color w:val="000000" w:themeColor="text1"/>
        </w:rPr>
        <w:t xml:space="preserve"> </w:t>
      </w:r>
      <w:proofErr w:type="spellStart"/>
      <w:r w:rsidRPr="006C7A3D">
        <w:rPr>
          <w:color w:val="000000" w:themeColor="text1"/>
        </w:rPr>
        <w:t>diri</w:t>
      </w:r>
      <w:proofErr w:type="spellEnd"/>
      <w:r w:rsidRPr="006C7A3D">
        <w:rPr>
          <w:color w:val="000000" w:themeColor="text1"/>
        </w:rPr>
        <w:t xml:space="preserve"> </w:t>
      </w:r>
      <w:proofErr w:type="spellStart"/>
      <w:r>
        <w:rPr>
          <w:color w:val="000000" w:themeColor="text1"/>
        </w:rPr>
        <w:t>subjek</w:t>
      </w:r>
      <w:proofErr w:type="spellEnd"/>
      <w:r>
        <w:rPr>
          <w:color w:val="000000" w:themeColor="text1"/>
        </w:rPr>
        <w:t xml:space="preserve"> (</w:t>
      </w:r>
      <w:proofErr w:type="spellStart"/>
      <w:r>
        <w:rPr>
          <w:color w:val="000000" w:themeColor="text1"/>
        </w:rPr>
        <w:t>motivasi</w:t>
      </w:r>
      <w:proofErr w:type="spellEnd"/>
      <w:r>
        <w:rPr>
          <w:color w:val="000000" w:themeColor="text1"/>
        </w:rPr>
        <w:t xml:space="preserve"> </w:t>
      </w:r>
      <w:proofErr w:type="spellStart"/>
      <w:r>
        <w:rPr>
          <w:color w:val="000000" w:themeColor="text1"/>
        </w:rPr>
        <w:t>intrinsik</w:t>
      </w:r>
      <w:proofErr w:type="spellEnd"/>
      <w:r>
        <w:rPr>
          <w:color w:val="000000" w:themeColor="text1"/>
        </w:rPr>
        <w:t xml:space="preserve">) </w:t>
      </w:r>
      <w:proofErr w:type="spellStart"/>
      <w:r>
        <w:rPr>
          <w:rFonts w:eastAsiaTheme="minorHAnsi"/>
          <w:color w:val="000000" w:themeColor="text1"/>
          <w:lang w:val="en-US"/>
        </w:rPr>
        <w:t>serta</w:t>
      </w:r>
      <w:proofErr w:type="spellEnd"/>
      <w:r>
        <w:rPr>
          <w:rFonts w:eastAsiaTheme="minorHAnsi"/>
          <w:color w:val="000000" w:themeColor="text1"/>
          <w:lang w:val="en-US"/>
        </w:rPr>
        <w:t xml:space="preserve"> </w:t>
      </w:r>
      <w:proofErr w:type="spellStart"/>
      <w:r>
        <w:rPr>
          <w:rFonts w:eastAsiaTheme="minorHAnsi"/>
          <w:color w:val="000000" w:themeColor="text1"/>
          <w:lang w:val="en-US"/>
        </w:rPr>
        <w:t>menemukan</w:t>
      </w:r>
      <w:proofErr w:type="spellEnd"/>
      <w:r>
        <w:rPr>
          <w:rFonts w:eastAsiaTheme="minorHAnsi"/>
          <w:color w:val="000000" w:themeColor="text1"/>
          <w:lang w:val="en-US"/>
        </w:rPr>
        <w:t xml:space="preserve"> dan </w:t>
      </w:r>
      <w:proofErr w:type="spellStart"/>
      <w:r>
        <w:rPr>
          <w:rFonts w:eastAsiaTheme="minorHAnsi"/>
          <w:color w:val="000000" w:themeColor="text1"/>
          <w:lang w:val="en-US"/>
        </w:rPr>
        <w:t>mengembangkan</w:t>
      </w:r>
      <w:proofErr w:type="spellEnd"/>
      <w:r>
        <w:rPr>
          <w:rFonts w:eastAsiaTheme="minorHAnsi"/>
          <w:color w:val="000000" w:themeColor="text1"/>
          <w:lang w:val="en-US"/>
        </w:rPr>
        <w:t xml:space="preserve"> </w:t>
      </w:r>
      <w:proofErr w:type="spellStart"/>
      <w:r>
        <w:rPr>
          <w:rFonts w:eastAsiaTheme="minorHAnsi"/>
          <w:color w:val="000000" w:themeColor="text1"/>
          <w:lang w:val="en-US"/>
        </w:rPr>
        <w:t>potensi</w:t>
      </w:r>
      <w:proofErr w:type="spellEnd"/>
      <w:r>
        <w:rPr>
          <w:rFonts w:eastAsiaTheme="minorHAnsi"/>
          <w:color w:val="000000" w:themeColor="text1"/>
          <w:lang w:val="en-US"/>
        </w:rPr>
        <w:t xml:space="preserve"> </w:t>
      </w:r>
      <w:proofErr w:type="spellStart"/>
      <w:r>
        <w:rPr>
          <w:rFonts w:eastAsiaTheme="minorHAnsi"/>
          <w:color w:val="000000" w:themeColor="text1"/>
          <w:lang w:val="en-US"/>
        </w:rPr>
        <w:t>diri</w:t>
      </w:r>
      <w:proofErr w:type="spellEnd"/>
      <w:r w:rsidRPr="006C7A3D">
        <w:rPr>
          <w:color w:val="000000" w:themeColor="text1"/>
        </w:rPr>
        <w:t>.</w:t>
      </w:r>
      <w:r>
        <w:rPr>
          <w:color w:val="000000" w:themeColor="text1"/>
        </w:rPr>
        <w:t xml:space="preserve"> </w:t>
      </w:r>
      <w:proofErr w:type="spellStart"/>
      <w:r w:rsidRPr="006C7A3D">
        <w:rPr>
          <w:color w:val="000000" w:themeColor="text1"/>
        </w:rPr>
        <w:t>Motivasi</w:t>
      </w:r>
      <w:proofErr w:type="spellEnd"/>
      <w:r w:rsidRPr="006C7A3D">
        <w:rPr>
          <w:color w:val="000000" w:themeColor="text1"/>
        </w:rPr>
        <w:t xml:space="preserve"> </w:t>
      </w:r>
      <w:proofErr w:type="spellStart"/>
      <w:r w:rsidRPr="006C7A3D">
        <w:rPr>
          <w:color w:val="000000" w:themeColor="text1"/>
        </w:rPr>
        <w:t>tersebut</w:t>
      </w:r>
      <w:proofErr w:type="spellEnd"/>
      <w:r w:rsidRPr="006C7A3D">
        <w:rPr>
          <w:color w:val="000000" w:themeColor="text1"/>
        </w:rPr>
        <w:t xml:space="preserve"> </w:t>
      </w:r>
      <w:proofErr w:type="spellStart"/>
      <w:r w:rsidRPr="006C7A3D">
        <w:rPr>
          <w:color w:val="000000" w:themeColor="text1"/>
        </w:rPr>
        <w:t>biasanya</w:t>
      </w:r>
      <w:proofErr w:type="spellEnd"/>
      <w:r w:rsidRPr="006C7A3D">
        <w:rPr>
          <w:color w:val="000000" w:themeColor="text1"/>
        </w:rPr>
        <w:t xml:space="preserve"> </w:t>
      </w:r>
      <w:proofErr w:type="spellStart"/>
      <w:r w:rsidRPr="006C7A3D">
        <w:rPr>
          <w:color w:val="000000" w:themeColor="text1"/>
        </w:rPr>
        <w:t>timbul</w:t>
      </w:r>
      <w:proofErr w:type="spellEnd"/>
      <w:r w:rsidRPr="006C7A3D">
        <w:rPr>
          <w:color w:val="000000" w:themeColor="text1"/>
        </w:rPr>
        <w:t xml:space="preserve"> </w:t>
      </w:r>
      <w:proofErr w:type="spellStart"/>
      <w:r w:rsidRPr="006C7A3D">
        <w:rPr>
          <w:color w:val="000000" w:themeColor="text1"/>
        </w:rPr>
        <w:t>karena</w:t>
      </w:r>
      <w:proofErr w:type="spellEnd"/>
      <w:r w:rsidRPr="006C7A3D">
        <w:rPr>
          <w:color w:val="000000" w:themeColor="text1"/>
        </w:rPr>
        <w:t xml:space="preserve"> </w:t>
      </w:r>
      <w:proofErr w:type="spellStart"/>
      <w:r w:rsidRPr="006C7A3D">
        <w:rPr>
          <w:color w:val="000000" w:themeColor="text1"/>
        </w:rPr>
        <w:t>adanya</w:t>
      </w:r>
      <w:proofErr w:type="spellEnd"/>
      <w:r w:rsidRPr="006C7A3D">
        <w:rPr>
          <w:color w:val="000000" w:themeColor="text1"/>
        </w:rPr>
        <w:t xml:space="preserve"> </w:t>
      </w:r>
      <w:proofErr w:type="spellStart"/>
      <w:r w:rsidRPr="006C7A3D">
        <w:rPr>
          <w:color w:val="000000" w:themeColor="text1"/>
        </w:rPr>
        <w:t>harapan</w:t>
      </w:r>
      <w:proofErr w:type="spellEnd"/>
      <w:r w:rsidRPr="006C7A3D">
        <w:rPr>
          <w:color w:val="000000" w:themeColor="text1"/>
        </w:rPr>
        <w:t xml:space="preserve">, </w:t>
      </w:r>
      <w:proofErr w:type="spellStart"/>
      <w:r w:rsidRPr="006C7A3D">
        <w:rPr>
          <w:color w:val="000000" w:themeColor="text1"/>
        </w:rPr>
        <w:t>tujuan</w:t>
      </w:r>
      <w:proofErr w:type="spellEnd"/>
      <w:r w:rsidRPr="006C7A3D">
        <w:rPr>
          <w:color w:val="000000" w:themeColor="text1"/>
        </w:rPr>
        <w:t xml:space="preserve"> dan </w:t>
      </w:r>
      <w:proofErr w:type="spellStart"/>
      <w:r w:rsidRPr="006C7A3D">
        <w:rPr>
          <w:color w:val="000000" w:themeColor="text1"/>
        </w:rPr>
        <w:t>keinginan</w:t>
      </w:r>
      <w:proofErr w:type="spellEnd"/>
      <w:r w:rsidRPr="006C7A3D">
        <w:rPr>
          <w:color w:val="000000" w:themeColor="text1"/>
        </w:rPr>
        <w:t xml:space="preserve"> </w:t>
      </w:r>
      <w:proofErr w:type="spellStart"/>
      <w:r w:rsidRPr="006C7A3D">
        <w:rPr>
          <w:color w:val="000000" w:themeColor="text1"/>
        </w:rPr>
        <w:t>seseorang</w:t>
      </w:r>
      <w:proofErr w:type="spellEnd"/>
      <w:r w:rsidRPr="006C7A3D">
        <w:rPr>
          <w:color w:val="000000" w:themeColor="text1"/>
        </w:rPr>
        <w:t xml:space="preserve"> </w:t>
      </w:r>
      <w:proofErr w:type="spellStart"/>
      <w:r w:rsidRPr="006C7A3D">
        <w:rPr>
          <w:color w:val="000000" w:themeColor="text1"/>
        </w:rPr>
        <w:t>terhadap</w:t>
      </w:r>
      <w:proofErr w:type="spellEnd"/>
      <w:r w:rsidRPr="006C7A3D">
        <w:rPr>
          <w:color w:val="000000" w:themeColor="text1"/>
        </w:rPr>
        <w:t xml:space="preserve"> </w:t>
      </w:r>
      <w:proofErr w:type="spellStart"/>
      <w:r w:rsidRPr="006C7A3D">
        <w:rPr>
          <w:color w:val="000000" w:themeColor="text1"/>
        </w:rPr>
        <w:t>sesuatu</w:t>
      </w:r>
      <w:proofErr w:type="spellEnd"/>
      <w:r w:rsidRPr="006C7A3D">
        <w:rPr>
          <w:color w:val="000000" w:themeColor="text1"/>
        </w:rPr>
        <w:t xml:space="preserve"> </w:t>
      </w:r>
      <w:proofErr w:type="spellStart"/>
      <w:r w:rsidRPr="006C7A3D">
        <w:rPr>
          <w:color w:val="000000" w:themeColor="text1"/>
        </w:rPr>
        <w:t>sehingga</w:t>
      </w:r>
      <w:proofErr w:type="spellEnd"/>
      <w:r w:rsidRPr="006C7A3D">
        <w:rPr>
          <w:color w:val="000000" w:themeColor="text1"/>
        </w:rPr>
        <w:t xml:space="preserve"> </w:t>
      </w:r>
      <w:proofErr w:type="spellStart"/>
      <w:r w:rsidRPr="006C7A3D">
        <w:rPr>
          <w:color w:val="000000" w:themeColor="text1"/>
        </w:rPr>
        <w:t>dia</w:t>
      </w:r>
      <w:proofErr w:type="spellEnd"/>
      <w:r w:rsidRPr="006C7A3D">
        <w:rPr>
          <w:color w:val="000000" w:themeColor="text1"/>
        </w:rPr>
        <w:t xml:space="preserve"> </w:t>
      </w:r>
      <w:proofErr w:type="spellStart"/>
      <w:r w:rsidRPr="006C7A3D">
        <w:rPr>
          <w:color w:val="000000" w:themeColor="text1"/>
        </w:rPr>
        <w:t>memiliki</w:t>
      </w:r>
      <w:proofErr w:type="spellEnd"/>
      <w:r w:rsidRPr="006C7A3D">
        <w:rPr>
          <w:color w:val="000000" w:themeColor="text1"/>
        </w:rPr>
        <w:t xml:space="preserve"> </w:t>
      </w:r>
      <w:proofErr w:type="spellStart"/>
      <w:r w:rsidRPr="006C7A3D">
        <w:rPr>
          <w:color w:val="000000" w:themeColor="text1"/>
        </w:rPr>
        <w:t>semangat</w:t>
      </w:r>
      <w:proofErr w:type="spellEnd"/>
      <w:r w:rsidRPr="006C7A3D">
        <w:rPr>
          <w:color w:val="000000" w:themeColor="text1"/>
        </w:rPr>
        <w:t xml:space="preserve"> </w:t>
      </w:r>
      <w:proofErr w:type="spellStart"/>
      <w:r w:rsidRPr="006C7A3D">
        <w:rPr>
          <w:color w:val="000000" w:themeColor="text1"/>
        </w:rPr>
        <w:t>untuk</w:t>
      </w:r>
      <w:proofErr w:type="spellEnd"/>
      <w:r w:rsidRPr="006C7A3D">
        <w:rPr>
          <w:color w:val="000000" w:themeColor="text1"/>
        </w:rPr>
        <w:t xml:space="preserve"> </w:t>
      </w:r>
      <w:proofErr w:type="spellStart"/>
      <w:r w:rsidRPr="006C7A3D">
        <w:rPr>
          <w:color w:val="000000" w:themeColor="text1"/>
        </w:rPr>
        <w:t>mencapai</w:t>
      </w:r>
      <w:proofErr w:type="spellEnd"/>
      <w:r w:rsidRPr="006C7A3D">
        <w:rPr>
          <w:color w:val="000000" w:themeColor="text1"/>
        </w:rPr>
        <w:t xml:space="preserve"> </w:t>
      </w:r>
      <w:proofErr w:type="spellStart"/>
      <w:r w:rsidRPr="006C7A3D">
        <w:rPr>
          <w:color w:val="000000" w:themeColor="text1"/>
        </w:rPr>
        <w:t>itu</w:t>
      </w:r>
      <w:proofErr w:type="spellEnd"/>
      <w:r w:rsidRPr="006C7A3D">
        <w:rPr>
          <w:color w:val="000000" w:themeColor="text1"/>
        </w:rPr>
        <w:t xml:space="preserve">. </w:t>
      </w:r>
      <w:proofErr w:type="spellStart"/>
      <w:r w:rsidRPr="006C7A3D">
        <w:rPr>
          <w:color w:val="000000" w:themeColor="text1"/>
        </w:rPr>
        <w:t>Penelitian</w:t>
      </w:r>
      <w:proofErr w:type="spellEnd"/>
      <w:r w:rsidRPr="006C7A3D">
        <w:rPr>
          <w:color w:val="000000" w:themeColor="text1"/>
        </w:rPr>
        <w:t xml:space="preserve"> </w:t>
      </w:r>
      <w:proofErr w:type="spellStart"/>
      <w:r w:rsidRPr="006C7A3D">
        <w:rPr>
          <w:color w:val="000000" w:themeColor="text1"/>
        </w:rPr>
        <w:t>ini</w:t>
      </w:r>
      <w:proofErr w:type="spellEnd"/>
      <w:r w:rsidRPr="006C7A3D">
        <w:rPr>
          <w:color w:val="000000" w:themeColor="text1"/>
        </w:rPr>
        <w:t xml:space="preserve"> </w:t>
      </w:r>
      <w:proofErr w:type="spellStart"/>
      <w:r w:rsidRPr="006C7A3D">
        <w:rPr>
          <w:color w:val="000000" w:themeColor="text1"/>
        </w:rPr>
        <w:t>bertujuan</w:t>
      </w:r>
      <w:proofErr w:type="spellEnd"/>
      <w:r w:rsidRPr="006C7A3D">
        <w:rPr>
          <w:color w:val="000000" w:themeColor="text1"/>
        </w:rPr>
        <w:t xml:space="preserve"> </w:t>
      </w:r>
      <w:proofErr w:type="spellStart"/>
      <w:r w:rsidRPr="006C7A3D">
        <w:rPr>
          <w:color w:val="000000" w:themeColor="text1"/>
        </w:rPr>
        <w:t>untuk</w:t>
      </w:r>
      <w:proofErr w:type="spellEnd"/>
      <w:r w:rsidRPr="006C7A3D">
        <w:rPr>
          <w:color w:val="000000" w:themeColor="text1"/>
        </w:rPr>
        <w:t xml:space="preserve"> </w:t>
      </w:r>
      <w:proofErr w:type="spellStart"/>
      <w:r w:rsidRPr="006C7A3D">
        <w:rPr>
          <w:color w:val="000000" w:themeColor="text1"/>
        </w:rPr>
        <w:t>menjelaskan</w:t>
      </w:r>
      <w:proofErr w:type="spellEnd"/>
      <w:r w:rsidRPr="006C7A3D">
        <w:rPr>
          <w:color w:val="000000" w:themeColor="text1"/>
        </w:rPr>
        <w:t xml:space="preserve"> </w:t>
      </w:r>
      <w:proofErr w:type="spellStart"/>
      <w:r w:rsidRPr="006C7A3D">
        <w:rPr>
          <w:color w:val="000000" w:themeColor="text1"/>
        </w:rPr>
        <w:t>hasil</w:t>
      </w:r>
      <w:proofErr w:type="spellEnd"/>
      <w:r w:rsidRPr="006C7A3D">
        <w:rPr>
          <w:color w:val="000000" w:themeColor="text1"/>
        </w:rPr>
        <w:t xml:space="preserve"> </w:t>
      </w:r>
      <w:proofErr w:type="spellStart"/>
      <w:r w:rsidRPr="006C7A3D">
        <w:rPr>
          <w:color w:val="000000" w:themeColor="text1"/>
        </w:rPr>
        <w:t>implementasi</w:t>
      </w:r>
      <w:proofErr w:type="spellEnd"/>
      <w:r w:rsidRPr="006C7A3D">
        <w:rPr>
          <w:color w:val="000000" w:themeColor="text1"/>
        </w:rPr>
        <w:t xml:space="preserve"> </w:t>
      </w:r>
      <w:proofErr w:type="spellStart"/>
      <w:r w:rsidRPr="006C7A3D">
        <w:rPr>
          <w:color w:val="000000" w:themeColor="text1"/>
        </w:rPr>
        <w:t>pengembangan</w:t>
      </w:r>
      <w:proofErr w:type="spellEnd"/>
      <w:r w:rsidRPr="006C7A3D">
        <w:rPr>
          <w:color w:val="000000" w:themeColor="text1"/>
        </w:rPr>
        <w:t xml:space="preserve"> </w:t>
      </w:r>
      <w:proofErr w:type="spellStart"/>
      <w:r w:rsidRPr="006C7A3D">
        <w:rPr>
          <w:color w:val="000000" w:themeColor="text1"/>
        </w:rPr>
        <w:t>teknik</w:t>
      </w:r>
      <w:proofErr w:type="spellEnd"/>
      <w:r w:rsidRPr="006C7A3D">
        <w:rPr>
          <w:color w:val="000000" w:themeColor="text1"/>
        </w:rPr>
        <w:t xml:space="preserve"> </w:t>
      </w:r>
      <w:r w:rsidRPr="006C7A3D">
        <w:rPr>
          <w:i/>
          <w:iCs/>
          <w:color w:val="000000" w:themeColor="text1"/>
        </w:rPr>
        <w:t>Positive Reinforcement</w:t>
      </w:r>
      <w:r w:rsidRPr="006C7A3D">
        <w:rPr>
          <w:color w:val="000000" w:themeColor="text1"/>
        </w:rPr>
        <w:t xml:space="preserve"> </w:t>
      </w:r>
      <w:proofErr w:type="spellStart"/>
      <w:r w:rsidRPr="006C7A3D">
        <w:rPr>
          <w:color w:val="000000" w:themeColor="text1"/>
        </w:rPr>
        <w:t>dengan</w:t>
      </w:r>
      <w:proofErr w:type="spellEnd"/>
      <w:r w:rsidRPr="006C7A3D">
        <w:rPr>
          <w:color w:val="000000" w:themeColor="text1"/>
        </w:rPr>
        <w:t xml:space="preserve"> </w:t>
      </w:r>
      <w:r w:rsidRPr="006C7A3D">
        <w:rPr>
          <w:i/>
          <w:iCs/>
          <w:color w:val="000000" w:themeColor="text1"/>
        </w:rPr>
        <w:t>Quantum Learning</w:t>
      </w:r>
      <w:r w:rsidRPr="006C7A3D">
        <w:rPr>
          <w:color w:val="000000" w:themeColor="text1"/>
        </w:rPr>
        <w:t xml:space="preserve"> </w:t>
      </w:r>
      <w:proofErr w:type="spellStart"/>
      <w:r w:rsidRPr="006C7A3D">
        <w:rPr>
          <w:color w:val="000000" w:themeColor="text1"/>
        </w:rPr>
        <w:t>terhadap</w:t>
      </w:r>
      <w:proofErr w:type="spellEnd"/>
      <w:r w:rsidRPr="006C7A3D">
        <w:rPr>
          <w:color w:val="000000" w:themeColor="text1"/>
        </w:rPr>
        <w:t xml:space="preserve"> </w:t>
      </w:r>
      <w:proofErr w:type="spellStart"/>
      <w:r w:rsidRPr="006C7A3D">
        <w:rPr>
          <w:color w:val="000000" w:themeColor="text1"/>
        </w:rPr>
        <w:t>peningkatan</w:t>
      </w:r>
      <w:proofErr w:type="spellEnd"/>
      <w:r w:rsidRPr="006C7A3D">
        <w:rPr>
          <w:color w:val="000000" w:themeColor="text1"/>
        </w:rPr>
        <w:t xml:space="preserve"> </w:t>
      </w:r>
      <w:proofErr w:type="spellStart"/>
      <w:r w:rsidRPr="006C7A3D">
        <w:rPr>
          <w:color w:val="000000" w:themeColor="text1"/>
        </w:rPr>
        <w:t>motivasi</w:t>
      </w:r>
      <w:proofErr w:type="spellEnd"/>
      <w:r w:rsidRPr="006C7A3D">
        <w:rPr>
          <w:color w:val="000000" w:themeColor="text1"/>
        </w:rPr>
        <w:t xml:space="preserve"> </w:t>
      </w:r>
      <w:proofErr w:type="spellStart"/>
      <w:r w:rsidRPr="006C7A3D">
        <w:rPr>
          <w:color w:val="000000" w:themeColor="text1"/>
        </w:rPr>
        <w:t>belajar</w:t>
      </w:r>
      <w:proofErr w:type="spellEnd"/>
      <w:r w:rsidRPr="006C7A3D">
        <w:rPr>
          <w:color w:val="000000" w:themeColor="text1"/>
        </w:rPr>
        <w:t xml:space="preserve"> </w:t>
      </w:r>
      <w:proofErr w:type="spellStart"/>
      <w:r w:rsidRPr="006C7A3D">
        <w:rPr>
          <w:color w:val="000000" w:themeColor="text1"/>
        </w:rPr>
        <w:t>anak</w:t>
      </w:r>
      <w:proofErr w:type="spellEnd"/>
      <w:r w:rsidRPr="006C7A3D">
        <w:rPr>
          <w:color w:val="000000" w:themeColor="text1"/>
        </w:rPr>
        <w:t xml:space="preserve"> </w:t>
      </w:r>
      <w:proofErr w:type="spellStart"/>
      <w:r w:rsidRPr="006C7A3D">
        <w:rPr>
          <w:color w:val="000000" w:themeColor="text1"/>
        </w:rPr>
        <w:t>penyandang</w:t>
      </w:r>
      <w:proofErr w:type="spellEnd"/>
      <w:r w:rsidRPr="006C7A3D">
        <w:rPr>
          <w:color w:val="000000" w:themeColor="text1"/>
        </w:rPr>
        <w:t xml:space="preserve"> </w:t>
      </w:r>
      <w:proofErr w:type="spellStart"/>
      <w:r w:rsidRPr="006C7A3D">
        <w:rPr>
          <w:color w:val="000000" w:themeColor="text1"/>
        </w:rPr>
        <w:t>disabilitas</w:t>
      </w:r>
      <w:proofErr w:type="spellEnd"/>
      <w:r>
        <w:rPr>
          <w:color w:val="000000" w:themeColor="text1"/>
        </w:rPr>
        <w:t xml:space="preserve"> </w:t>
      </w:r>
      <w:proofErr w:type="spellStart"/>
      <w:r>
        <w:rPr>
          <w:color w:val="000000" w:themeColor="text1"/>
        </w:rPr>
        <w:t>grahita</w:t>
      </w:r>
      <w:proofErr w:type="spellEnd"/>
      <w:r>
        <w:rPr>
          <w:color w:val="000000" w:themeColor="text1"/>
        </w:rPr>
        <w:t xml:space="preserve"> </w:t>
      </w:r>
      <w:proofErr w:type="spellStart"/>
      <w:r>
        <w:rPr>
          <w:color w:val="000000" w:themeColor="text1"/>
        </w:rPr>
        <w:t>ringan</w:t>
      </w:r>
      <w:proofErr w:type="spellEnd"/>
      <w:r w:rsidRPr="006C7A3D">
        <w:rPr>
          <w:color w:val="000000" w:themeColor="text1"/>
        </w:rPr>
        <w:t xml:space="preserve">. </w:t>
      </w:r>
      <w:proofErr w:type="spellStart"/>
      <w:r w:rsidRPr="006C7A3D">
        <w:rPr>
          <w:color w:val="000000" w:themeColor="text1"/>
        </w:rPr>
        <w:t>Penelitian</w:t>
      </w:r>
      <w:proofErr w:type="spellEnd"/>
      <w:r w:rsidRPr="006C7A3D">
        <w:rPr>
          <w:color w:val="000000" w:themeColor="text1"/>
        </w:rPr>
        <w:t xml:space="preserve"> </w:t>
      </w:r>
      <w:proofErr w:type="spellStart"/>
      <w:r w:rsidRPr="006C7A3D">
        <w:rPr>
          <w:color w:val="000000" w:themeColor="text1"/>
        </w:rPr>
        <w:t>ini</w:t>
      </w:r>
      <w:proofErr w:type="spellEnd"/>
      <w:r w:rsidRPr="006C7A3D">
        <w:rPr>
          <w:color w:val="000000" w:themeColor="text1"/>
        </w:rPr>
        <w:t xml:space="preserve"> </w:t>
      </w:r>
      <w:proofErr w:type="spellStart"/>
      <w:r w:rsidRPr="006C7A3D">
        <w:rPr>
          <w:color w:val="000000" w:themeColor="text1"/>
        </w:rPr>
        <w:t>menggunakan</w:t>
      </w:r>
      <w:proofErr w:type="spellEnd"/>
      <w:r w:rsidRPr="006C7A3D">
        <w:rPr>
          <w:color w:val="000000" w:themeColor="text1"/>
        </w:rPr>
        <w:t xml:space="preserve"> </w:t>
      </w:r>
      <w:proofErr w:type="spellStart"/>
      <w:r w:rsidRPr="006C7A3D">
        <w:rPr>
          <w:color w:val="000000" w:themeColor="text1"/>
        </w:rPr>
        <w:t>pendekatan</w:t>
      </w:r>
      <w:proofErr w:type="spellEnd"/>
      <w:r w:rsidRPr="006C7A3D">
        <w:rPr>
          <w:color w:val="000000" w:themeColor="text1"/>
        </w:rPr>
        <w:t xml:space="preserve"> </w:t>
      </w:r>
      <w:proofErr w:type="spellStart"/>
      <w:r w:rsidRPr="006C7A3D">
        <w:rPr>
          <w:color w:val="000000" w:themeColor="text1"/>
        </w:rPr>
        <w:t>kuantitatif</w:t>
      </w:r>
      <w:proofErr w:type="spellEnd"/>
      <w:r w:rsidRPr="006C7A3D">
        <w:rPr>
          <w:color w:val="000000" w:themeColor="text1"/>
        </w:rPr>
        <w:t xml:space="preserve"> </w:t>
      </w:r>
      <w:proofErr w:type="spellStart"/>
      <w:r w:rsidRPr="006C7A3D">
        <w:rPr>
          <w:color w:val="000000" w:themeColor="text1"/>
        </w:rPr>
        <w:t>dengan</w:t>
      </w:r>
      <w:proofErr w:type="spellEnd"/>
      <w:r w:rsidRPr="006C7A3D">
        <w:rPr>
          <w:color w:val="000000" w:themeColor="text1"/>
        </w:rPr>
        <w:t xml:space="preserve"> </w:t>
      </w:r>
      <w:r w:rsidRPr="006C7A3D">
        <w:rPr>
          <w:i/>
          <w:iCs/>
          <w:color w:val="000000" w:themeColor="text1"/>
        </w:rPr>
        <w:t>Single Subject Design</w:t>
      </w:r>
      <w:r w:rsidRPr="006C7A3D">
        <w:rPr>
          <w:color w:val="000000" w:themeColor="text1"/>
        </w:rPr>
        <w:t xml:space="preserve"> (SSD) </w:t>
      </w:r>
      <w:proofErr w:type="spellStart"/>
      <w:r w:rsidRPr="006C7A3D">
        <w:rPr>
          <w:color w:val="000000" w:themeColor="text1"/>
        </w:rPr>
        <w:t>jenis</w:t>
      </w:r>
      <w:proofErr w:type="spellEnd"/>
      <w:r w:rsidRPr="006C7A3D">
        <w:rPr>
          <w:color w:val="000000" w:themeColor="text1"/>
        </w:rPr>
        <w:t xml:space="preserve"> reversal A-B-A. </w:t>
      </w:r>
      <w:proofErr w:type="spellStart"/>
      <w:r w:rsidRPr="006C7A3D">
        <w:rPr>
          <w:color w:val="000000" w:themeColor="text1"/>
        </w:rPr>
        <w:t>Subjek</w:t>
      </w:r>
      <w:proofErr w:type="spellEnd"/>
      <w:r w:rsidRPr="006C7A3D">
        <w:rPr>
          <w:color w:val="000000" w:themeColor="text1"/>
        </w:rPr>
        <w:t xml:space="preserve"> </w:t>
      </w:r>
      <w:proofErr w:type="spellStart"/>
      <w:r w:rsidRPr="006C7A3D">
        <w:rPr>
          <w:color w:val="000000" w:themeColor="text1"/>
        </w:rPr>
        <w:t>dalam</w:t>
      </w:r>
      <w:proofErr w:type="spellEnd"/>
      <w:r w:rsidRPr="006C7A3D">
        <w:rPr>
          <w:color w:val="000000" w:themeColor="text1"/>
        </w:rPr>
        <w:t xml:space="preserve"> </w:t>
      </w:r>
      <w:proofErr w:type="spellStart"/>
      <w:r w:rsidRPr="006C7A3D">
        <w:rPr>
          <w:color w:val="000000" w:themeColor="text1"/>
        </w:rPr>
        <w:t>penelitian</w:t>
      </w:r>
      <w:proofErr w:type="spellEnd"/>
      <w:r w:rsidRPr="006C7A3D">
        <w:rPr>
          <w:color w:val="000000" w:themeColor="text1"/>
        </w:rPr>
        <w:t xml:space="preserve"> </w:t>
      </w:r>
      <w:proofErr w:type="spellStart"/>
      <w:r w:rsidRPr="006C7A3D">
        <w:rPr>
          <w:color w:val="000000" w:themeColor="text1"/>
        </w:rPr>
        <w:t>ini</w:t>
      </w:r>
      <w:proofErr w:type="spellEnd"/>
      <w:r w:rsidRPr="006C7A3D">
        <w:rPr>
          <w:color w:val="000000" w:themeColor="text1"/>
        </w:rPr>
        <w:t xml:space="preserve"> </w:t>
      </w:r>
      <w:proofErr w:type="spellStart"/>
      <w:r w:rsidRPr="006C7A3D">
        <w:rPr>
          <w:color w:val="000000" w:themeColor="text1"/>
        </w:rPr>
        <w:t>adalah</w:t>
      </w:r>
      <w:proofErr w:type="spellEnd"/>
      <w:r w:rsidRPr="006C7A3D">
        <w:rPr>
          <w:color w:val="000000" w:themeColor="text1"/>
        </w:rPr>
        <w:t xml:space="preserve"> AS dan SP. </w:t>
      </w:r>
      <w:proofErr w:type="spellStart"/>
      <w:r w:rsidRPr="006C7A3D">
        <w:rPr>
          <w:color w:val="000000" w:themeColor="text1"/>
        </w:rPr>
        <w:t>Perilaku</w:t>
      </w:r>
      <w:proofErr w:type="spellEnd"/>
      <w:r w:rsidRPr="006C7A3D">
        <w:rPr>
          <w:color w:val="000000" w:themeColor="text1"/>
        </w:rPr>
        <w:t xml:space="preserve"> </w:t>
      </w:r>
      <w:proofErr w:type="spellStart"/>
      <w:r w:rsidRPr="006C7A3D">
        <w:rPr>
          <w:color w:val="000000" w:themeColor="text1"/>
        </w:rPr>
        <w:t>sasaran</w:t>
      </w:r>
      <w:proofErr w:type="spellEnd"/>
      <w:r w:rsidRPr="006C7A3D">
        <w:rPr>
          <w:color w:val="000000" w:themeColor="text1"/>
        </w:rPr>
        <w:t xml:space="preserve"> yang </w:t>
      </w:r>
      <w:proofErr w:type="spellStart"/>
      <w:r w:rsidRPr="006C7A3D">
        <w:rPr>
          <w:color w:val="000000" w:themeColor="text1"/>
        </w:rPr>
        <w:t>diobservasi</w:t>
      </w:r>
      <w:proofErr w:type="spellEnd"/>
      <w:r w:rsidRPr="006C7A3D">
        <w:rPr>
          <w:color w:val="000000" w:themeColor="text1"/>
        </w:rPr>
        <w:t xml:space="preserve"> </w:t>
      </w:r>
      <w:proofErr w:type="spellStart"/>
      <w:r w:rsidRPr="006C7A3D">
        <w:rPr>
          <w:color w:val="000000" w:themeColor="text1"/>
        </w:rPr>
        <w:t>dalam</w:t>
      </w:r>
      <w:proofErr w:type="spellEnd"/>
      <w:r w:rsidRPr="006C7A3D">
        <w:rPr>
          <w:color w:val="000000" w:themeColor="text1"/>
        </w:rPr>
        <w:t xml:space="preserve"> </w:t>
      </w:r>
      <w:proofErr w:type="spellStart"/>
      <w:r w:rsidRPr="006C7A3D">
        <w:rPr>
          <w:color w:val="000000" w:themeColor="text1"/>
        </w:rPr>
        <w:t>penelitian</w:t>
      </w:r>
      <w:proofErr w:type="spellEnd"/>
      <w:r w:rsidRPr="006C7A3D">
        <w:rPr>
          <w:color w:val="000000" w:themeColor="text1"/>
        </w:rPr>
        <w:t xml:space="preserve"> </w:t>
      </w:r>
      <w:proofErr w:type="spellStart"/>
      <w:r w:rsidRPr="006C7A3D">
        <w:rPr>
          <w:color w:val="000000" w:themeColor="text1"/>
        </w:rPr>
        <w:t>ini</w:t>
      </w:r>
      <w:proofErr w:type="spellEnd"/>
      <w:r w:rsidRPr="006C7A3D">
        <w:rPr>
          <w:color w:val="000000" w:themeColor="text1"/>
        </w:rPr>
        <w:t xml:space="preserve"> </w:t>
      </w:r>
      <w:proofErr w:type="spellStart"/>
      <w:r w:rsidRPr="006C7A3D">
        <w:rPr>
          <w:color w:val="000000" w:themeColor="text1"/>
        </w:rPr>
        <w:t>adalah</w:t>
      </w:r>
      <w:proofErr w:type="spellEnd"/>
      <w:r w:rsidRPr="006C7A3D">
        <w:rPr>
          <w:color w:val="000000" w:themeColor="text1"/>
        </w:rPr>
        <w:t xml:space="preserve"> </w:t>
      </w:r>
      <w:proofErr w:type="spellStart"/>
      <w:r w:rsidRPr="006C7A3D">
        <w:rPr>
          <w:color w:val="000000" w:themeColor="text1"/>
        </w:rPr>
        <w:t>ulet</w:t>
      </w:r>
      <w:proofErr w:type="spellEnd"/>
      <w:r w:rsidRPr="006C7A3D">
        <w:rPr>
          <w:color w:val="000000" w:themeColor="text1"/>
        </w:rPr>
        <w:t xml:space="preserve"> </w:t>
      </w:r>
      <w:proofErr w:type="spellStart"/>
      <w:r w:rsidRPr="006C7A3D">
        <w:rPr>
          <w:color w:val="000000" w:themeColor="text1"/>
        </w:rPr>
        <w:t>menghadapi</w:t>
      </w:r>
      <w:proofErr w:type="spellEnd"/>
      <w:r w:rsidRPr="006C7A3D">
        <w:rPr>
          <w:color w:val="000000" w:themeColor="text1"/>
        </w:rPr>
        <w:t xml:space="preserve"> </w:t>
      </w:r>
      <w:proofErr w:type="spellStart"/>
      <w:r w:rsidRPr="006C7A3D">
        <w:rPr>
          <w:color w:val="000000" w:themeColor="text1"/>
        </w:rPr>
        <w:t>kesulitan</w:t>
      </w:r>
      <w:proofErr w:type="spellEnd"/>
      <w:r w:rsidRPr="006C7A3D">
        <w:rPr>
          <w:color w:val="000000" w:themeColor="text1"/>
        </w:rPr>
        <w:t xml:space="preserve">, </w:t>
      </w:r>
      <w:proofErr w:type="spellStart"/>
      <w:r w:rsidRPr="006C7A3D">
        <w:rPr>
          <w:color w:val="000000" w:themeColor="text1"/>
        </w:rPr>
        <w:t>mengerjakan</w:t>
      </w:r>
      <w:proofErr w:type="spellEnd"/>
      <w:r w:rsidRPr="006C7A3D">
        <w:rPr>
          <w:color w:val="000000" w:themeColor="text1"/>
        </w:rPr>
        <w:t xml:space="preserve"> </w:t>
      </w:r>
      <w:proofErr w:type="spellStart"/>
      <w:r w:rsidRPr="006C7A3D">
        <w:rPr>
          <w:color w:val="000000" w:themeColor="text1"/>
        </w:rPr>
        <w:t>tugas</w:t>
      </w:r>
      <w:proofErr w:type="spellEnd"/>
      <w:r w:rsidRPr="006C7A3D">
        <w:rPr>
          <w:color w:val="000000" w:themeColor="text1"/>
        </w:rPr>
        <w:t xml:space="preserve">, </w:t>
      </w:r>
      <w:proofErr w:type="spellStart"/>
      <w:r w:rsidRPr="006C7A3D">
        <w:rPr>
          <w:color w:val="000000" w:themeColor="text1"/>
        </w:rPr>
        <w:t>menyampaikan</w:t>
      </w:r>
      <w:proofErr w:type="spellEnd"/>
      <w:r w:rsidRPr="006C7A3D">
        <w:rPr>
          <w:color w:val="000000" w:themeColor="text1"/>
        </w:rPr>
        <w:t xml:space="preserve"> </w:t>
      </w:r>
      <w:proofErr w:type="spellStart"/>
      <w:r w:rsidRPr="006C7A3D">
        <w:rPr>
          <w:color w:val="000000" w:themeColor="text1"/>
        </w:rPr>
        <w:t>pendapat</w:t>
      </w:r>
      <w:proofErr w:type="spellEnd"/>
      <w:r w:rsidRPr="006C7A3D">
        <w:rPr>
          <w:color w:val="000000" w:themeColor="text1"/>
        </w:rPr>
        <w:t xml:space="preserve"> </w:t>
      </w:r>
      <w:proofErr w:type="spellStart"/>
      <w:r w:rsidRPr="006C7A3D">
        <w:rPr>
          <w:color w:val="000000" w:themeColor="text1"/>
        </w:rPr>
        <w:t>atau</w:t>
      </w:r>
      <w:proofErr w:type="spellEnd"/>
      <w:r w:rsidRPr="006C7A3D">
        <w:rPr>
          <w:color w:val="000000" w:themeColor="text1"/>
        </w:rPr>
        <w:t xml:space="preserve"> </w:t>
      </w:r>
      <w:proofErr w:type="spellStart"/>
      <w:r w:rsidRPr="006C7A3D">
        <w:rPr>
          <w:color w:val="000000" w:themeColor="text1"/>
        </w:rPr>
        <w:t>pertanyaan</w:t>
      </w:r>
      <w:proofErr w:type="spellEnd"/>
      <w:r w:rsidRPr="006C7A3D">
        <w:rPr>
          <w:color w:val="000000" w:themeColor="text1"/>
        </w:rPr>
        <w:t xml:space="preserve"> dan </w:t>
      </w:r>
      <w:proofErr w:type="spellStart"/>
      <w:r w:rsidRPr="006C7A3D">
        <w:rPr>
          <w:color w:val="000000" w:themeColor="text1"/>
        </w:rPr>
        <w:t>mempertahankan</w:t>
      </w:r>
      <w:proofErr w:type="spellEnd"/>
      <w:r w:rsidRPr="006C7A3D">
        <w:rPr>
          <w:color w:val="000000" w:themeColor="text1"/>
        </w:rPr>
        <w:t xml:space="preserve"> </w:t>
      </w:r>
      <w:proofErr w:type="spellStart"/>
      <w:r w:rsidRPr="006C7A3D">
        <w:rPr>
          <w:color w:val="000000" w:themeColor="text1"/>
        </w:rPr>
        <w:t>konsentrasi</w:t>
      </w:r>
      <w:proofErr w:type="spellEnd"/>
      <w:r w:rsidRPr="006C7A3D">
        <w:rPr>
          <w:color w:val="000000" w:themeColor="text1"/>
        </w:rPr>
        <w:t xml:space="preserve">. Uji </w:t>
      </w:r>
      <w:proofErr w:type="spellStart"/>
      <w:r w:rsidRPr="006C7A3D">
        <w:rPr>
          <w:color w:val="000000" w:themeColor="text1"/>
        </w:rPr>
        <w:t>validitas</w:t>
      </w:r>
      <w:proofErr w:type="spellEnd"/>
      <w:r w:rsidRPr="006C7A3D">
        <w:rPr>
          <w:color w:val="000000" w:themeColor="text1"/>
        </w:rPr>
        <w:t xml:space="preserve"> </w:t>
      </w:r>
      <w:proofErr w:type="spellStart"/>
      <w:r w:rsidRPr="006C7A3D">
        <w:rPr>
          <w:color w:val="000000" w:themeColor="text1"/>
        </w:rPr>
        <w:t>alat</w:t>
      </w:r>
      <w:proofErr w:type="spellEnd"/>
      <w:r w:rsidRPr="006C7A3D">
        <w:rPr>
          <w:color w:val="000000" w:themeColor="text1"/>
        </w:rPr>
        <w:t xml:space="preserve"> </w:t>
      </w:r>
      <w:proofErr w:type="spellStart"/>
      <w:r w:rsidRPr="006C7A3D">
        <w:rPr>
          <w:color w:val="000000" w:themeColor="text1"/>
        </w:rPr>
        <w:t>ukur</w:t>
      </w:r>
      <w:proofErr w:type="spellEnd"/>
      <w:r w:rsidRPr="006C7A3D">
        <w:rPr>
          <w:color w:val="000000" w:themeColor="text1"/>
        </w:rPr>
        <w:t xml:space="preserve"> </w:t>
      </w:r>
      <w:proofErr w:type="spellStart"/>
      <w:r w:rsidRPr="006C7A3D">
        <w:rPr>
          <w:color w:val="000000" w:themeColor="text1"/>
        </w:rPr>
        <w:t>menggunakan</w:t>
      </w:r>
      <w:proofErr w:type="spellEnd"/>
      <w:r w:rsidRPr="006C7A3D">
        <w:rPr>
          <w:color w:val="000000" w:themeColor="text1"/>
        </w:rPr>
        <w:t xml:space="preserve"> </w:t>
      </w:r>
      <w:r w:rsidRPr="006C7A3D">
        <w:rPr>
          <w:i/>
          <w:iCs/>
          <w:color w:val="000000" w:themeColor="text1"/>
        </w:rPr>
        <w:t>face validity</w:t>
      </w:r>
      <w:r w:rsidRPr="006C7A3D">
        <w:rPr>
          <w:color w:val="000000" w:themeColor="text1"/>
        </w:rPr>
        <w:t xml:space="preserve"> (</w:t>
      </w:r>
      <w:proofErr w:type="spellStart"/>
      <w:r w:rsidRPr="006C7A3D">
        <w:rPr>
          <w:color w:val="000000" w:themeColor="text1"/>
        </w:rPr>
        <w:t>validitas</w:t>
      </w:r>
      <w:proofErr w:type="spellEnd"/>
      <w:r w:rsidRPr="006C7A3D">
        <w:rPr>
          <w:color w:val="000000" w:themeColor="text1"/>
        </w:rPr>
        <w:t xml:space="preserve"> </w:t>
      </w:r>
      <w:proofErr w:type="spellStart"/>
      <w:r w:rsidRPr="006C7A3D">
        <w:rPr>
          <w:color w:val="000000" w:themeColor="text1"/>
        </w:rPr>
        <w:t>muka</w:t>
      </w:r>
      <w:proofErr w:type="spellEnd"/>
      <w:r w:rsidRPr="006C7A3D">
        <w:rPr>
          <w:color w:val="000000" w:themeColor="text1"/>
        </w:rPr>
        <w:t xml:space="preserve">), </w:t>
      </w:r>
      <w:proofErr w:type="spellStart"/>
      <w:r w:rsidRPr="006C7A3D">
        <w:rPr>
          <w:color w:val="000000" w:themeColor="text1"/>
        </w:rPr>
        <w:t>sedangkan</w:t>
      </w:r>
      <w:proofErr w:type="spellEnd"/>
      <w:r w:rsidRPr="006C7A3D">
        <w:rPr>
          <w:color w:val="000000" w:themeColor="text1"/>
        </w:rPr>
        <w:t xml:space="preserve"> uji </w:t>
      </w:r>
      <w:proofErr w:type="spellStart"/>
      <w:r w:rsidRPr="006C7A3D">
        <w:rPr>
          <w:color w:val="000000" w:themeColor="text1"/>
        </w:rPr>
        <w:t>reliabilitas</w:t>
      </w:r>
      <w:proofErr w:type="spellEnd"/>
      <w:r w:rsidRPr="006C7A3D">
        <w:rPr>
          <w:color w:val="000000" w:themeColor="text1"/>
        </w:rPr>
        <w:t xml:space="preserve"> </w:t>
      </w:r>
      <w:proofErr w:type="spellStart"/>
      <w:r w:rsidRPr="006C7A3D">
        <w:rPr>
          <w:color w:val="000000" w:themeColor="text1"/>
        </w:rPr>
        <w:t>menggunakan</w:t>
      </w:r>
      <w:proofErr w:type="spellEnd"/>
      <w:r w:rsidRPr="006C7A3D">
        <w:rPr>
          <w:color w:val="000000" w:themeColor="text1"/>
        </w:rPr>
        <w:t xml:space="preserve"> </w:t>
      </w:r>
      <w:r w:rsidRPr="006C7A3D">
        <w:rPr>
          <w:i/>
          <w:iCs/>
          <w:color w:val="000000" w:themeColor="text1"/>
        </w:rPr>
        <w:t>percent agreement</w:t>
      </w:r>
      <w:r w:rsidRPr="006C7A3D">
        <w:rPr>
          <w:color w:val="000000" w:themeColor="text1"/>
        </w:rPr>
        <w:t xml:space="preserve">. </w:t>
      </w:r>
      <w:proofErr w:type="spellStart"/>
      <w:r w:rsidRPr="006C7A3D">
        <w:rPr>
          <w:color w:val="000000" w:themeColor="text1"/>
        </w:rPr>
        <w:t>Analisis</w:t>
      </w:r>
      <w:proofErr w:type="spellEnd"/>
      <w:r w:rsidRPr="006C7A3D">
        <w:rPr>
          <w:color w:val="000000" w:themeColor="text1"/>
        </w:rPr>
        <w:t xml:space="preserve"> data yang </w:t>
      </w:r>
      <w:proofErr w:type="spellStart"/>
      <w:r w:rsidRPr="006C7A3D">
        <w:rPr>
          <w:color w:val="000000" w:themeColor="text1"/>
        </w:rPr>
        <w:t>digunakan</w:t>
      </w:r>
      <w:proofErr w:type="spellEnd"/>
      <w:r w:rsidRPr="006C7A3D">
        <w:rPr>
          <w:color w:val="000000" w:themeColor="text1"/>
        </w:rPr>
        <w:t xml:space="preserve"> </w:t>
      </w:r>
      <w:proofErr w:type="spellStart"/>
      <w:r w:rsidRPr="006C7A3D">
        <w:rPr>
          <w:color w:val="000000" w:themeColor="text1"/>
        </w:rPr>
        <w:t>adalah</w:t>
      </w:r>
      <w:proofErr w:type="spellEnd"/>
      <w:r w:rsidRPr="006C7A3D">
        <w:rPr>
          <w:color w:val="000000" w:themeColor="text1"/>
        </w:rPr>
        <w:t xml:space="preserve"> </w:t>
      </w:r>
      <w:proofErr w:type="spellStart"/>
      <w:r w:rsidRPr="006C7A3D">
        <w:rPr>
          <w:color w:val="000000" w:themeColor="text1"/>
        </w:rPr>
        <w:t>analisis</w:t>
      </w:r>
      <w:proofErr w:type="spellEnd"/>
      <w:r w:rsidRPr="006C7A3D">
        <w:rPr>
          <w:color w:val="000000" w:themeColor="text1"/>
        </w:rPr>
        <w:t xml:space="preserve"> visual yang </w:t>
      </w:r>
      <w:proofErr w:type="spellStart"/>
      <w:r w:rsidRPr="006C7A3D">
        <w:rPr>
          <w:color w:val="000000" w:themeColor="text1"/>
        </w:rPr>
        <w:t>terdiri</w:t>
      </w:r>
      <w:proofErr w:type="spellEnd"/>
      <w:r w:rsidRPr="006C7A3D">
        <w:rPr>
          <w:color w:val="000000" w:themeColor="text1"/>
        </w:rPr>
        <w:t xml:space="preserve"> </w:t>
      </w:r>
      <w:proofErr w:type="spellStart"/>
      <w:r w:rsidRPr="006C7A3D">
        <w:rPr>
          <w:color w:val="000000" w:themeColor="text1"/>
        </w:rPr>
        <w:t>dari</w:t>
      </w:r>
      <w:proofErr w:type="spellEnd"/>
      <w:r w:rsidRPr="006C7A3D">
        <w:rPr>
          <w:color w:val="000000" w:themeColor="text1"/>
        </w:rPr>
        <w:t xml:space="preserve"> </w:t>
      </w:r>
      <w:proofErr w:type="spellStart"/>
      <w:r w:rsidRPr="006C7A3D">
        <w:rPr>
          <w:color w:val="000000" w:themeColor="text1"/>
        </w:rPr>
        <w:t>analisis</w:t>
      </w:r>
      <w:proofErr w:type="spellEnd"/>
      <w:r w:rsidRPr="006C7A3D">
        <w:rPr>
          <w:color w:val="000000" w:themeColor="text1"/>
        </w:rPr>
        <w:t xml:space="preserve"> </w:t>
      </w:r>
      <w:proofErr w:type="spellStart"/>
      <w:r w:rsidRPr="006C7A3D">
        <w:rPr>
          <w:color w:val="000000" w:themeColor="text1"/>
        </w:rPr>
        <w:t>dalam</w:t>
      </w:r>
      <w:proofErr w:type="spellEnd"/>
      <w:r w:rsidRPr="006C7A3D">
        <w:rPr>
          <w:color w:val="000000" w:themeColor="text1"/>
        </w:rPr>
        <w:t xml:space="preserve"> </w:t>
      </w:r>
      <w:proofErr w:type="spellStart"/>
      <w:r w:rsidRPr="006C7A3D">
        <w:rPr>
          <w:color w:val="000000" w:themeColor="text1"/>
        </w:rPr>
        <w:t>kondisi</w:t>
      </w:r>
      <w:proofErr w:type="spellEnd"/>
      <w:r w:rsidRPr="006C7A3D">
        <w:rPr>
          <w:color w:val="000000" w:themeColor="text1"/>
        </w:rPr>
        <w:t xml:space="preserve"> dan </w:t>
      </w:r>
      <w:proofErr w:type="spellStart"/>
      <w:r w:rsidRPr="006C7A3D">
        <w:rPr>
          <w:color w:val="000000" w:themeColor="text1"/>
        </w:rPr>
        <w:t>antar</w:t>
      </w:r>
      <w:proofErr w:type="spellEnd"/>
      <w:r w:rsidRPr="006C7A3D">
        <w:rPr>
          <w:color w:val="000000" w:themeColor="text1"/>
        </w:rPr>
        <w:t xml:space="preserve"> </w:t>
      </w:r>
      <w:proofErr w:type="spellStart"/>
      <w:r w:rsidRPr="006C7A3D">
        <w:rPr>
          <w:color w:val="000000" w:themeColor="text1"/>
        </w:rPr>
        <w:t>kondisi</w:t>
      </w:r>
      <w:proofErr w:type="spellEnd"/>
      <w:r w:rsidRPr="006C7A3D">
        <w:rPr>
          <w:color w:val="000000" w:themeColor="text1"/>
        </w:rPr>
        <w:t>.</w:t>
      </w:r>
      <w:r>
        <w:rPr>
          <w:color w:val="000000" w:themeColor="text1"/>
        </w:rPr>
        <w:t xml:space="preserve"> Hasil </w:t>
      </w:r>
      <w:proofErr w:type="spellStart"/>
      <w:r>
        <w:rPr>
          <w:color w:val="000000" w:themeColor="text1"/>
        </w:rPr>
        <w:t>penelitian</w:t>
      </w:r>
      <w:proofErr w:type="spellEnd"/>
      <w:r>
        <w:rPr>
          <w:color w:val="000000" w:themeColor="text1"/>
        </w:rPr>
        <w:t xml:space="preserve"> </w:t>
      </w:r>
      <w:proofErr w:type="spellStart"/>
      <w:r>
        <w:rPr>
          <w:color w:val="000000" w:themeColor="text1"/>
        </w:rPr>
        <w:t>menunjukkan</w:t>
      </w:r>
      <w:proofErr w:type="spellEnd"/>
      <w:r>
        <w:rPr>
          <w:color w:val="000000" w:themeColor="text1"/>
        </w:rPr>
        <w:t xml:space="preserve"> </w:t>
      </w:r>
      <w:proofErr w:type="spellStart"/>
      <w:r w:rsidRPr="005749C2">
        <w:rPr>
          <w:color w:val="000000" w:themeColor="text1"/>
        </w:rPr>
        <w:t>bahwa</w:t>
      </w:r>
      <w:proofErr w:type="spellEnd"/>
      <w:r w:rsidRPr="005749C2">
        <w:rPr>
          <w:color w:val="000000" w:themeColor="text1"/>
        </w:rPr>
        <w:t xml:space="preserve"> </w:t>
      </w:r>
      <w:proofErr w:type="spellStart"/>
      <w:r w:rsidRPr="005749C2">
        <w:rPr>
          <w:color w:val="000000" w:themeColor="text1"/>
        </w:rPr>
        <w:t>pengembangan</w:t>
      </w:r>
      <w:proofErr w:type="spellEnd"/>
      <w:r w:rsidRPr="005749C2">
        <w:rPr>
          <w:color w:val="000000" w:themeColor="text1"/>
        </w:rPr>
        <w:t xml:space="preserve"> </w:t>
      </w:r>
      <w:proofErr w:type="spellStart"/>
      <w:r w:rsidRPr="005749C2">
        <w:rPr>
          <w:color w:val="000000" w:themeColor="text1"/>
        </w:rPr>
        <w:t>teknik</w:t>
      </w:r>
      <w:proofErr w:type="spellEnd"/>
      <w:r w:rsidRPr="005749C2">
        <w:rPr>
          <w:color w:val="000000" w:themeColor="text1"/>
        </w:rPr>
        <w:t xml:space="preserve"> </w:t>
      </w:r>
      <w:r w:rsidRPr="005749C2">
        <w:rPr>
          <w:i/>
          <w:iCs/>
          <w:color w:val="000000" w:themeColor="text1"/>
        </w:rPr>
        <w:t>Positive Reinforcement</w:t>
      </w:r>
      <w:r w:rsidRPr="005749C2">
        <w:rPr>
          <w:color w:val="000000" w:themeColor="text1"/>
        </w:rPr>
        <w:t xml:space="preserve"> </w:t>
      </w:r>
      <w:proofErr w:type="spellStart"/>
      <w:r w:rsidRPr="005749C2">
        <w:rPr>
          <w:color w:val="000000" w:themeColor="text1"/>
        </w:rPr>
        <w:t>dengan</w:t>
      </w:r>
      <w:proofErr w:type="spellEnd"/>
      <w:r w:rsidRPr="005749C2">
        <w:rPr>
          <w:color w:val="000000" w:themeColor="text1"/>
        </w:rPr>
        <w:t xml:space="preserve"> </w:t>
      </w:r>
      <w:r w:rsidRPr="005749C2">
        <w:rPr>
          <w:i/>
          <w:iCs/>
          <w:color w:val="000000" w:themeColor="text1"/>
        </w:rPr>
        <w:t>Quantum Learning</w:t>
      </w:r>
      <w:r w:rsidRPr="005749C2">
        <w:rPr>
          <w:color w:val="000000" w:themeColor="text1"/>
        </w:rPr>
        <w:t xml:space="preserve"> </w:t>
      </w:r>
      <w:proofErr w:type="spellStart"/>
      <w:r w:rsidRPr="005749C2">
        <w:rPr>
          <w:color w:val="000000" w:themeColor="text1"/>
        </w:rPr>
        <w:t>telah</w:t>
      </w:r>
      <w:proofErr w:type="spellEnd"/>
      <w:r w:rsidRPr="005749C2">
        <w:rPr>
          <w:color w:val="000000" w:themeColor="text1"/>
        </w:rPr>
        <w:t xml:space="preserve"> </w:t>
      </w:r>
      <w:proofErr w:type="spellStart"/>
      <w:r w:rsidRPr="005749C2">
        <w:rPr>
          <w:color w:val="000000" w:themeColor="text1"/>
        </w:rPr>
        <w:t>teruji</w:t>
      </w:r>
      <w:proofErr w:type="spellEnd"/>
      <w:r w:rsidRPr="005749C2">
        <w:rPr>
          <w:color w:val="000000" w:themeColor="text1"/>
        </w:rPr>
        <w:t xml:space="preserve"> </w:t>
      </w:r>
      <w:proofErr w:type="spellStart"/>
      <w:r w:rsidRPr="005749C2">
        <w:rPr>
          <w:color w:val="000000" w:themeColor="text1"/>
        </w:rPr>
        <w:t>mampu</w:t>
      </w:r>
      <w:proofErr w:type="spellEnd"/>
      <w:r w:rsidRPr="005749C2">
        <w:rPr>
          <w:color w:val="000000" w:themeColor="text1"/>
        </w:rPr>
        <w:t xml:space="preserve"> </w:t>
      </w:r>
      <w:proofErr w:type="spellStart"/>
      <w:r w:rsidRPr="005749C2">
        <w:rPr>
          <w:color w:val="000000" w:themeColor="text1"/>
        </w:rPr>
        <w:t>untuk</w:t>
      </w:r>
      <w:proofErr w:type="spellEnd"/>
      <w:r w:rsidRPr="005749C2">
        <w:rPr>
          <w:color w:val="000000" w:themeColor="text1"/>
        </w:rPr>
        <w:t xml:space="preserve"> </w:t>
      </w:r>
      <w:proofErr w:type="spellStart"/>
      <w:r w:rsidRPr="005749C2">
        <w:rPr>
          <w:color w:val="000000" w:themeColor="text1"/>
        </w:rPr>
        <w:t>meningkatkan</w:t>
      </w:r>
      <w:proofErr w:type="spellEnd"/>
      <w:r w:rsidRPr="005749C2">
        <w:rPr>
          <w:color w:val="000000" w:themeColor="text1"/>
        </w:rPr>
        <w:t xml:space="preserve"> </w:t>
      </w:r>
      <w:proofErr w:type="spellStart"/>
      <w:r w:rsidRPr="005749C2">
        <w:rPr>
          <w:color w:val="000000" w:themeColor="text1"/>
        </w:rPr>
        <w:t>motivasi</w:t>
      </w:r>
      <w:proofErr w:type="spellEnd"/>
      <w:r w:rsidRPr="005749C2">
        <w:rPr>
          <w:color w:val="000000" w:themeColor="text1"/>
        </w:rPr>
        <w:t xml:space="preserve"> </w:t>
      </w:r>
      <w:proofErr w:type="spellStart"/>
      <w:r w:rsidRPr="005749C2">
        <w:rPr>
          <w:color w:val="000000" w:themeColor="text1"/>
        </w:rPr>
        <w:t>belajar</w:t>
      </w:r>
      <w:proofErr w:type="spellEnd"/>
      <w:r w:rsidRPr="005749C2">
        <w:rPr>
          <w:color w:val="000000" w:themeColor="text1"/>
        </w:rPr>
        <w:t xml:space="preserve"> </w:t>
      </w:r>
      <w:proofErr w:type="spellStart"/>
      <w:r w:rsidRPr="005749C2">
        <w:rPr>
          <w:color w:val="000000" w:themeColor="text1"/>
        </w:rPr>
        <w:t>anak</w:t>
      </w:r>
      <w:proofErr w:type="spellEnd"/>
      <w:r w:rsidRPr="005749C2">
        <w:rPr>
          <w:color w:val="000000" w:themeColor="text1"/>
        </w:rPr>
        <w:t xml:space="preserve"> </w:t>
      </w:r>
      <w:proofErr w:type="spellStart"/>
      <w:r w:rsidRPr="005749C2">
        <w:rPr>
          <w:color w:val="000000" w:themeColor="text1"/>
        </w:rPr>
        <w:t>penyandang</w:t>
      </w:r>
      <w:proofErr w:type="spellEnd"/>
      <w:r w:rsidRPr="005749C2">
        <w:rPr>
          <w:color w:val="000000" w:themeColor="text1"/>
        </w:rPr>
        <w:t xml:space="preserve"> </w:t>
      </w:r>
      <w:proofErr w:type="spellStart"/>
      <w:r w:rsidRPr="005749C2">
        <w:rPr>
          <w:color w:val="000000" w:themeColor="text1"/>
        </w:rPr>
        <w:t>disabilitas</w:t>
      </w:r>
      <w:proofErr w:type="spellEnd"/>
      <w:r w:rsidRPr="005749C2">
        <w:rPr>
          <w:color w:val="000000" w:themeColor="text1"/>
        </w:rPr>
        <w:t xml:space="preserve"> </w:t>
      </w:r>
      <w:proofErr w:type="spellStart"/>
      <w:r w:rsidRPr="005749C2">
        <w:rPr>
          <w:color w:val="000000" w:themeColor="text1"/>
        </w:rPr>
        <w:t>grahita</w:t>
      </w:r>
      <w:proofErr w:type="spellEnd"/>
      <w:r w:rsidRPr="005749C2">
        <w:rPr>
          <w:color w:val="000000" w:themeColor="text1"/>
        </w:rPr>
        <w:t xml:space="preserve"> </w:t>
      </w:r>
      <w:proofErr w:type="spellStart"/>
      <w:r w:rsidRPr="005749C2">
        <w:rPr>
          <w:color w:val="000000" w:themeColor="text1"/>
        </w:rPr>
        <w:t>ringan</w:t>
      </w:r>
      <w:proofErr w:type="spellEnd"/>
      <w:r>
        <w:rPr>
          <w:color w:val="000000" w:themeColor="text1"/>
        </w:rPr>
        <w:t xml:space="preserve"> </w:t>
      </w:r>
      <w:proofErr w:type="spellStart"/>
      <w:r>
        <w:rPr>
          <w:color w:val="000000" w:themeColor="text1"/>
        </w:rPr>
        <w:t>diketahui</w:t>
      </w:r>
      <w:proofErr w:type="spellEnd"/>
      <w:r>
        <w:rPr>
          <w:color w:val="000000" w:themeColor="text1"/>
        </w:rPr>
        <w:t xml:space="preserve"> </w:t>
      </w:r>
      <w:proofErr w:type="spellStart"/>
      <w:r>
        <w:rPr>
          <w:color w:val="000000" w:themeColor="text1"/>
        </w:rPr>
        <w:t>melalui</w:t>
      </w:r>
      <w:proofErr w:type="spellEnd"/>
      <w:r>
        <w:rPr>
          <w:color w:val="000000" w:themeColor="text1"/>
        </w:rPr>
        <w:t xml:space="preserve"> </w:t>
      </w:r>
      <w:proofErr w:type="spellStart"/>
      <w:r>
        <w:rPr>
          <w:color w:val="000000" w:themeColor="text1"/>
        </w:rPr>
        <w:t>analisis</w:t>
      </w:r>
      <w:proofErr w:type="spellEnd"/>
      <w:r>
        <w:rPr>
          <w:color w:val="000000" w:themeColor="text1"/>
        </w:rPr>
        <w:t xml:space="preserve"> </w:t>
      </w:r>
      <w:proofErr w:type="spellStart"/>
      <w:r>
        <w:rPr>
          <w:color w:val="000000" w:themeColor="text1"/>
        </w:rPr>
        <w:t>kecenderungan</w:t>
      </w:r>
      <w:proofErr w:type="spellEnd"/>
      <w:r>
        <w:rPr>
          <w:color w:val="000000" w:themeColor="text1"/>
        </w:rPr>
        <w:t xml:space="preserve"> data yang </w:t>
      </w:r>
      <w:proofErr w:type="spellStart"/>
      <w:r>
        <w:rPr>
          <w:color w:val="000000" w:themeColor="text1"/>
        </w:rPr>
        <w:t>menunjukkan</w:t>
      </w:r>
      <w:proofErr w:type="spellEnd"/>
      <w:r>
        <w:rPr>
          <w:color w:val="000000" w:themeColor="text1"/>
        </w:rPr>
        <w:t xml:space="preserve"> trend </w:t>
      </w:r>
      <w:proofErr w:type="spellStart"/>
      <w:r>
        <w:rPr>
          <w:color w:val="000000" w:themeColor="text1"/>
        </w:rPr>
        <w:t>meningkat</w:t>
      </w:r>
      <w:proofErr w:type="spellEnd"/>
      <w:r>
        <w:rPr>
          <w:color w:val="000000" w:themeColor="text1"/>
        </w:rPr>
        <w:t xml:space="preserve"> dan </w:t>
      </w:r>
      <w:proofErr w:type="spellStart"/>
      <w:r>
        <w:rPr>
          <w:color w:val="000000" w:themeColor="text1"/>
        </w:rPr>
        <w:t>persentase</w:t>
      </w:r>
      <w:proofErr w:type="spellEnd"/>
      <w:r>
        <w:rPr>
          <w:color w:val="000000" w:themeColor="text1"/>
        </w:rPr>
        <w:t xml:space="preserve"> </w:t>
      </w:r>
      <w:r>
        <w:rPr>
          <w:i/>
          <w:iCs/>
          <w:color w:val="000000" w:themeColor="text1"/>
        </w:rPr>
        <w:t xml:space="preserve">overlap </w:t>
      </w:r>
      <w:r>
        <w:rPr>
          <w:color w:val="000000" w:themeColor="text1"/>
        </w:rPr>
        <w:t xml:space="preserve">pada </w:t>
      </w:r>
      <w:proofErr w:type="spellStart"/>
      <w:r>
        <w:rPr>
          <w:color w:val="000000" w:themeColor="text1"/>
        </w:rPr>
        <w:t>analisis</w:t>
      </w:r>
      <w:proofErr w:type="spellEnd"/>
      <w:r>
        <w:rPr>
          <w:color w:val="000000" w:themeColor="text1"/>
        </w:rPr>
        <w:t xml:space="preserve"> </w:t>
      </w:r>
      <w:proofErr w:type="spellStart"/>
      <w:r>
        <w:rPr>
          <w:color w:val="000000" w:themeColor="text1"/>
        </w:rPr>
        <w:t>antar</w:t>
      </w:r>
      <w:proofErr w:type="spellEnd"/>
      <w:r>
        <w:rPr>
          <w:color w:val="000000" w:themeColor="text1"/>
        </w:rPr>
        <w:t xml:space="preserve"> </w:t>
      </w:r>
      <w:proofErr w:type="spellStart"/>
      <w:r>
        <w:rPr>
          <w:color w:val="000000" w:themeColor="text1"/>
        </w:rPr>
        <w:t>kondisi</w:t>
      </w:r>
      <w:proofErr w:type="spellEnd"/>
      <w:r>
        <w:rPr>
          <w:color w:val="000000" w:themeColor="text1"/>
        </w:rPr>
        <w:t xml:space="preserve"> </w:t>
      </w:r>
      <w:proofErr w:type="spellStart"/>
      <w:r>
        <w:rPr>
          <w:color w:val="000000" w:themeColor="text1"/>
        </w:rPr>
        <w:t>terletak</w:t>
      </w:r>
      <w:proofErr w:type="spellEnd"/>
      <w:r>
        <w:rPr>
          <w:color w:val="000000" w:themeColor="text1"/>
        </w:rPr>
        <w:t xml:space="preserve"> pada </w:t>
      </w:r>
      <w:proofErr w:type="spellStart"/>
      <w:r>
        <w:rPr>
          <w:color w:val="000000" w:themeColor="text1"/>
        </w:rPr>
        <w:t>rentang</w:t>
      </w:r>
      <w:proofErr w:type="spellEnd"/>
      <w:r>
        <w:rPr>
          <w:color w:val="000000" w:themeColor="text1"/>
        </w:rPr>
        <w:t xml:space="preserve"> 0%-90%. </w:t>
      </w:r>
      <w:proofErr w:type="spellStart"/>
      <w:r w:rsidRPr="005219B5">
        <w:rPr>
          <w:color w:val="000000" w:themeColor="text1"/>
        </w:rPr>
        <w:t>Semakin</w:t>
      </w:r>
      <w:proofErr w:type="spellEnd"/>
      <w:r w:rsidRPr="005219B5">
        <w:rPr>
          <w:color w:val="000000" w:themeColor="text1"/>
        </w:rPr>
        <w:t xml:space="preserve"> </w:t>
      </w:r>
      <w:proofErr w:type="spellStart"/>
      <w:r w:rsidRPr="005219B5">
        <w:rPr>
          <w:color w:val="000000" w:themeColor="text1"/>
        </w:rPr>
        <w:t>kecil</w:t>
      </w:r>
      <w:proofErr w:type="spellEnd"/>
      <w:r w:rsidRPr="005219B5">
        <w:rPr>
          <w:color w:val="000000" w:themeColor="text1"/>
        </w:rPr>
        <w:t xml:space="preserve"> </w:t>
      </w:r>
      <w:proofErr w:type="spellStart"/>
      <w:r w:rsidRPr="005219B5">
        <w:rPr>
          <w:color w:val="000000" w:themeColor="text1"/>
        </w:rPr>
        <w:t>persentase</w:t>
      </w:r>
      <w:proofErr w:type="spellEnd"/>
      <w:r w:rsidRPr="005219B5">
        <w:rPr>
          <w:color w:val="000000" w:themeColor="text1"/>
        </w:rPr>
        <w:t xml:space="preserve"> </w:t>
      </w:r>
      <w:r w:rsidRPr="00A00EBD">
        <w:rPr>
          <w:i/>
          <w:iCs/>
          <w:color w:val="000000" w:themeColor="text1"/>
        </w:rPr>
        <w:t>overlap</w:t>
      </w:r>
      <w:r w:rsidRPr="005219B5">
        <w:rPr>
          <w:color w:val="000000" w:themeColor="text1"/>
        </w:rPr>
        <w:t xml:space="preserve">, </w:t>
      </w:r>
      <w:proofErr w:type="spellStart"/>
      <w:r w:rsidRPr="005219B5">
        <w:rPr>
          <w:color w:val="000000" w:themeColor="text1"/>
        </w:rPr>
        <w:t>semakin</w:t>
      </w:r>
      <w:proofErr w:type="spellEnd"/>
      <w:r w:rsidRPr="005219B5">
        <w:rPr>
          <w:color w:val="000000" w:themeColor="text1"/>
        </w:rPr>
        <w:t xml:space="preserve"> </w:t>
      </w:r>
      <w:proofErr w:type="spellStart"/>
      <w:r w:rsidRPr="005219B5">
        <w:rPr>
          <w:color w:val="000000" w:themeColor="text1"/>
        </w:rPr>
        <w:t>kuat</w:t>
      </w:r>
      <w:proofErr w:type="spellEnd"/>
      <w:r w:rsidRPr="005219B5">
        <w:rPr>
          <w:color w:val="000000" w:themeColor="text1"/>
        </w:rPr>
        <w:t xml:space="preserve"> </w:t>
      </w:r>
      <w:proofErr w:type="spellStart"/>
      <w:r w:rsidRPr="005219B5">
        <w:rPr>
          <w:color w:val="000000" w:themeColor="text1"/>
        </w:rPr>
        <w:t>pengaruh</w:t>
      </w:r>
      <w:proofErr w:type="spellEnd"/>
      <w:r w:rsidRPr="005219B5">
        <w:rPr>
          <w:color w:val="000000" w:themeColor="text1"/>
        </w:rPr>
        <w:t xml:space="preserve"> </w:t>
      </w:r>
      <w:proofErr w:type="spellStart"/>
      <w:r w:rsidRPr="005219B5">
        <w:rPr>
          <w:color w:val="000000" w:themeColor="text1"/>
        </w:rPr>
        <w:t>intervensi</w:t>
      </w:r>
      <w:proofErr w:type="spellEnd"/>
      <w:r w:rsidRPr="005219B5">
        <w:rPr>
          <w:color w:val="000000" w:themeColor="text1"/>
        </w:rPr>
        <w:t xml:space="preserve"> </w:t>
      </w:r>
      <w:proofErr w:type="spellStart"/>
      <w:r w:rsidRPr="005219B5">
        <w:rPr>
          <w:color w:val="000000" w:themeColor="text1"/>
        </w:rPr>
        <w:t>terhadap</w:t>
      </w:r>
      <w:proofErr w:type="spellEnd"/>
      <w:r w:rsidRPr="005219B5">
        <w:rPr>
          <w:color w:val="000000" w:themeColor="text1"/>
        </w:rPr>
        <w:t xml:space="preserve"> </w:t>
      </w:r>
      <w:proofErr w:type="spellStart"/>
      <w:r w:rsidRPr="005219B5">
        <w:rPr>
          <w:color w:val="000000" w:themeColor="text1"/>
        </w:rPr>
        <w:t>perubahan</w:t>
      </w:r>
      <w:proofErr w:type="spellEnd"/>
      <w:r w:rsidRPr="005219B5">
        <w:rPr>
          <w:color w:val="000000" w:themeColor="text1"/>
        </w:rPr>
        <w:t xml:space="preserve"> </w:t>
      </w:r>
      <w:proofErr w:type="spellStart"/>
      <w:r w:rsidRPr="005219B5">
        <w:rPr>
          <w:color w:val="000000" w:themeColor="text1"/>
        </w:rPr>
        <w:t>perlakuan</w:t>
      </w:r>
      <w:proofErr w:type="spellEnd"/>
    </w:p>
    <w:p w14:paraId="591F4EE0" w14:textId="77777777" w:rsidR="007E1A30" w:rsidRPr="006C7A3D" w:rsidRDefault="007E1A30" w:rsidP="007E1A30">
      <w:pPr>
        <w:jc w:val="both"/>
        <w:rPr>
          <w:color w:val="000000" w:themeColor="text1"/>
        </w:rPr>
      </w:pPr>
    </w:p>
    <w:p w14:paraId="2121C809" w14:textId="77777777" w:rsidR="007E1A30" w:rsidRPr="005749C2" w:rsidRDefault="007E1A30" w:rsidP="007E1A30">
      <w:pPr>
        <w:ind w:left="1418" w:hanging="1418"/>
        <w:jc w:val="both"/>
        <w:rPr>
          <w:color w:val="000000" w:themeColor="text1"/>
        </w:rPr>
      </w:pPr>
      <w:r w:rsidRPr="006C7A3D">
        <w:rPr>
          <w:b/>
          <w:bCs/>
          <w:color w:val="000000" w:themeColor="text1"/>
        </w:rPr>
        <w:t xml:space="preserve">Kata </w:t>
      </w:r>
      <w:proofErr w:type="spellStart"/>
      <w:r w:rsidRPr="006C7A3D">
        <w:rPr>
          <w:b/>
          <w:bCs/>
          <w:color w:val="000000" w:themeColor="text1"/>
        </w:rPr>
        <w:t>Kunci</w:t>
      </w:r>
      <w:proofErr w:type="spellEnd"/>
      <w:r w:rsidRPr="006C7A3D">
        <w:rPr>
          <w:b/>
          <w:bCs/>
          <w:color w:val="000000" w:themeColor="text1"/>
        </w:rPr>
        <w:t xml:space="preserve">:  </w:t>
      </w:r>
      <w:r>
        <w:rPr>
          <w:b/>
          <w:bCs/>
          <w:color w:val="000000" w:themeColor="text1"/>
        </w:rPr>
        <w:t xml:space="preserve">  </w:t>
      </w:r>
      <w:proofErr w:type="spellStart"/>
      <w:r w:rsidRPr="006C7A3D">
        <w:rPr>
          <w:b/>
          <w:bCs/>
          <w:color w:val="000000" w:themeColor="text1"/>
        </w:rPr>
        <w:t>Pengembangan</w:t>
      </w:r>
      <w:proofErr w:type="spellEnd"/>
      <w:r w:rsidRPr="006C7A3D">
        <w:rPr>
          <w:b/>
          <w:bCs/>
          <w:color w:val="000000" w:themeColor="text1"/>
        </w:rPr>
        <w:t xml:space="preserve"> Teknik </w:t>
      </w:r>
      <w:r w:rsidRPr="006C7A3D">
        <w:rPr>
          <w:b/>
          <w:bCs/>
          <w:i/>
          <w:iCs/>
          <w:color w:val="000000" w:themeColor="text1"/>
        </w:rPr>
        <w:t>Positive Reinforcement</w:t>
      </w:r>
      <w:r w:rsidRPr="006C7A3D">
        <w:rPr>
          <w:b/>
          <w:bCs/>
          <w:color w:val="000000" w:themeColor="text1"/>
        </w:rPr>
        <w:t xml:space="preserve"> </w:t>
      </w:r>
      <w:proofErr w:type="spellStart"/>
      <w:r w:rsidRPr="006C7A3D">
        <w:rPr>
          <w:b/>
          <w:bCs/>
          <w:color w:val="000000" w:themeColor="text1"/>
        </w:rPr>
        <w:t>dengan</w:t>
      </w:r>
      <w:proofErr w:type="spellEnd"/>
      <w:r w:rsidRPr="006C7A3D">
        <w:rPr>
          <w:b/>
          <w:bCs/>
          <w:color w:val="000000" w:themeColor="text1"/>
        </w:rPr>
        <w:t xml:space="preserve"> </w:t>
      </w:r>
      <w:r w:rsidRPr="006C7A3D">
        <w:rPr>
          <w:b/>
          <w:bCs/>
          <w:i/>
          <w:iCs/>
          <w:color w:val="000000" w:themeColor="text1"/>
        </w:rPr>
        <w:t>Quantum Learning</w:t>
      </w:r>
      <w:r w:rsidRPr="006C7A3D">
        <w:rPr>
          <w:b/>
          <w:bCs/>
          <w:color w:val="000000" w:themeColor="text1"/>
        </w:rPr>
        <w:t xml:space="preserve">, </w:t>
      </w:r>
      <w:proofErr w:type="spellStart"/>
      <w:r w:rsidRPr="006C7A3D">
        <w:rPr>
          <w:b/>
          <w:bCs/>
          <w:color w:val="000000" w:themeColor="text1"/>
        </w:rPr>
        <w:t>Motivasi</w:t>
      </w:r>
      <w:proofErr w:type="spellEnd"/>
      <w:r w:rsidRPr="006C7A3D">
        <w:rPr>
          <w:b/>
          <w:bCs/>
          <w:color w:val="000000" w:themeColor="text1"/>
        </w:rPr>
        <w:t xml:space="preserve"> </w:t>
      </w:r>
      <w:proofErr w:type="spellStart"/>
      <w:r w:rsidRPr="006C7A3D">
        <w:rPr>
          <w:b/>
          <w:bCs/>
          <w:color w:val="000000" w:themeColor="text1"/>
        </w:rPr>
        <w:t>Belajar</w:t>
      </w:r>
      <w:proofErr w:type="spellEnd"/>
      <w:r w:rsidRPr="006C7A3D">
        <w:rPr>
          <w:b/>
          <w:bCs/>
          <w:color w:val="000000" w:themeColor="text1"/>
        </w:rPr>
        <w:t xml:space="preserve">, Anak </w:t>
      </w:r>
      <w:proofErr w:type="spellStart"/>
      <w:r w:rsidRPr="006C7A3D">
        <w:rPr>
          <w:b/>
          <w:bCs/>
          <w:color w:val="000000" w:themeColor="text1"/>
        </w:rPr>
        <w:t>Penyandang</w:t>
      </w:r>
      <w:proofErr w:type="spellEnd"/>
      <w:r w:rsidRPr="006C7A3D">
        <w:rPr>
          <w:b/>
          <w:bCs/>
          <w:color w:val="000000" w:themeColor="text1"/>
        </w:rPr>
        <w:t xml:space="preserve"> </w:t>
      </w:r>
      <w:proofErr w:type="spellStart"/>
      <w:r w:rsidRPr="006C7A3D">
        <w:rPr>
          <w:b/>
          <w:bCs/>
          <w:color w:val="000000" w:themeColor="text1"/>
        </w:rPr>
        <w:t>Disabilitas</w:t>
      </w:r>
      <w:proofErr w:type="spellEnd"/>
      <w:r w:rsidRPr="006C7A3D">
        <w:rPr>
          <w:b/>
          <w:bCs/>
          <w:color w:val="000000" w:themeColor="text1"/>
        </w:rPr>
        <w:t xml:space="preserve"> </w:t>
      </w:r>
      <w:proofErr w:type="spellStart"/>
      <w:r w:rsidRPr="006C7A3D">
        <w:rPr>
          <w:b/>
          <w:bCs/>
          <w:color w:val="000000" w:themeColor="text1"/>
        </w:rPr>
        <w:t>Intelektual</w:t>
      </w:r>
      <w:proofErr w:type="spellEnd"/>
      <w:r w:rsidRPr="006C7A3D">
        <w:rPr>
          <w:b/>
          <w:bCs/>
          <w:color w:val="000000" w:themeColor="text1"/>
        </w:rPr>
        <w:t xml:space="preserve">. </w:t>
      </w:r>
    </w:p>
    <w:p w14:paraId="2803C0E3" w14:textId="77777777" w:rsidR="007E1A30" w:rsidRPr="006A60FE" w:rsidRDefault="007E1A30" w:rsidP="007E1A30">
      <w:pPr>
        <w:jc w:val="both"/>
        <w:sectPr w:rsidR="007E1A30" w:rsidRPr="006A60FE" w:rsidSect="00CB061D">
          <w:footerReference w:type="even" r:id="rId6"/>
          <w:footerReference w:type="default" r:id="rId7"/>
          <w:footerReference w:type="first" r:id="rId8"/>
          <w:pgSz w:w="11900" w:h="16840" w:code="9"/>
          <w:pgMar w:top="2268" w:right="1701" w:bottom="1701" w:left="2268" w:header="709" w:footer="709" w:gutter="0"/>
          <w:pgNumType w:fmt="lowerRoman" w:start="5"/>
          <w:cols w:space="708"/>
          <w:titlePg/>
          <w:docGrid w:linePitch="360"/>
        </w:sectPr>
      </w:pPr>
    </w:p>
    <w:p w14:paraId="330B801C" w14:textId="77777777" w:rsidR="007E1A30" w:rsidRPr="006A60FE" w:rsidRDefault="007E1A30" w:rsidP="007E1A30">
      <w:pPr>
        <w:pStyle w:val="Heading1"/>
        <w:spacing w:before="0" w:line="480" w:lineRule="auto"/>
        <w:jc w:val="center"/>
        <w:rPr>
          <w:rFonts w:ascii="Times New Roman" w:hAnsi="Times New Roman" w:cs="Times New Roman"/>
          <w:b/>
          <w:bCs/>
          <w:i/>
          <w:iCs/>
          <w:color w:val="000000" w:themeColor="text1"/>
          <w:sz w:val="24"/>
          <w:szCs w:val="24"/>
        </w:rPr>
      </w:pPr>
      <w:bookmarkStart w:id="1" w:name="_Toc139933851"/>
      <w:r w:rsidRPr="001D2795">
        <w:rPr>
          <w:rFonts w:ascii="Times New Roman" w:hAnsi="Times New Roman" w:cs="Times New Roman"/>
          <w:b/>
          <w:bCs/>
          <w:i/>
          <w:iCs/>
          <w:color w:val="000000" w:themeColor="text1"/>
          <w:sz w:val="24"/>
          <w:szCs w:val="24"/>
        </w:rPr>
        <w:lastRenderedPageBreak/>
        <w:t>ABSTRACT</w:t>
      </w:r>
      <w:bookmarkEnd w:id="1"/>
    </w:p>
    <w:p w14:paraId="5B3E7C20" w14:textId="77777777" w:rsidR="007E1A30" w:rsidRPr="006C7A3D" w:rsidRDefault="007E1A30" w:rsidP="007E1A30">
      <w:pPr>
        <w:pStyle w:val="NormalWeb"/>
        <w:spacing w:before="0" w:beforeAutospacing="0" w:after="0" w:afterAutospacing="0"/>
        <w:ind w:left="709" w:hanging="709"/>
        <w:jc w:val="both"/>
        <w:rPr>
          <w:color w:val="000000" w:themeColor="text1"/>
        </w:rPr>
      </w:pPr>
      <w:r w:rsidRPr="006C7A3D">
        <w:rPr>
          <w:b/>
          <w:bCs/>
          <w:color w:val="000000" w:themeColor="text1"/>
        </w:rPr>
        <w:t xml:space="preserve">ISHNY AUDHIA RIFDAH. </w:t>
      </w:r>
      <w:r w:rsidRPr="00095DC8">
        <w:rPr>
          <w:b/>
          <w:bCs/>
          <w:color w:val="000000" w:themeColor="text1"/>
        </w:rPr>
        <w:t xml:space="preserve">The Effect of Positive Reinforcement Technique Development with Quantum Learning on Increasing Learning Motivation of Children with Intellectual Disabilities. Supervised by: </w:t>
      </w:r>
      <w:proofErr w:type="spellStart"/>
      <w:r w:rsidRPr="00095DC8">
        <w:rPr>
          <w:b/>
          <w:bCs/>
          <w:color w:val="000000" w:themeColor="text1"/>
        </w:rPr>
        <w:t>Meiti</w:t>
      </w:r>
      <w:proofErr w:type="spellEnd"/>
      <w:r w:rsidRPr="00095DC8">
        <w:rPr>
          <w:b/>
          <w:bCs/>
          <w:color w:val="000000" w:themeColor="text1"/>
        </w:rPr>
        <w:t xml:space="preserve"> </w:t>
      </w:r>
      <w:proofErr w:type="spellStart"/>
      <w:r w:rsidRPr="00095DC8">
        <w:rPr>
          <w:b/>
          <w:bCs/>
          <w:color w:val="000000" w:themeColor="text1"/>
        </w:rPr>
        <w:t>Subardhini</w:t>
      </w:r>
      <w:proofErr w:type="spellEnd"/>
      <w:r w:rsidRPr="00095DC8">
        <w:rPr>
          <w:b/>
          <w:bCs/>
          <w:color w:val="000000" w:themeColor="text1"/>
        </w:rPr>
        <w:t xml:space="preserve"> and </w:t>
      </w:r>
      <w:proofErr w:type="spellStart"/>
      <w:r w:rsidRPr="00095DC8">
        <w:rPr>
          <w:b/>
          <w:bCs/>
          <w:color w:val="000000" w:themeColor="text1"/>
        </w:rPr>
        <w:t>Sakroni</w:t>
      </w:r>
      <w:proofErr w:type="spellEnd"/>
      <w:r w:rsidRPr="006C7A3D">
        <w:rPr>
          <w:b/>
          <w:bCs/>
          <w:color w:val="000000" w:themeColor="text1"/>
        </w:rPr>
        <w:t>.</w:t>
      </w:r>
    </w:p>
    <w:p w14:paraId="072CBC2F" w14:textId="77777777" w:rsidR="007E1A30" w:rsidRPr="006C7A3D" w:rsidRDefault="007E1A30" w:rsidP="007E1A30">
      <w:pPr>
        <w:rPr>
          <w:color w:val="000000" w:themeColor="text1"/>
        </w:rPr>
      </w:pPr>
    </w:p>
    <w:p w14:paraId="5A3C0168" w14:textId="77777777" w:rsidR="007E1A30" w:rsidRDefault="007E1A30" w:rsidP="007E1A30">
      <w:pPr>
        <w:jc w:val="both"/>
        <w:rPr>
          <w:color w:val="000000" w:themeColor="text1"/>
        </w:rPr>
      </w:pPr>
    </w:p>
    <w:p w14:paraId="4B0EE4AC" w14:textId="5F1E1C47" w:rsidR="007E1A30" w:rsidRDefault="007E1A30" w:rsidP="007E1A30">
      <w:pPr>
        <w:jc w:val="both"/>
        <w:rPr>
          <w:color w:val="000000" w:themeColor="text1"/>
        </w:rPr>
      </w:pPr>
      <w:r w:rsidRPr="00ED2699">
        <w:rPr>
          <w:color w:val="000000" w:themeColor="text1"/>
        </w:rPr>
        <w:t xml:space="preserve">The development of Positive Reinforcement Techniques with Quantum Learning is the result of psychosocial therapy technology in the form of combining Positive Reinforcement techniques with the Quantum Learning model to increase the learning motivation of children with mild intellectual disabilities or able to learn. The addition of the Quantum Learning model aims to generate motivation from the subject's self (intrinsic motivation) and find and develop self-potential. This motivation usually arises because of a person's hopes, goals and desires for something so that they has the enthusiasm to achieve it. This study aims to explain the results of the implementation of the development of Positive Reinforcement techniques with Quantum Learning to increase the learning motivation of children with mild intellectual disabilities. This research uses a quantitative approach with Single Subject Design (SSD) type A-B-A reversal. The subjects in this study were AS and SP. The target </w:t>
      </w:r>
      <w:proofErr w:type="spellStart"/>
      <w:r w:rsidRPr="00ED2699">
        <w:rPr>
          <w:color w:val="000000" w:themeColor="text1"/>
        </w:rPr>
        <w:t>behaviors</w:t>
      </w:r>
      <w:proofErr w:type="spellEnd"/>
      <w:r w:rsidRPr="00ED2699">
        <w:rPr>
          <w:color w:val="000000" w:themeColor="text1"/>
        </w:rPr>
        <w:t xml:space="preserve"> observed in this study are resilience in facing difficulties, doing tasks, expressing opinions or questions and maintaining concentration. The validity test of the measuring instrument uses face validity, while the reliability test uses percent agreement.</w:t>
      </w:r>
      <w:r>
        <w:rPr>
          <w:color w:val="000000" w:themeColor="text1"/>
        </w:rPr>
        <w:t xml:space="preserve"> </w:t>
      </w:r>
      <w:r w:rsidRPr="00636BB8">
        <w:rPr>
          <w:color w:val="000000" w:themeColor="text1"/>
        </w:rPr>
        <w:t xml:space="preserve">The data analysis used is a visual analysis consisting of analysis within conditions and between conditions. </w:t>
      </w:r>
      <w:r w:rsidRPr="00F649A0">
        <w:rPr>
          <w:color w:val="000000" w:themeColor="text1"/>
        </w:rPr>
        <w:t>The results showed that the development of Positive Reinforcement techniques with Quantum Learning has been proven to be able to increase the learning motivation of children with mild</w:t>
      </w:r>
      <w:r w:rsidRPr="007E1A30">
        <w:rPr>
          <w:color w:val="000000" w:themeColor="text1"/>
        </w:rPr>
        <w:t xml:space="preserve"> </w:t>
      </w:r>
      <w:r w:rsidRPr="00ED2699">
        <w:rPr>
          <w:color w:val="000000" w:themeColor="text1"/>
        </w:rPr>
        <w:t>intellectual</w:t>
      </w:r>
      <w:r>
        <w:rPr>
          <w:color w:val="000000" w:themeColor="text1"/>
        </w:rPr>
        <w:t xml:space="preserve"> </w:t>
      </w:r>
      <w:r w:rsidRPr="00F649A0">
        <w:rPr>
          <w:color w:val="000000" w:themeColor="text1"/>
        </w:rPr>
        <w:t>disabilities known through the analysis of data trends that show an increasing trend and the percentage of overlap in the analysis between conditions lies in the range 0%-90%. The smaller the overlap percentage, the stronger the effect of the intervention on treatment change.</w:t>
      </w:r>
    </w:p>
    <w:p w14:paraId="156777EC" w14:textId="77777777" w:rsidR="007E1A30" w:rsidRPr="006E311A" w:rsidRDefault="007E1A30" w:rsidP="007E1A30">
      <w:pPr>
        <w:jc w:val="both"/>
        <w:rPr>
          <w:color w:val="000000" w:themeColor="text1"/>
        </w:rPr>
      </w:pPr>
    </w:p>
    <w:p w14:paraId="50ED216C" w14:textId="5E26256D" w:rsidR="00996BFF" w:rsidRDefault="007E1A30" w:rsidP="007E1A30">
      <w:pPr>
        <w:ind w:left="1418" w:hanging="1418"/>
        <w:jc w:val="both"/>
      </w:pPr>
      <w:r w:rsidRPr="006C7A3D">
        <w:rPr>
          <w:b/>
          <w:bCs/>
          <w:color w:val="000000" w:themeColor="text1"/>
        </w:rPr>
        <w:t>Keywords:</w:t>
      </w:r>
      <w:r w:rsidRPr="006C7A3D">
        <w:rPr>
          <w:color w:val="000000" w:themeColor="text1"/>
        </w:rPr>
        <w:t xml:space="preserve"> </w:t>
      </w:r>
      <w:r>
        <w:rPr>
          <w:color w:val="000000" w:themeColor="text1"/>
        </w:rPr>
        <w:tab/>
      </w:r>
      <w:r w:rsidRPr="00F649A0">
        <w:rPr>
          <w:b/>
          <w:bCs/>
          <w:color w:val="000000" w:themeColor="text1"/>
        </w:rPr>
        <w:t>Development of Positive Reinforcement Techniques with Quantum Learning, Learning Motivation, Children with Intellectual Disabilities.</w:t>
      </w:r>
    </w:p>
    <w:sectPr w:rsidR="00996BFF" w:rsidSect="009A6AFE">
      <w:pgSz w:w="11900" w:h="16840"/>
      <w:pgMar w:top="2268" w:right="1701" w:bottom="1701" w:left="2268" w:header="708" w:footer="708" w:gutter="0"/>
      <w:pgNumType w:fmt="lowerRoman"/>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B1EFAEA" w14:textId="77777777" w:rsidR="003B2A8A" w:rsidRDefault="003B2A8A" w:rsidP="00CB061D">
      <w:r>
        <w:separator/>
      </w:r>
    </w:p>
  </w:endnote>
  <w:endnote w:type="continuationSeparator" w:id="0">
    <w:p w14:paraId="76C892ED" w14:textId="77777777" w:rsidR="003B2A8A" w:rsidRDefault="003B2A8A" w:rsidP="00CB06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382828514"/>
      <w:docPartObj>
        <w:docPartGallery w:val="Page Numbers (Bottom of Page)"/>
        <w:docPartUnique/>
      </w:docPartObj>
    </w:sdtPr>
    <w:sdtContent>
      <w:p w14:paraId="4EE3FB3D" w14:textId="3AF37759" w:rsidR="009A6AFE" w:rsidRDefault="009A6AFE" w:rsidP="00EF4E2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DEC24DD" w14:textId="77777777" w:rsidR="009A6AFE" w:rsidRDefault="009A6AF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198467599"/>
      <w:docPartObj>
        <w:docPartGallery w:val="Page Numbers (Bottom of Page)"/>
        <w:docPartUnique/>
      </w:docPartObj>
    </w:sdtPr>
    <w:sdtContent>
      <w:p w14:paraId="5C4B9989" w14:textId="3FFEAD3C" w:rsidR="009A6AFE" w:rsidRDefault="009A6AFE" w:rsidP="00EF4E2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p>
    </w:sdtContent>
  </w:sdt>
  <w:p w14:paraId="63AFBE66" w14:textId="77777777" w:rsidR="009A6AFE" w:rsidRDefault="009A6AF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34474728"/>
      <w:docPartObj>
        <w:docPartGallery w:val="Page Numbers (Bottom of Page)"/>
        <w:docPartUnique/>
      </w:docPartObj>
    </w:sdtPr>
    <w:sdtContent>
      <w:p w14:paraId="0935FB32" w14:textId="2071F953" w:rsidR="00CB061D" w:rsidRDefault="00CB061D" w:rsidP="00EF4E27">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v</w:t>
        </w:r>
        <w:r>
          <w:rPr>
            <w:rStyle w:val="PageNumber"/>
          </w:rPr>
          <w:fldChar w:fldCharType="end"/>
        </w:r>
      </w:p>
    </w:sdtContent>
  </w:sdt>
  <w:p w14:paraId="6C442292" w14:textId="77777777" w:rsidR="00CB061D" w:rsidRDefault="00CB06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20ABDBA" w14:textId="77777777" w:rsidR="003B2A8A" w:rsidRDefault="003B2A8A" w:rsidP="00CB061D">
      <w:r>
        <w:separator/>
      </w:r>
    </w:p>
  </w:footnote>
  <w:footnote w:type="continuationSeparator" w:id="0">
    <w:p w14:paraId="2B86B3A9" w14:textId="77777777" w:rsidR="003B2A8A" w:rsidRDefault="003B2A8A" w:rsidP="00CB061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1A30"/>
    <w:rsid w:val="0018536B"/>
    <w:rsid w:val="003B2A8A"/>
    <w:rsid w:val="007E1A30"/>
    <w:rsid w:val="00996BFF"/>
    <w:rsid w:val="009A6AFE"/>
    <w:rsid w:val="00CB061D"/>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decimalSymbol w:val=","/>
  <w:listSeparator w:val=";"/>
  <w14:docId w14:val="00104679"/>
  <w15:chartTrackingRefBased/>
  <w15:docId w15:val="{243AF51C-BF90-FC40-BA78-C6B4480567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ID"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1A30"/>
    <w:rPr>
      <w:rFonts w:ascii="Times New Roman" w:eastAsia="Times New Roman" w:hAnsi="Times New Roman" w:cs="Times New Roman"/>
    </w:rPr>
  </w:style>
  <w:style w:type="paragraph" w:styleId="Heading1">
    <w:name w:val="heading 1"/>
    <w:basedOn w:val="Normal"/>
    <w:next w:val="Normal"/>
    <w:link w:val="Heading1Char"/>
    <w:uiPriority w:val="9"/>
    <w:qFormat/>
    <w:rsid w:val="007E1A30"/>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E1A30"/>
    <w:rPr>
      <w:rFonts w:asciiTheme="majorHAnsi" w:eastAsiaTheme="majorEastAsia" w:hAnsiTheme="majorHAnsi" w:cstheme="majorBidi"/>
      <w:color w:val="2F5496" w:themeColor="accent1" w:themeShade="BF"/>
      <w:sz w:val="32"/>
      <w:szCs w:val="32"/>
    </w:rPr>
  </w:style>
  <w:style w:type="paragraph" w:styleId="NormalWeb">
    <w:name w:val="Normal (Web)"/>
    <w:basedOn w:val="Normal"/>
    <w:uiPriority w:val="99"/>
    <w:unhideWhenUsed/>
    <w:rsid w:val="007E1A30"/>
    <w:pPr>
      <w:spacing w:before="100" w:beforeAutospacing="1" w:after="100" w:afterAutospacing="1"/>
    </w:pPr>
  </w:style>
  <w:style w:type="paragraph" w:styleId="Header">
    <w:name w:val="header"/>
    <w:basedOn w:val="Normal"/>
    <w:link w:val="HeaderChar"/>
    <w:uiPriority w:val="99"/>
    <w:unhideWhenUsed/>
    <w:rsid w:val="00CB061D"/>
    <w:pPr>
      <w:tabs>
        <w:tab w:val="center" w:pos="4680"/>
        <w:tab w:val="right" w:pos="9360"/>
      </w:tabs>
    </w:pPr>
  </w:style>
  <w:style w:type="character" w:customStyle="1" w:styleId="HeaderChar">
    <w:name w:val="Header Char"/>
    <w:basedOn w:val="DefaultParagraphFont"/>
    <w:link w:val="Header"/>
    <w:uiPriority w:val="99"/>
    <w:rsid w:val="00CB061D"/>
    <w:rPr>
      <w:rFonts w:ascii="Times New Roman" w:eastAsia="Times New Roman" w:hAnsi="Times New Roman" w:cs="Times New Roman"/>
    </w:rPr>
  </w:style>
  <w:style w:type="paragraph" w:styleId="Footer">
    <w:name w:val="footer"/>
    <w:basedOn w:val="Normal"/>
    <w:link w:val="FooterChar"/>
    <w:uiPriority w:val="99"/>
    <w:unhideWhenUsed/>
    <w:rsid w:val="00CB061D"/>
    <w:pPr>
      <w:tabs>
        <w:tab w:val="center" w:pos="4680"/>
        <w:tab w:val="right" w:pos="9360"/>
      </w:tabs>
    </w:pPr>
  </w:style>
  <w:style w:type="character" w:customStyle="1" w:styleId="FooterChar">
    <w:name w:val="Footer Char"/>
    <w:basedOn w:val="DefaultParagraphFont"/>
    <w:link w:val="Footer"/>
    <w:uiPriority w:val="99"/>
    <w:rsid w:val="00CB061D"/>
    <w:rPr>
      <w:rFonts w:ascii="Times New Roman" w:eastAsia="Times New Roman" w:hAnsi="Times New Roman" w:cs="Times New Roman"/>
    </w:rPr>
  </w:style>
  <w:style w:type="character" w:styleId="PageNumber">
    <w:name w:val="page number"/>
    <w:basedOn w:val="DefaultParagraphFont"/>
    <w:uiPriority w:val="99"/>
    <w:semiHidden/>
    <w:unhideWhenUsed/>
    <w:rsid w:val="00CB06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662</Words>
  <Characters>3778</Characters>
  <Application>Microsoft Office Word</Application>
  <DocSecurity>0</DocSecurity>
  <Lines>31</Lines>
  <Paragraphs>8</Paragraphs>
  <ScaleCrop>false</ScaleCrop>
  <Company/>
  <LinksUpToDate>false</LinksUpToDate>
  <CharactersWithSpaces>4432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11</cp:revision>
  <dcterms:created xsi:type="dcterms:W3CDTF">2023-08-13T04:41:00Z</dcterms:created>
  <dcterms:modified xsi:type="dcterms:W3CDTF">2023-08-13T04:45:00Z</dcterms:modified>
</cp:coreProperties>
</file>