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5E0AEA" w14:textId="77777777" w:rsidR="00AD78E4" w:rsidRDefault="00AD78E4" w:rsidP="00AD78E4">
      <w:pPr>
        <w:jc w:val="center"/>
        <w:rPr>
          <w:b/>
          <w:bCs/>
        </w:rPr>
      </w:pPr>
      <w:r>
        <w:rPr>
          <w:b/>
          <w:bCs/>
        </w:rPr>
        <w:t>ABSTRAK</w:t>
      </w:r>
    </w:p>
    <w:p w14:paraId="69D5873A" w14:textId="77777777" w:rsidR="00AD78E4" w:rsidRDefault="00AD78E4" w:rsidP="00AD78E4">
      <w:pPr>
        <w:spacing w:after="0" w:line="240" w:lineRule="auto"/>
        <w:ind w:left="720" w:hanging="720"/>
        <w:rPr>
          <w:b/>
          <w:bCs/>
        </w:rPr>
      </w:pPr>
      <w:r>
        <w:rPr>
          <w:b/>
          <w:bCs/>
        </w:rPr>
        <w:t xml:space="preserve">Ain Yuka Yunanda. 19.02.058. Peran Guru </w:t>
      </w:r>
      <w:proofErr w:type="spellStart"/>
      <w:r>
        <w:rPr>
          <w:b/>
          <w:bCs/>
        </w:rPr>
        <w:t>dalam</w:t>
      </w:r>
      <w:proofErr w:type="spellEnd"/>
      <w:r>
        <w:rPr>
          <w:b/>
          <w:bCs/>
        </w:rPr>
        <w:t xml:space="preserve"> </w:t>
      </w:r>
      <w:proofErr w:type="spellStart"/>
      <w:r>
        <w:rPr>
          <w:b/>
          <w:bCs/>
        </w:rPr>
        <w:t>Kemandirian</w:t>
      </w:r>
      <w:proofErr w:type="spellEnd"/>
      <w:r>
        <w:rPr>
          <w:b/>
          <w:bCs/>
        </w:rPr>
        <w:t xml:space="preserve"> Bina Diri Anak </w:t>
      </w:r>
      <w:proofErr w:type="spellStart"/>
      <w:r>
        <w:rPr>
          <w:b/>
          <w:bCs/>
        </w:rPr>
        <w:t>Disabilitas</w:t>
      </w:r>
      <w:proofErr w:type="spellEnd"/>
      <w:r>
        <w:rPr>
          <w:b/>
          <w:bCs/>
        </w:rPr>
        <w:t xml:space="preserve"> </w:t>
      </w:r>
      <w:proofErr w:type="spellStart"/>
      <w:r>
        <w:rPr>
          <w:b/>
          <w:bCs/>
        </w:rPr>
        <w:t>Intelektual</w:t>
      </w:r>
      <w:proofErr w:type="spellEnd"/>
      <w:r>
        <w:rPr>
          <w:b/>
          <w:bCs/>
        </w:rPr>
        <w:t xml:space="preserve"> di SLB-D YPAC Kota Bandung.</w:t>
      </w:r>
    </w:p>
    <w:p w14:paraId="3FB19C34" w14:textId="77777777" w:rsidR="00AD78E4" w:rsidRDefault="00AD78E4" w:rsidP="00AD78E4">
      <w:pPr>
        <w:spacing w:after="0" w:line="240" w:lineRule="auto"/>
        <w:ind w:left="720" w:hanging="11"/>
        <w:rPr>
          <w:b/>
          <w:bCs/>
        </w:rPr>
      </w:pPr>
      <w:proofErr w:type="spellStart"/>
      <w:r>
        <w:rPr>
          <w:b/>
          <w:bCs/>
        </w:rPr>
        <w:t>Dibimbing</w:t>
      </w:r>
      <w:proofErr w:type="spellEnd"/>
      <w:r>
        <w:rPr>
          <w:b/>
          <w:bCs/>
        </w:rPr>
        <w:t xml:space="preserve"> oleh Meiti </w:t>
      </w:r>
      <w:proofErr w:type="spellStart"/>
      <w:r>
        <w:rPr>
          <w:b/>
          <w:bCs/>
        </w:rPr>
        <w:t>Subardhini</w:t>
      </w:r>
      <w:proofErr w:type="spellEnd"/>
      <w:r>
        <w:rPr>
          <w:b/>
          <w:bCs/>
        </w:rPr>
        <w:t xml:space="preserve"> dan </w:t>
      </w:r>
      <w:proofErr w:type="spellStart"/>
      <w:r>
        <w:rPr>
          <w:b/>
          <w:bCs/>
        </w:rPr>
        <w:t>Sulistyary</w:t>
      </w:r>
      <w:proofErr w:type="spellEnd"/>
      <w:r>
        <w:rPr>
          <w:b/>
          <w:bCs/>
        </w:rPr>
        <w:t xml:space="preserve"> </w:t>
      </w:r>
      <w:proofErr w:type="spellStart"/>
      <w:r>
        <w:rPr>
          <w:b/>
          <w:bCs/>
        </w:rPr>
        <w:t>Ardiyantika</w:t>
      </w:r>
      <w:proofErr w:type="spellEnd"/>
      <w:r>
        <w:rPr>
          <w:b/>
          <w:bCs/>
        </w:rPr>
        <w:t>.</w:t>
      </w:r>
    </w:p>
    <w:p w14:paraId="1BC25275" w14:textId="77777777" w:rsidR="00AD78E4" w:rsidRDefault="00AD78E4" w:rsidP="00AD78E4">
      <w:pPr>
        <w:spacing w:before="240" w:line="240" w:lineRule="auto"/>
      </w:pPr>
      <w:proofErr w:type="spellStart"/>
      <w:r>
        <w:t>Penelitian</w:t>
      </w:r>
      <w:proofErr w:type="spellEnd"/>
      <w:r>
        <w:t xml:space="preserve"> </w:t>
      </w:r>
      <w:proofErr w:type="spellStart"/>
      <w:r>
        <w:t>ini</w:t>
      </w:r>
      <w:proofErr w:type="spellEnd"/>
      <w:r>
        <w:t xml:space="preserve"> </w:t>
      </w:r>
      <w:proofErr w:type="spellStart"/>
      <w:r>
        <w:t>bertujuan</w:t>
      </w:r>
      <w:proofErr w:type="spellEnd"/>
      <w:r>
        <w:t xml:space="preserve"> </w:t>
      </w:r>
      <w:proofErr w:type="spellStart"/>
      <w:r>
        <w:t>untuk</w:t>
      </w:r>
      <w:proofErr w:type="spellEnd"/>
      <w:r>
        <w:t xml:space="preserve"> </w:t>
      </w:r>
      <w:proofErr w:type="spellStart"/>
      <w:r>
        <w:t>mengetahui</w:t>
      </w:r>
      <w:proofErr w:type="spellEnd"/>
      <w:r>
        <w:t xml:space="preserve"> </w:t>
      </w:r>
      <w:proofErr w:type="spellStart"/>
      <w:r>
        <w:t>peran</w:t>
      </w:r>
      <w:proofErr w:type="spellEnd"/>
      <w:r>
        <w:t xml:space="preserve"> guru </w:t>
      </w:r>
      <w:proofErr w:type="spellStart"/>
      <w:r>
        <w:t>dalam</w:t>
      </w:r>
      <w:proofErr w:type="spellEnd"/>
      <w:r>
        <w:t xml:space="preserve"> </w:t>
      </w:r>
      <w:proofErr w:type="spellStart"/>
      <w:r>
        <w:t>kemandirian</w:t>
      </w:r>
      <w:proofErr w:type="spellEnd"/>
      <w:r>
        <w:t xml:space="preserve"> </w:t>
      </w:r>
      <w:proofErr w:type="spellStart"/>
      <w:r>
        <w:t>bina</w:t>
      </w:r>
      <w:proofErr w:type="spellEnd"/>
      <w:r>
        <w:t xml:space="preserve"> </w:t>
      </w:r>
      <w:proofErr w:type="spellStart"/>
      <w:r>
        <w:t>diri</w:t>
      </w:r>
      <w:proofErr w:type="spellEnd"/>
      <w:r>
        <w:t xml:space="preserve"> </w:t>
      </w:r>
      <w:proofErr w:type="spellStart"/>
      <w:r>
        <w:t>anak</w:t>
      </w:r>
      <w:proofErr w:type="spellEnd"/>
      <w:r>
        <w:t xml:space="preserve"> </w:t>
      </w:r>
      <w:proofErr w:type="spellStart"/>
      <w:r>
        <w:t>disabilitas</w:t>
      </w:r>
      <w:proofErr w:type="spellEnd"/>
      <w:r>
        <w:t xml:space="preserve"> </w:t>
      </w:r>
      <w:proofErr w:type="spellStart"/>
      <w:r>
        <w:t>intelektual</w:t>
      </w:r>
      <w:proofErr w:type="spellEnd"/>
      <w:r>
        <w:t xml:space="preserve"> di SLB-D YPAC Kota Bandung. </w:t>
      </w:r>
      <w:proofErr w:type="spellStart"/>
      <w:r>
        <w:t>Kemandirian</w:t>
      </w:r>
      <w:proofErr w:type="spellEnd"/>
      <w:r>
        <w:t xml:space="preserve"> </w:t>
      </w:r>
      <w:proofErr w:type="spellStart"/>
      <w:r>
        <w:t>bina</w:t>
      </w:r>
      <w:proofErr w:type="spellEnd"/>
      <w:r>
        <w:t xml:space="preserve"> </w:t>
      </w:r>
      <w:proofErr w:type="spellStart"/>
      <w:r>
        <w:t>diri</w:t>
      </w:r>
      <w:proofErr w:type="spellEnd"/>
      <w:r>
        <w:t xml:space="preserve"> yang </w:t>
      </w:r>
      <w:proofErr w:type="spellStart"/>
      <w:r>
        <w:t>diajarkan</w:t>
      </w:r>
      <w:proofErr w:type="spellEnd"/>
      <w:r>
        <w:t xml:space="preserve"> </w:t>
      </w:r>
      <w:proofErr w:type="spellStart"/>
      <w:r>
        <w:t>yaitu</w:t>
      </w:r>
      <w:proofErr w:type="spellEnd"/>
      <w:r>
        <w:t xml:space="preserve"> mandi dan </w:t>
      </w:r>
      <w:proofErr w:type="spellStart"/>
      <w:r>
        <w:t>membersihkan</w:t>
      </w:r>
      <w:proofErr w:type="spellEnd"/>
      <w:r>
        <w:t xml:space="preserve"> </w:t>
      </w:r>
      <w:proofErr w:type="spellStart"/>
      <w:r>
        <w:t>diri</w:t>
      </w:r>
      <w:proofErr w:type="spellEnd"/>
      <w:r>
        <w:t xml:space="preserve">, </w:t>
      </w:r>
      <w:proofErr w:type="spellStart"/>
      <w:r>
        <w:t>makan</w:t>
      </w:r>
      <w:proofErr w:type="spellEnd"/>
      <w:r>
        <w:t xml:space="preserve"> dan </w:t>
      </w:r>
      <w:proofErr w:type="spellStart"/>
      <w:r>
        <w:t>minum</w:t>
      </w:r>
      <w:proofErr w:type="spellEnd"/>
      <w:r>
        <w:t xml:space="preserve">, </w:t>
      </w:r>
      <w:proofErr w:type="spellStart"/>
      <w:r>
        <w:t>serta</w:t>
      </w:r>
      <w:proofErr w:type="spellEnd"/>
      <w:r>
        <w:t xml:space="preserve"> </w:t>
      </w:r>
      <w:proofErr w:type="spellStart"/>
      <w:r>
        <w:t>berpakaian</w:t>
      </w:r>
      <w:proofErr w:type="spellEnd"/>
      <w:r>
        <w:t xml:space="preserve">. Teknik </w:t>
      </w:r>
      <w:proofErr w:type="spellStart"/>
      <w:r>
        <w:t>penentuan</w:t>
      </w:r>
      <w:proofErr w:type="spellEnd"/>
      <w:r>
        <w:t xml:space="preserve"> </w:t>
      </w:r>
      <w:proofErr w:type="spellStart"/>
      <w:r>
        <w:t>responden</w:t>
      </w:r>
      <w:proofErr w:type="spellEnd"/>
      <w:r>
        <w:t xml:space="preserve"> </w:t>
      </w:r>
      <w:proofErr w:type="spellStart"/>
      <w:r>
        <w:t>menggunakan</w:t>
      </w:r>
      <w:proofErr w:type="spellEnd"/>
      <w:r>
        <w:t xml:space="preserve"> </w:t>
      </w:r>
      <w:proofErr w:type="spellStart"/>
      <w:r>
        <w:t>sampel</w:t>
      </w:r>
      <w:proofErr w:type="spellEnd"/>
      <w:r>
        <w:t xml:space="preserve"> </w:t>
      </w:r>
      <w:proofErr w:type="spellStart"/>
      <w:r>
        <w:t>jenuh</w:t>
      </w:r>
      <w:proofErr w:type="spellEnd"/>
      <w:r>
        <w:t xml:space="preserve"> yang </w:t>
      </w:r>
      <w:proofErr w:type="spellStart"/>
      <w:r>
        <w:t>berjumlah</w:t>
      </w:r>
      <w:proofErr w:type="spellEnd"/>
      <w:r>
        <w:t xml:space="preserve"> 30 </w:t>
      </w:r>
      <w:proofErr w:type="spellStart"/>
      <w:r>
        <w:t>responden</w:t>
      </w:r>
      <w:proofErr w:type="spellEnd"/>
      <w:r>
        <w:t xml:space="preserve"> yang </w:t>
      </w:r>
      <w:proofErr w:type="spellStart"/>
      <w:r>
        <w:t>menjadi</w:t>
      </w:r>
      <w:proofErr w:type="spellEnd"/>
      <w:r>
        <w:t xml:space="preserve"> guru di SLB-D YPAC Kota Bandung. </w:t>
      </w:r>
      <w:proofErr w:type="spellStart"/>
      <w:r>
        <w:t>Penelitian</w:t>
      </w:r>
      <w:proofErr w:type="spellEnd"/>
      <w:r>
        <w:t xml:space="preserve"> </w:t>
      </w:r>
      <w:proofErr w:type="spellStart"/>
      <w:r>
        <w:t>ini</w:t>
      </w:r>
      <w:proofErr w:type="spellEnd"/>
      <w:r>
        <w:t xml:space="preserve"> </w:t>
      </w:r>
      <w:proofErr w:type="spellStart"/>
      <w:r>
        <w:t>menggunakan</w:t>
      </w:r>
      <w:proofErr w:type="spellEnd"/>
      <w:r>
        <w:t xml:space="preserve"> </w:t>
      </w:r>
      <w:proofErr w:type="spellStart"/>
      <w:r>
        <w:t>pendekatan</w:t>
      </w:r>
      <w:proofErr w:type="spellEnd"/>
      <w:r>
        <w:t xml:space="preserve"> </w:t>
      </w:r>
      <w:proofErr w:type="spellStart"/>
      <w:r>
        <w:t>kuantitatif</w:t>
      </w:r>
      <w:proofErr w:type="spellEnd"/>
      <w:r>
        <w:t xml:space="preserve"> </w:t>
      </w:r>
      <w:proofErr w:type="spellStart"/>
      <w:r>
        <w:t>dengan</w:t>
      </w:r>
      <w:proofErr w:type="spellEnd"/>
      <w:r>
        <w:t xml:space="preserve"> </w:t>
      </w:r>
      <w:proofErr w:type="spellStart"/>
      <w:r>
        <w:t>metode</w:t>
      </w:r>
      <w:proofErr w:type="spellEnd"/>
      <w:r>
        <w:t xml:space="preserve"> </w:t>
      </w:r>
      <w:proofErr w:type="spellStart"/>
      <w:r>
        <w:t>deskriptif</w:t>
      </w:r>
      <w:proofErr w:type="spellEnd"/>
      <w:r>
        <w:t xml:space="preserve">. Teknik </w:t>
      </w:r>
      <w:proofErr w:type="spellStart"/>
      <w:r>
        <w:t>pengumpulan</w:t>
      </w:r>
      <w:proofErr w:type="spellEnd"/>
      <w:r>
        <w:t xml:space="preserve"> data yang </w:t>
      </w:r>
      <w:proofErr w:type="spellStart"/>
      <w:r>
        <w:t>digunakan</w:t>
      </w:r>
      <w:proofErr w:type="spellEnd"/>
      <w:r>
        <w:t xml:space="preserve"> </w:t>
      </w:r>
      <w:proofErr w:type="spellStart"/>
      <w:r>
        <w:t>adalah</w:t>
      </w:r>
      <w:proofErr w:type="spellEnd"/>
      <w:r>
        <w:t xml:space="preserve"> </w:t>
      </w:r>
      <w:proofErr w:type="spellStart"/>
      <w:r>
        <w:t>angket</w:t>
      </w:r>
      <w:proofErr w:type="spellEnd"/>
      <w:r>
        <w:t xml:space="preserve">, </w:t>
      </w:r>
      <w:proofErr w:type="spellStart"/>
      <w:r>
        <w:t>observasi</w:t>
      </w:r>
      <w:proofErr w:type="spellEnd"/>
      <w:r>
        <w:t xml:space="preserve"> dan </w:t>
      </w:r>
      <w:proofErr w:type="spellStart"/>
      <w:r>
        <w:t>studi</w:t>
      </w:r>
      <w:proofErr w:type="spellEnd"/>
      <w:r>
        <w:t xml:space="preserve"> </w:t>
      </w:r>
      <w:proofErr w:type="spellStart"/>
      <w:r>
        <w:t>dokumentasi</w:t>
      </w:r>
      <w:proofErr w:type="spellEnd"/>
      <w:r>
        <w:t xml:space="preserve">. Uji </w:t>
      </w:r>
      <w:proofErr w:type="spellStart"/>
      <w:r>
        <w:t>validitas</w:t>
      </w:r>
      <w:proofErr w:type="spellEnd"/>
      <w:r>
        <w:t xml:space="preserve"> </w:t>
      </w:r>
      <w:proofErr w:type="spellStart"/>
      <w:r>
        <w:t>menggunakan</w:t>
      </w:r>
      <w:proofErr w:type="spellEnd"/>
      <w:r>
        <w:t xml:space="preserve"> </w:t>
      </w:r>
      <w:proofErr w:type="spellStart"/>
      <w:r>
        <w:t>validitas</w:t>
      </w:r>
      <w:proofErr w:type="spellEnd"/>
      <w:r>
        <w:t xml:space="preserve"> </w:t>
      </w:r>
      <w:proofErr w:type="spellStart"/>
      <w:r>
        <w:t>muka</w:t>
      </w:r>
      <w:proofErr w:type="spellEnd"/>
      <w:r>
        <w:t xml:space="preserve"> dan uji </w:t>
      </w:r>
      <w:proofErr w:type="spellStart"/>
      <w:r>
        <w:t>reabilitas</w:t>
      </w:r>
      <w:proofErr w:type="spellEnd"/>
      <w:r>
        <w:t xml:space="preserve"> </w:t>
      </w:r>
      <w:proofErr w:type="spellStart"/>
      <w:r>
        <w:t>instrumen</w:t>
      </w:r>
      <w:proofErr w:type="spellEnd"/>
      <w:r>
        <w:t xml:space="preserve"> </w:t>
      </w:r>
      <w:proofErr w:type="spellStart"/>
      <w:r>
        <w:t>menggunakan</w:t>
      </w:r>
      <w:proofErr w:type="spellEnd"/>
      <w:r>
        <w:t xml:space="preserve"> </w:t>
      </w:r>
      <w:r>
        <w:rPr>
          <w:i/>
          <w:iCs/>
        </w:rPr>
        <w:t xml:space="preserve">Alpha Cronbach </w:t>
      </w:r>
      <w:proofErr w:type="spellStart"/>
      <w:r>
        <w:t>serta</w:t>
      </w:r>
      <w:proofErr w:type="spellEnd"/>
      <w:r>
        <w:t xml:space="preserve"> </w:t>
      </w:r>
      <w:proofErr w:type="spellStart"/>
      <w:r>
        <w:t>diukur</w:t>
      </w:r>
      <w:proofErr w:type="spellEnd"/>
      <w:r>
        <w:t xml:space="preserve"> </w:t>
      </w:r>
      <w:proofErr w:type="spellStart"/>
      <w:r>
        <w:t>menggunakan</w:t>
      </w:r>
      <w:proofErr w:type="spellEnd"/>
      <w:r>
        <w:t xml:space="preserve"> </w:t>
      </w:r>
      <w:proofErr w:type="spellStart"/>
      <w:r>
        <w:t>aplikasi</w:t>
      </w:r>
      <w:proofErr w:type="spellEnd"/>
      <w:r>
        <w:t xml:space="preserve"> SPSS26. Hasil </w:t>
      </w:r>
      <w:proofErr w:type="spellStart"/>
      <w:r>
        <w:t>penelitian</w:t>
      </w:r>
      <w:proofErr w:type="spellEnd"/>
      <w:r>
        <w:t xml:space="preserve"> </w:t>
      </w:r>
      <w:proofErr w:type="spellStart"/>
      <w:r>
        <w:t>menunjukkan</w:t>
      </w:r>
      <w:proofErr w:type="spellEnd"/>
      <w:r>
        <w:t xml:space="preserve"> </w:t>
      </w:r>
      <w:proofErr w:type="spellStart"/>
      <w:r>
        <w:t>peran</w:t>
      </w:r>
      <w:proofErr w:type="spellEnd"/>
      <w:r>
        <w:t xml:space="preserve"> guru </w:t>
      </w:r>
      <w:proofErr w:type="spellStart"/>
      <w:r>
        <w:t>dalam</w:t>
      </w:r>
      <w:proofErr w:type="spellEnd"/>
      <w:r>
        <w:t xml:space="preserve"> </w:t>
      </w:r>
      <w:proofErr w:type="spellStart"/>
      <w:r>
        <w:t>kemandirian</w:t>
      </w:r>
      <w:proofErr w:type="spellEnd"/>
      <w:r>
        <w:t xml:space="preserve"> </w:t>
      </w:r>
      <w:proofErr w:type="spellStart"/>
      <w:r>
        <w:t>bina</w:t>
      </w:r>
      <w:proofErr w:type="spellEnd"/>
      <w:r>
        <w:t xml:space="preserve"> </w:t>
      </w:r>
      <w:proofErr w:type="spellStart"/>
      <w:r>
        <w:t>diri</w:t>
      </w:r>
      <w:proofErr w:type="spellEnd"/>
      <w:r>
        <w:t xml:space="preserve"> </w:t>
      </w:r>
      <w:proofErr w:type="spellStart"/>
      <w:r>
        <w:t>anak</w:t>
      </w:r>
      <w:proofErr w:type="spellEnd"/>
      <w:r>
        <w:t xml:space="preserve"> </w:t>
      </w:r>
      <w:proofErr w:type="spellStart"/>
      <w:r>
        <w:t>disabilitas</w:t>
      </w:r>
      <w:proofErr w:type="spellEnd"/>
      <w:r>
        <w:t xml:space="preserve"> </w:t>
      </w:r>
      <w:proofErr w:type="spellStart"/>
      <w:r>
        <w:t>intelektual</w:t>
      </w:r>
      <w:proofErr w:type="spellEnd"/>
      <w:r>
        <w:t xml:space="preserve"> di SLB-D YPAC Kota Bandung </w:t>
      </w:r>
      <w:proofErr w:type="spellStart"/>
      <w:r>
        <w:t>dalam</w:t>
      </w:r>
      <w:proofErr w:type="spellEnd"/>
      <w:r>
        <w:t xml:space="preserve"> </w:t>
      </w:r>
      <w:proofErr w:type="spellStart"/>
      <w:r>
        <w:t>kategori</w:t>
      </w:r>
      <w:proofErr w:type="spellEnd"/>
      <w:r>
        <w:t xml:space="preserve"> </w:t>
      </w:r>
      <w:proofErr w:type="spellStart"/>
      <w:r>
        <w:t>positif</w:t>
      </w:r>
      <w:proofErr w:type="spellEnd"/>
      <w:r>
        <w:t xml:space="preserve">. </w:t>
      </w:r>
      <w:proofErr w:type="spellStart"/>
      <w:r>
        <w:t>Namun</w:t>
      </w:r>
      <w:proofErr w:type="spellEnd"/>
      <w:r>
        <w:t xml:space="preserve"> </w:t>
      </w:r>
      <w:proofErr w:type="spellStart"/>
      <w:r>
        <w:t>berdasarkan</w:t>
      </w:r>
      <w:proofErr w:type="spellEnd"/>
      <w:r>
        <w:t xml:space="preserve"> </w:t>
      </w:r>
      <w:proofErr w:type="spellStart"/>
      <w:r>
        <w:t>aspek</w:t>
      </w:r>
      <w:proofErr w:type="spellEnd"/>
      <w:r>
        <w:t xml:space="preserve"> </w:t>
      </w:r>
      <w:proofErr w:type="spellStart"/>
      <w:r>
        <w:t>bina</w:t>
      </w:r>
      <w:proofErr w:type="spellEnd"/>
      <w:r>
        <w:t xml:space="preserve"> </w:t>
      </w:r>
      <w:proofErr w:type="spellStart"/>
      <w:r>
        <w:t>diri</w:t>
      </w:r>
      <w:proofErr w:type="spellEnd"/>
      <w:r>
        <w:t xml:space="preserve"> </w:t>
      </w:r>
      <w:proofErr w:type="spellStart"/>
      <w:r>
        <w:t>menunjukkan</w:t>
      </w:r>
      <w:proofErr w:type="spellEnd"/>
      <w:r>
        <w:t xml:space="preserve"> </w:t>
      </w:r>
      <w:proofErr w:type="spellStart"/>
      <w:r>
        <w:t>terdapat</w:t>
      </w:r>
      <w:proofErr w:type="spellEnd"/>
      <w:r>
        <w:t xml:space="preserve"> 1 (</w:t>
      </w:r>
      <w:proofErr w:type="spellStart"/>
      <w:r>
        <w:t>satu</w:t>
      </w:r>
      <w:proofErr w:type="spellEnd"/>
      <w:r>
        <w:t xml:space="preserve">) </w:t>
      </w:r>
      <w:proofErr w:type="spellStart"/>
      <w:r>
        <w:t>dari</w:t>
      </w:r>
      <w:proofErr w:type="spellEnd"/>
      <w:r>
        <w:t xml:space="preserve"> 3 (</w:t>
      </w:r>
      <w:proofErr w:type="spellStart"/>
      <w:r>
        <w:t>tiga</w:t>
      </w:r>
      <w:proofErr w:type="spellEnd"/>
      <w:r>
        <w:t xml:space="preserve">) </w:t>
      </w:r>
      <w:proofErr w:type="spellStart"/>
      <w:r>
        <w:t>aspek</w:t>
      </w:r>
      <w:proofErr w:type="spellEnd"/>
      <w:r>
        <w:t xml:space="preserve"> </w:t>
      </w:r>
      <w:proofErr w:type="spellStart"/>
      <w:r>
        <w:t>bina</w:t>
      </w:r>
      <w:proofErr w:type="spellEnd"/>
      <w:r>
        <w:t xml:space="preserve"> </w:t>
      </w:r>
      <w:proofErr w:type="spellStart"/>
      <w:r>
        <w:t>diri</w:t>
      </w:r>
      <w:proofErr w:type="spellEnd"/>
      <w:r>
        <w:t xml:space="preserve"> </w:t>
      </w:r>
      <w:proofErr w:type="spellStart"/>
      <w:r>
        <w:t>dalam</w:t>
      </w:r>
      <w:proofErr w:type="spellEnd"/>
      <w:r>
        <w:t xml:space="preserve"> </w:t>
      </w:r>
      <w:proofErr w:type="spellStart"/>
      <w:r>
        <w:t>kategori</w:t>
      </w:r>
      <w:proofErr w:type="spellEnd"/>
      <w:r>
        <w:t xml:space="preserve"> </w:t>
      </w:r>
      <w:proofErr w:type="spellStart"/>
      <w:r>
        <w:t>kurang</w:t>
      </w:r>
      <w:proofErr w:type="spellEnd"/>
      <w:r>
        <w:t xml:space="preserve"> </w:t>
      </w:r>
      <w:proofErr w:type="spellStart"/>
      <w:r>
        <w:t>yaitu</w:t>
      </w:r>
      <w:proofErr w:type="spellEnd"/>
      <w:r>
        <w:t xml:space="preserve"> </w:t>
      </w:r>
      <w:proofErr w:type="spellStart"/>
      <w:r>
        <w:t>dukungan</w:t>
      </w:r>
      <w:proofErr w:type="spellEnd"/>
      <w:r>
        <w:t xml:space="preserve"> </w:t>
      </w:r>
      <w:proofErr w:type="spellStart"/>
      <w:r>
        <w:t>sosial</w:t>
      </w:r>
      <w:proofErr w:type="spellEnd"/>
      <w:r>
        <w:t xml:space="preserve"> dan </w:t>
      </w:r>
      <w:proofErr w:type="spellStart"/>
      <w:r>
        <w:t>emosional</w:t>
      </w:r>
      <w:proofErr w:type="spellEnd"/>
      <w:r>
        <w:t xml:space="preserve"> </w:t>
      </w:r>
      <w:proofErr w:type="spellStart"/>
      <w:r>
        <w:t>dalam</w:t>
      </w:r>
      <w:proofErr w:type="spellEnd"/>
      <w:r>
        <w:t xml:space="preserve"> </w:t>
      </w:r>
      <w:proofErr w:type="spellStart"/>
      <w:r>
        <w:t>bina</w:t>
      </w:r>
      <w:proofErr w:type="spellEnd"/>
      <w:r>
        <w:t xml:space="preserve"> </w:t>
      </w:r>
      <w:proofErr w:type="spellStart"/>
      <w:r>
        <w:t>diri</w:t>
      </w:r>
      <w:proofErr w:type="spellEnd"/>
      <w:r>
        <w:t xml:space="preserve"> </w:t>
      </w:r>
      <w:proofErr w:type="spellStart"/>
      <w:r>
        <w:t>dengan</w:t>
      </w:r>
      <w:proofErr w:type="spellEnd"/>
      <w:r>
        <w:t xml:space="preserve"> </w:t>
      </w:r>
      <w:proofErr w:type="spellStart"/>
      <w:r>
        <w:t>nilai</w:t>
      </w:r>
      <w:proofErr w:type="spellEnd"/>
      <w:r>
        <w:t xml:space="preserve"> interval 800. Hal </w:t>
      </w:r>
      <w:proofErr w:type="spellStart"/>
      <w:r>
        <w:t>tersebut</w:t>
      </w:r>
      <w:proofErr w:type="spellEnd"/>
      <w:r>
        <w:t xml:space="preserve"> </w:t>
      </w:r>
      <w:proofErr w:type="spellStart"/>
      <w:r>
        <w:t>menunjukkan</w:t>
      </w:r>
      <w:proofErr w:type="spellEnd"/>
      <w:r>
        <w:t xml:space="preserve"> </w:t>
      </w:r>
      <w:proofErr w:type="spellStart"/>
      <w:r>
        <w:t>aspek</w:t>
      </w:r>
      <w:proofErr w:type="spellEnd"/>
      <w:r>
        <w:t xml:space="preserve"> </w:t>
      </w:r>
      <w:proofErr w:type="spellStart"/>
      <w:r>
        <w:t>dukungan</w:t>
      </w:r>
      <w:proofErr w:type="spellEnd"/>
      <w:r>
        <w:t xml:space="preserve"> </w:t>
      </w:r>
      <w:proofErr w:type="spellStart"/>
      <w:r>
        <w:t>sosial</w:t>
      </w:r>
      <w:proofErr w:type="spellEnd"/>
      <w:r>
        <w:t xml:space="preserve"> </w:t>
      </w:r>
      <w:proofErr w:type="spellStart"/>
      <w:r>
        <w:t>memiliki</w:t>
      </w:r>
      <w:proofErr w:type="spellEnd"/>
      <w:r>
        <w:t xml:space="preserve"> </w:t>
      </w:r>
      <w:proofErr w:type="spellStart"/>
      <w:r>
        <w:t>skor</w:t>
      </w:r>
      <w:proofErr w:type="spellEnd"/>
      <w:r>
        <w:t xml:space="preserve"> </w:t>
      </w:r>
      <w:proofErr w:type="spellStart"/>
      <w:r>
        <w:t>terendah</w:t>
      </w:r>
      <w:proofErr w:type="spellEnd"/>
      <w:r>
        <w:t xml:space="preserve"> </w:t>
      </w:r>
      <w:proofErr w:type="spellStart"/>
      <w:r>
        <w:t>sehingga</w:t>
      </w:r>
      <w:proofErr w:type="spellEnd"/>
      <w:r>
        <w:t xml:space="preserve"> </w:t>
      </w:r>
      <w:proofErr w:type="spellStart"/>
      <w:r>
        <w:t>berdasarkan</w:t>
      </w:r>
      <w:proofErr w:type="spellEnd"/>
      <w:r>
        <w:t xml:space="preserve"> </w:t>
      </w:r>
      <w:proofErr w:type="spellStart"/>
      <w:r>
        <w:t>hasil</w:t>
      </w:r>
      <w:proofErr w:type="spellEnd"/>
      <w:r>
        <w:t xml:space="preserve"> </w:t>
      </w:r>
      <w:proofErr w:type="spellStart"/>
      <w:r>
        <w:t>analisis</w:t>
      </w:r>
      <w:proofErr w:type="spellEnd"/>
      <w:r>
        <w:t xml:space="preserve"> </w:t>
      </w:r>
      <w:proofErr w:type="spellStart"/>
      <w:r>
        <w:t>masalah</w:t>
      </w:r>
      <w:proofErr w:type="spellEnd"/>
      <w:r>
        <w:t xml:space="preserve"> dan </w:t>
      </w:r>
      <w:proofErr w:type="spellStart"/>
      <w:r>
        <w:t>kebutuhan</w:t>
      </w:r>
      <w:proofErr w:type="spellEnd"/>
      <w:r>
        <w:t xml:space="preserve"> </w:t>
      </w:r>
      <w:proofErr w:type="spellStart"/>
      <w:r>
        <w:t>penelitian</w:t>
      </w:r>
      <w:proofErr w:type="spellEnd"/>
      <w:r>
        <w:t xml:space="preserve">, </w:t>
      </w:r>
      <w:proofErr w:type="spellStart"/>
      <w:r>
        <w:t>maka</w:t>
      </w:r>
      <w:proofErr w:type="spellEnd"/>
      <w:r>
        <w:t xml:space="preserve"> </w:t>
      </w:r>
      <w:proofErr w:type="spellStart"/>
      <w:r>
        <w:t>peneliti</w:t>
      </w:r>
      <w:proofErr w:type="spellEnd"/>
      <w:r>
        <w:t xml:space="preserve"> </w:t>
      </w:r>
      <w:proofErr w:type="spellStart"/>
      <w:r>
        <w:t>mengusulkan</w:t>
      </w:r>
      <w:proofErr w:type="spellEnd"/>
      <w:r>
        <w:t xml:space="preserve"> program “</w:t>
      </w:r>
      <w:proofErr w:type="gramStart"/>
      <w:r>
        <w:t>BIKOLING :</w:t>
      </w:r>
      <w:proofErr w:type="gramEnd"/>
      <w:r>
        <w:t xml:space="preserve"> </w:t>
      </w:r>
      <w:proofErr w:type="spellStart"/>
      <w:r>
        <w:t>Bimbingan</w:t>
      </w:r>
      <w:proofErr w:type="spellEnd"/>
      <w:r>
        <w:t xml:space="preserve"> </w:t>
      </w:r>
      <w:proofErr w:type="spellStart"/>
      <w:r>
        <w:t>Konseling</w:t>
      </w:r>
      <w:proofErr w:type="spellEnd"/>
      <w:r>
        <w:t xml:space="preserve"> </w:t>
      </w:r>
      <w:proofErr w:type="spellStart"/>
      <w:r>
        <w:t>bagi</w:t>
      </w:r>
      <w:proofErr w:type="spellEnd"/>
      <w:r>
        <w:t xml:space="preserve"> Orang Tua Anak-Anak </w:t>
      </w:r>
      <w:proofErr w:type="spellStart"/>
      <w:r>
        <w:t>dengan</w:t>
      </w:r>
      <w:proofErr w:type="spellEnd"/>
      <w:r>
        <w:t xml:space="preserve"> </w:t>
      </w:r>
      <w:proofErr w:type="spellStart"/>
      <w:r>
        <w:t>Keunikan</w:t>
      </w:r>
      <w:proofErr w:type="spellEnd"/>
      <w:r>
        <w:t xml:space="preserve">” yang </w:t>
      </w:r>
      <w:proofErr w:type="spellStart"/>
      <w:r>
        <w:t>bertujuan</w:t>
      </w:r>
      <w:proofErr w:type="spellEnd"/>
      <w:r>
        <w:t xml:space="preserve"> </w:t>
      </w:r>
      <w:proofErr w:type="spellStart"/>
      <w:r>
        <w:t>untuk</w:t>
      </w:r>
      <w:proofErr w:type="spellEnd"/>
      <w:r>
        <w:t xml:space="preserve"> </w:t>
      </w:r>
      <w:proofErr w:type="spellStart"/>
      <w:r>
        <w:t>meningkatkan</w:t>
      </w:r>
      <w:proofErr w:type="spellEnd"/>
      <w:r>
        <w:t xml:space="preserve"> </w:t>
      </w:r>
      <w:proofErr w:type="spellStart"/>
      <w:r>
        <w:t>dukungan</w:t>
      </w:r>
      <w:proofErr w:type="spellEnd"/>
      <w:r>
        <w:t xml:space="preserve"> </w:t>
      </w:r>
      <w:proofErr w:type="spellStart"/>
      <w:r>
        <w:t>sosial</w:t>
      </w:r>
      <w:proofErr w:type="spellEnd"/>
      <w:r>
        <w:t xml:space="preserve"> dan </w:t>
      </w:r>
      <w:proofErr w:type="spellStart"/>
      <w:r>
        <w:t>emosional</w:t>
      </w:r>
      <w:proofErr w:type="spellEnd"/>
      <w:r>
        <w:t xml:space="preserve"> </w:t>
      </w:r>
      <w:proofErr w:type="spellStart"/>
      <w:r>
        <w:t>bagi</w:t>
      </w:r>
      <w:proofErr w:type="spellEnd"/>
      <w:r>
        <w:t xml:space="preserve"> </w:t>
      </w:r>
      <w:proofErr w:type="spellStart"/>
      <w:r>
        <w:t>anak</w:t>
      </w:r>
      <w:proofErr w:type="spellEnd"/>
      <w:r>
        <w:t xml:space="preserve"> </w:t>
      </w:r>
      <w:proofErr w:type="spellStart"/>
      <w:r>
        <w:t>dengan</w:t>
      </w:r>
      <w:proofErr w:type="spellEnd"/>
      <w:r>
        <w:t xml:space="preserve"> </w:t>
      </w:r>
      <w:proofErr w:type="spellStart"/>
      <w:r>
        <w:t>disabilitas</w:t>
      </w:r>
      <w:proofErr w:type="spellEnd"/>
      <w:r>
        <w:t xml:space="preserve"> </w:t>
      </w:r>
      <w:proofErr w:type="spellStart"/>
      <w:r>
        <w:t>intelektual</w:t>
      </w:r>
      <w:proofErr w:type="spellEnd"/>
      <w:r>
        <w:t xml:space="preserve"> </w:t>
      </w:r>
      <w:proofErr w:type="spellStart"/>
      <w:r>
        <w:t>dimulai</w:t>
      </w:r>
      <w:proofErr w:type="spellEnd"/>
      <w:r>
        <w:t xml:space="preserve"> </w:t>
      </w:r>
      <w:proofErr w:type="spellStart"/>
      <w:r>
        <w:t>dari</w:t>
      </w:r>
      <w:proofErr w:type="spellEnd"/>
      <w:r>
        <w:t xml:space="preserve"> </w:t>
      </w:r>
      <w:proofErr w:type="spellStart"/>
      <w:r>
        <w:t>lingkung</w:t>
      </w:r>
      <w:proofErr w:type="spellEnd"/>
      <w:r>
        <w:t xml:space="preserve"> </w:t>
      </w:r>
      <w:proofErr w:type="spellStart"/>
      <w:r>
        <w:t>terkecil</w:t>
      </w:r>
      <w:proofErr w:type="spellEnd"/>
      <w:r>
        <w:t xml:space="preserve"> </w:t>
      </w:r>
      <w:proofErr w:type="spellStart"/>
      <w:r>
        <w:t>yaitu</w:t>
      </w:r>
      <w:proofErr w:type="spellEnd"/>
      <w:r>
        <w:t xml:space="preserve"> </w:t>
      </w:r>
      <w:proofErr w:type="spellStart"/>
      <w:r>
        <w:t>keluarga</w:t>
      </w:r>
      <w:proofErr w:type="spellEnd"/>
      <w:r>
        <w:t xml:space="preserve"> </w:t>
      </w:r>
      <w:proofErr w:type="spellStart"/>
      <w:r>
        <w:t>atau</w:t>
      </w:r>
      <w:proofErr w:type="spellEnd"/>
      <w:r>
        <w:t xml:space="preserve"> orang </w:t>
      </w:r>
      <w:proofErr w:type="spellStart"/>
      <w:r>
        <w:t>tua</w:t>
      </w:r>
      <w:proofErr w:type="spellEnd"/>
      <w:r>
        <w:t>.</w:t>
      </w:r>
    </w:p>
    <w:p w14:paraId="08E204A2" w14:textId="77777777" w:rsidR="00AD78E4" w:rsidRDefault="00AD78E4" w:rsidP="00AD78E4">
      <w:pPr>
        <w:spacing w:after="0" w:line="240" w:lineRule="auto"/>
        <w:rPr>
          <w:b/>
          <w:bCs/>
        </w:rPr>
      </w:pPr>
      <w:r w:rsidRPr="00520D62">
        <w:rPr>
          <w:b/>
          <w:bCs/>
        </w:rPr>
        <w:t xml:space="preserve">Kata </w:t>
      </w:r>
      <w:proofErr w:type="spellStart"/>
      <w:proofErr w:type="gramStart"/>
      <w:r w:rsidRPr="00520D62">
        <w:rPr>
          <w:b/>
          <w:bCs/>
        </w:rPr>
        <w:t>Kunci</w:t>
      </w:r>
      <w:proofErr w:type="spellEnd"/>
      <w:r w:rsidRPr="00520D62">
        <w:rPr>
          <w:b/>
          <w:bCs/>
        </w:rPr>
        <w:t xml:space="preserve"> :</w:t>
      </w:r>
      <w:proofErr w:type="gramEnd"/>
      <w:r w:rsidRPr="00520D62">
        <w:rPr>
          <w:b/>
          <w:bCs/>
        </w:rPr>
        <w:t xml:space="preserve"> Peran Guru, </w:t>
      </w:r>
      <w:proofErr w:type="spellStart"/>
      <w:r w:rsidRPr="00520D62">
        <w:rPr>
          <w:b/>
          <w:bCs/>
        </w:rPr>
        <w:t>Kemandirian</w:t>
      </w:r>
      <w:proofErr w:type="spellEnd"/>
      <w:r w:rsidRPr="00520D62">
        <w:rPr>
          <w:b/>
          <w:bCs/>
        </w:rPr>
        <w:t xml:space="preserve"> Bina Diri, Anak </w:t>
      </w:r>
      <w:proofErr w:type="spellStart"/>
      <w:r w:rsidRPr="00520D62">
        <w:rPr>
          <w:b/>
          <w:bCs/>
        </w:rPr>
        <w:t>Disabilitas</w:t>
      </w:r>
      <w:proofErr w:type="spellEnd"/>
      <w:r w:rsidRPr="00520D62">
        <w:rPr>
          <w:b/>
          <w:bCs/>
        </w:rPr>
        <w:t xml:space="preserve"> </w:t>
      </w:r>
      <w:proofErr w:type="spellStart"/>
      <w:r w:rsidRPr="00520D62">
        <w:rPr>
          <w:b/>
          <w:bCs/>
        </w:rPr>
        <w:t>Intelektual</w:t>
      </w:r>
      <w:proofErr w:type="spellEnd"/>
      <w:r w:rsidRPr="00520D62">
        <w:rPr>
          <w:b/>
          <w:bCs/>
        </w:rPr>
        <w:t xml:space="preserve">, </w:t>
      </w:r>
      <w:proofErr w:type="spellStart"/>
      <w:r w:rsidRPr="00520D62">
        <w:rPr>
          <w:b/>
          <w:bCs/>
        </w:rPr>
        <w:t>Dukungan</w:t>
      </w:r>
      <w:proofErr w:type="spellEnd"/>
      <w:r w:rsidRPr="00520D62">
        <w:rPr>
          <w:b/>
          <w:bCs/>
        </w:rPr>
        <w:t xml:space="preserve"> </w:t>
      </w:r>
      <w:proofErr w:type="spellStart"/>
      <w:r w:rsidRPr="00520D62">
        <w:rPr>
          <w:b/>
          <w:bCs/>
        </w:rPr>
        <w:t>Sosial</w:t>
      </w:r>
      <w:proofErr w:type="spellEnd"/>
      <w:r w:rsidRPr="00520D62">
        <w:rPr>
          <w:b/>
          <w:bCs/>
        </w:rPr>
        <w:t xml:space="preserve"> dan </w:t>
      </w:r>
      <w:proofErr w:type="spellStart"/>
      <w:r w:rsidRPr="00520D62">
        <w:rPr>
          <w:b/>
          <w:bCs/>
        </w:rPr>
        <w:t>Emosional</w:t>
      </w:r>
      <w:proofErr w:type="spellEnd"/>
      <w:r w:rsidRPr="00520D62">
        <w:rPr>
          <w:b/>
          <w:bCs/>
        </w:rPr>
        <w:t>,  Orang Tua</w:t>
      </w:r>
    </w:p>
    <w:p w14:paraId="61D8822E" w14:textId="77777777" w:rsidR="00AD78E4" w:rsidRDefault="00AD78E4" w:rsidP="00AD78E4">
      <w:pPr>
        <w:spacing w:line="259" w:lineRule="auto"/>
        <w:jc w:val="left"/>
        <w:rPr>
          <w:b/>
          <w:bCs/>
        </w:rPr>
      </w:pPr>
      <w:r>
        <w:rPr>
          <w:b/>
          <w:bCs/>
        </w:rPr>
        <w:br w:type="page"/>
      </w:r>
    </w:p>
    <w:p w14:paraId="4A071BEA" w14:textId="77777777" w:rsidR="00AD78E4" w:rsidRPr="0089261B" w:rsidRDefault="00AD78E4" w:rsidP="00AD78E4">
      <w:pPr>
        <w:ind w:firstLine="360"/>
        <w:jc w:val="center"/>
        <w:rPr>
          <w:b/>
          <w:bCs/>
        </w:rPr>
      </w:pPr>
      <w:r>
        <w:rPr>
          <w:b/>
          <w:bCs/>
        </w:rPr>
        <w:lastRenderedPageBreak/>
        <w:t>ABSTRACT</w:t>
      </w:r>
    </w:p>
    <w:p w14:paraId="0DC6CDDB" w14:textId="77777777" w:rsidR="00AD78E4" w:rsidRPr="0089261B" w:rsidRDefault="00AD78E4" w:rsidP="00AD78E4">
      <w:pPr>
        <w:spacing w:after="0" w:line="240" w:lineRule="auto"/>
        <w:ind w:left="720" w:hanging="720"/>
        <w:rPr>
          <w:b/>
          <w:bCs/>
        </w:rPr>
      </w:pPr>
      <w:r w:rsidRPr="0089261B">
        <w:rPr>
          <w:b/>
          <w:bCs/>
        </w:rPr>
        <w:t>Ain Yuka Yunanda. 19.02.058. The role of teachers in the independence of self-development of children with intellectual disabilities in SLB-D YPAC Bandung</w:t>
      </w:r>
      <w:r>
        <w:rPr>
          <w:b/>
          <w:bCs/>
        </w:rPr>
        <w:t xml:space="preserve"> City</w:t>
      </w:r>
      <w:r w:rsidRPr="0089261B">
        <w:rPr>
          <w:b/>
          <w:bCs/>
        </w:rPr>
        <w:t>.</w:t>
      </w:r>
    </w:p>
    <w:p w14:paraId="1ED408FA" w14:textId="77777777" w:rsidR="00AD78E4" w:rsidRPr="0089261B" w:rsidRDefault="00AD78E4" w:rsidP="00AD78E4">
      <w:pPr>
        <w:spacing w:line="240" w:lineRule="auto"/>
        <w:ind w:firstLine="709"/>
        <w:rPr>
          <w:b/>
          <w:bCs/>
        </w:rPr>
      </w:pPr>
      <w:r w:rsidRPr="0089261B">
        <w:rPr>
          <w:b/>
          <w:bCs/>
        </w:rPr>
        <w:t xml:space="preserve">Guided by Meiti </w:t>
      </w:r>
      <w:proofErr w:type="spellStart"/>
      <w:r w:rsidRPr="0089261B">
        <w:rPr>
          <w:b/>
          <w:bCs/>
        </w:rPr>
        <w:t>Subardhini</w:t>
      </w:r>
      <w:proofErr w:type="spellEnd"/>
      <w:r w:rsidRPr="0089261B">
        <w:rPr>
          <w:b/>
          <w:bCs/>
        </w:rPr>
        <w:t xml:space="preserve"> and </w:t>
      </w:r>
      <w:proofErr w:type="spellStart"/>
      <w:r w:rsidRPr="0089261B">
        <w:rPr>
          <w:b/>
          <w:bCs/>
        </w:rPr>
        <w:t>Sulistyary</w:t>
      </w:r>
      <w:proofErr w:type="spellEnd"/>
      <w:r w:rsidRPr="0089261B">
        <w:rPr>
          <w:b/>
          <w:bCs/>
        </w:rPr>
        <w:t xml:space="preserve"> </w:t>
      </w:r>
      <w:proofErr w:type="spellStart"/>
      <w:r w:rsidRPr="0089261B">
        <w:rPr>
          <w:b/>
          <w:bCs/>
        </w:rPr>
        <w:t>Ardiyantika</w:t>
      </w:r>
      <w:proofErr w:type="spellEnd"/>
      <w:r w:rsidRPr="0089261B">
        <w:rPr>
          <w:b/>
          <w:bCs/>
        </w:rPr>
        <w:t>.</w:t>
      </w:r>
    </w:p>
    <w:p w14:paraId="47691E0F" w14:textId="77777777" w:rsidR="00AD78E4" w:rsidRPr="0089261B" w:rsidRDefault="00AD78E4" w:rsidP="00AD78E4">
      <w:pPr>
        <w:spacing w:after="0" w:line="240" w:lineRule="auto"/>
        <w:rPr>
          <w:i/>
          <w:iCs/>
        </w:rPr>
      </w:pPr>
      <w:r w:rsidRPr="0089261B">
        <w:rPr>
          <w:i/>
          <w:iCs/>
        </w:rPr>
        <w:t>This study aims to determine the role of teachers in the independence of self-development of children with intellectual disabilities in SLB-D YPAC Bandung. Self-reliance self-development that is taught is bathing and cleaning themselves, eating and drinking, and dressing. Respondent determination technique using saturated samples amounting to 30 respondents who became teachers in SLB - D YPAC Bandung. This study uses a quantitative approach with descriptive methods. Data collection techniques used are questionnaire, observation and documentation studies. Validity test using advance validity and reliability test instrument using Alpha Cronbach and measured using SPSS26 application. The results showed the role of teachers in the independence of self-development of children with intellectual disabilities in SLB-D YPAC Bandung in the positive category. However, based on aspects of self-development showed that there are 1 (one) of 3 (three) aspects of self-development in the category of lack of social and emotional support in self-development with an interval value of 800. This shows that the aspect of social support has the lowest score so that based on the results of the analysis of problems and research needs, the researchers proposed the program “</w:t>
      </w:r>
      <w:proofErr w:type="gramStart"/>
      <w:r w:rsidRPr="0089261B">
        <w:rPr>
          <w:i/>
          <w:iCs/>
        </w:rPr>
        <w:t>BIKOLING :</w:t>
      </w:r>
      <w:proofErr w:type="gramEnd"/>
      <w:r w:rsidRPr="0089261B">
        <w:rPr>
          <w:i/>
          <w:iCs/>
        </w:rPr>
        <w:t xml:space="preserve"> counseling guidance for parents of children with uniqueness” which aims to improve social and emotional support for children with intellectual disabilities starting from the smallest environment, namely family or parents.</w:t>
      </w:r>
    </w:p>
    <w:p w14:paraId="26B30AFB" w14:textId="77777777" w:rsidR="00AD78E4" w:rsidRDefault="00AD78E4" w:rsidP="00AD78E4">
      <w:pPr>
        <w:spacing w:before="240" w:after="0" w:line="240" w:lineRule="auto"/>
        <w:rPr>
          <w:b/>
          <w:bCs/>
          <w:i/>
          <w:iCs/>
        </w:rPr>
      </w:pPr>
      <w:r w:rsidRPr="0089261B">
        <w:rPr>
          <w:b/>
          <w:bCs/>
          <w:i/>
          <w:iCs/>
        </w:rPr>
        <w:t>Keywords: The Role of Teachers, Self-Reliance, Children with Intellectual Disabilities, Social and Emotional Support, Parents</w:t>
      </w:r>
    </w:p>
    <w:p w14:paraId="1E806E77" w14:textId="1E81590F" w:rsidR="00564C9A" w:rsidRPr="00564C9A" w:rsidRDefault="00564C9A" w:rsidP="00564C9A">
      <w:pPr>
        <w:spacing w:line="240" w:lineRule="auto"/>
        <w:jc w:val="center"/>
        <w:rPr>
          <w:rFonts w:cs="Times New Roman"/>
          <w:b/>
          <w:sz w:val="28"/>
          <w:szCs w:val="24"/>
          <w:lang w:val="en-ID"/>
        </w:rPr>
      </w:pPr>
    </w:p>
    <w:sectPr w:rsidR="00564C9A" w:rsidRPr="00564C9A" w:rsidSect="00AD78E4">
      <w:pgSz w:w="11906" w:h="16838" w:code="9"/>
      <w:pgMar w:top="2268" w:right="1701" w:bottom="1701" w:left="2268"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64C9A"/>
    <w:rsid w:val="00564C9A"/>
    <w:rsid w:val="00AD78E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D14581"/>
  <w15:chartTrackingRefBased/>
  <w15:docId w15:val="{BD042718-0CEC-401E-A1BC-8F98D98650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64C9A"/>
    <w:pPr>
      <w:spacing w:line="480" w:lineRule="auto"/>
      <w:jc w:val="both"/>
    </w:pPr>
    <w:rPr>
      <w:rFonts w:ascii="Times New Roman" w:hAnsi="Times New Roman"/>
      <w:kern w:val="0"/>
      <w:sz w:val="24"/>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564C9A"/>
    <w:pPr>
      <w:ind w:left="720"/>
      <w:contextualSpacing/>
    </w:pPr>
  </w:style>
  <w:style w:type="character" w:customStyle="1" w:styleId="ListParagraphChar">
    <w:name w:val="List Paragraph Char"/>
    <w:basedOn w:val="DefaultParagraphFont"/>
    <w:link w:val="ListParagraph"/>
    <w:uiPriority w:val="34"/>
    <w:rsid w:val="00564C9A"/>
    <w:rPr>
      <w:rFonts w:ascii="Times New Roman" w:hAnsi="Times New Roman"/>
      <w:kern w:val="0"/>
      <w:sz w:val="24"/>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536</Words>
  <Characters>3061</Characters>
  <Application>Microsoft Office Word</Application>
  <DocSecurity>0</DocSecurity>
  <Lines>25</Lines>
  <Paragraphs>7</Paragraphs>
  <ScaleCrop>false</ScaleCrop>
  <Company/>
  <LinksUpToDate>false</LinksUpToDate>
  <CharactersWithSpaces>3590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Ain Yuka Yunanda</dc:creator>
  <cp:keywords/>
  <dc:description/>
  <cp:lastModifiedBy>Ain Yuka Yunanda</cp:lastModifiedBy>
  <cp:revision>2</cp:revision>
  <dcterms:created xsi:type="dcterms:W3CDTF">2023-09-10T11:01:00Z</dcterms:created>
  <dcterms:modified xsi:type="dcterms:W3CDTF">2023-09-10T11:01:00Z</dcterms:modified>
</cp:coreProperties>
</file>